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EFB" w:rsidRPr="00962218" w:rsidRDefault="00617EFB" w:rsidP="00245FAD">
      <w:pPr>
        <w:jc w:val="right"/>
        <w:rPr>
          <w:b/>
          <w:bCs/>
          <w:sz w:val="28"/>
          <w:szCs w:val="28"/>
          <w:lang w:val="ro-RO"/>
        </w:rPr>
      </w:pPr>
      <w:bookmarkStart w:id="0" w:name="_GoBack"/>
      <w:r w:rsidRPr="00962218">
        <w:rPr>
          <w:b/>
          <w:bCs/>
          <w:sz w:val="28"/>
          <w:szCs w:val="28"/>
          <w:lang w:val="ro-RO"/>
        </w:rPr>
        <w:t>*LDAVCIP*</w:t>
      </w:r>
    </w:p>
    <w:p w:rsidR="00617EFB" w:rsidRPr="00962218" w:rsidRDefault="00617EFB" w:rsidP="00245FAD">
      <w:pPr>
        <w:rPr>
          <w:lang w:val="ro-RO"/>
        </w:rPr>
      </w:pPr>
    </w:p>
    <w:p w:rsidR="00617EFB" w:rsidRPr="00962218" w:rsidRDefault="00617EFB" w:rsidP="00245FAD">
      <w:pPr>
        <w:jc w:val="center"/>
        <w:rPr>
          <w:b/>
          <w:bCs/>
          <w:lang w:val="ro-RO"/>
        </w:rPr>
      </w:pPr>
      <w:r w:rsidRPr="00962218">
        <w:rPr>
          <w:b/>
          <w:bCs/>
          <w:lang w:val="ro-RO"/>
        </w:rPr>
        <w:t xml:space="preserve">LISTA DISCIPLINELOR DE </w:t>
      </w:r>
      <w:r w:rsidRPr="00962218">
        <w:rPr>
          <w:b/>
          <w:bCs/>
          <w:i/>
          <w:iCs/>
          <w:lang w:val="ro-RO"/>
        </w:rPr>
        <w:t>ARTE VIZUALE</w:t>
      </w:r>
      <w:r w:rsidRPr="00962218">
        <w:rPr>
          <w:b/>
          <w:bCs/>
          <w:lang w:val="ro-RO"/>
        </w:rPr>
        <w:t xml:space="preserve"> CODIFICATE DIN ÎNVĂŢĂMÂNTUL PREUNIVERSITAR</w:t>
      </w:r>
    </w:p>
    <w:p w:rsidR="00617EFB" w:rsidRPr="00962218" w:rsidRDefault="00617EFB" w:rsidP="00245FAD">
      <w:pPr>
        <w:jc w:val="center"/>
        <w:rPr>
          <w:b/>
          <w:bCs/>
          <w:sz w:val="28"/>
          <w:szCs w:val="28"/>
          <w:lang w:val="ro-RO"/>
        </w:rPr>
      </w:pPr>
    </w:p>
    <w:p w:rsidR="00617EFB" w:rsidRPr="00962218" w:rsidRDefault="00617EFB" w:rsidP="00276224">
      <w:pPr>
        <w:numPr>
          <w:ilvl w:val="0"/>
          <w:numId w:val="5"/>
        </w:numPr>
        <w:jc w:val="both"/>
        <w:rPr>
          <w:b/>
          <w:bCs/>
          <w:lang w:val="ro-RO"/>
        </w:rPr>
      </w:pPr>
      <w:r w:rsidRPr="00962218">
        <w:rPr>
          <w:b/>
          <w:bCs/>
          <w:lang w:val="ro-RO"/>
        </w:rPr>
        <w:t>Niveluri de învăţământ preuniversitar</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560"/>
        <w:gridCol w:w="1080"/>
      </w:tblGrid>
      <w:tr w:rsidR="00962218" w:rsidRPr="00962218">
        <w:trPr>
          <w:jc w:val="center"/>
        </w:trPr>
        <w:tc>
          <w:tcPr>
            <w:tcW w:w="9720" w:type="dxa"/>
            <w:gridSpan w:val="2"/>
            <w:tcBorders>
              <w:top w:val="nil"/>
              <w:left w:val="nil"/>
              <w:bottom w:val="single" w:sz="18" w:space="0" w:color="auto"/>
            </w:tcBorders>
            <w:vAlign w:val="center"/>
          </w:tcPr>
          <w:p w:rsidR="00617EFB" w:rsidRPr="00962218" w:rsidRDefault="00617EFB" w:rsidP="00A93C3D">
            <w:pPr>
              <w:jc w:val="center"/>
              <w:rPr>
                <w:b/>
                <w:bCs/>
                <w:sz w:val="20"/>
                <w:szCs w:val="20"/>
                <w:lang w:val="ro-RO"/>
              </w:rPr>
            </w:pPr>
          </w:p>
        </w:tc>
        <w:tc>
          <w:tcPr>
            <w:tcW w:w="1080" w:type="dxa"/>
            <w:tcBorders>
              <w:bottom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Cod</w:t>
            </w:r>
          </w:p>
        </w:tc>
      </w:tr>
      <w:tr w:rsidR="00962218" w:rsidRPr="00962218">
        <w:trPr>
          <w:cantSplit/>
          <w:jc w:val="center"/>
        </w:trPr>
        <w:tc>
          <w:tcPr>
            <w:tcW w:w="2160" w:type="dxa"/>
            <w:vMerge w:val="restart"/>
            <w:tcBorders>
              <w:top w:val="single" w:sz="18" w:space="0" w:color="auto"/>
              <w:left w:val="single" w:sz="18" w:space="0" w:color="auto"/>
              <w:bottom w:val="single" w:sz="6" w:space="0" w:color="auto"/>
              <w:right w:val="single" w:sz="6"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Nivelul de învăţământ preuniversitar</w:t>
            </w:r>
          </w:p>
        </w:tc>
        <w:tc>
          <w:tcPr>
            <w:tcW w:w="7560" w:type="dxa"/>
            <w:tcBorders>
              <w:top w:val="single" w:sz="18" w:space="0" w:color="auto"/>
              <w:left w:val="single" w:sz="6" w:space="0" w:color="auto"/>
              <w:bottom w:val="single" w:sz="6" w:space="0" w:color="auto"/>
              <w:right w:val="single" w:sz="6" w:space="0" w:color="auto"/>
            </w:tcBorders>
            <w:vAlign w:val="center"/>
          </w:tcPr>
          <w:p w:rsidR="00617EFB" w:rsidRPr="00962218" w:rsidRDefault="00617EFB" w:rsidP="00A93C3D">
            <w:pPr>
              <w:jc w:val="both"/>
              <w:rPr>
                <w:sz w:val="20"/>
                <w:szCs w:val="20"/>
                <w:lang w:val="ro-RO"/>
              </w:rPr>
            </w:pPr>
            <w:r w:rsidRPr="00962218">
              <w:rPr>
                <w:sz w:val="20"/>
                <w:szCs w:val="20"/>
                <w:lang w:val="ro-RO"/>
              </w:rPr>
              <w:t>1. Liceal general (clasele IX – XII)</w:t>
            </w:r>
          </w:p>
        </w:tc>
        <w:tc>
          <w:tcPr>
            <w:tcW w:w="1080" w:type="dxa"/>
            <w:tcBorders>
              <w:top w:val="single" w:sz="18" w:space="0" w:color="auto"/>
              <w:left w:val="single" w:sz="6" w:space="0" w:color="auto"/>
              <w:bottom w:val="single" w:sz="6" w:space="0" w:color="auto"/>
              <w:right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L</w:t>
            </w:r>
          </w:p>
        </w:tc>
      </w:tr>
      <w:tr w:rsidR="00962218" w:rsidRPr="00962218">
        <w:trPr>
          <w:cantSplit/>
          <w:jc w:val="center"/>
        </w:trPr>
        <w:tc>
          <w:tcPr>
            <w:tcW w:w="2160" w:type="dxa"/>
            <w:vMerge/>
            <w:tcBorders>
              <w:top w:val="single" w:sz="6" w:space="0" w:color="auto"/>
              <w:left w:val="single" w:sz="18" w:space="0" w:color="auto"/>
              <w:bottom w:val="single" w:sz="6" w:space="0" w:color="auto"/>
              <w:right w:val="single" w:sz="6" w:space="0" w:color="auto"/>
            </w:tcBorders>
            <w:vAlign w:val="center"/>
          </w:tcPr>
          <w:p w:rsidR="00617EFB" w:rsidRPr="00962218" w:rsidRDefault="00617EFB" w:rsidP="00A93C3D">
            <w:pPr>
              <w:jc w:val="both"/>
              <w:rPr>
                <w:sz w:val="20"/>
                <w:szCs w:val="20"/>
                <w:lang w:val="ro-RO"/>
              </w:rPr>
            </w:pPr>
          </w:p>
        </w:tc>
        <w:tc>
          <w:tcPr>
            <w:tcW w:w="7560" w:type="dxa"/>
            <w:tcBorders>
              <w:top w:val="single" w:sz="6" w:space="0" w:color="auto"/>
              <w:left w:val="single" w:sz="6" w:space="0" w:color="auto"/>
              <w:bottom w:val="single" w:sz="6" w:space="0" w:color="auto"/>
              <w:right w:val="single" w:sz="6" w:space="0" w:color="auto"/>
            </w:tcBorders>
            <w:vAlign w:val="center"/>
          </w:tcPr>
          <w:p w:rsidR="00617EFB" w:rsidRPr="00962218" w:rsidRDefault="00617EFB" w:rsidP="00A93C3D">
            <w:pPr>
              <w:jc w:val="both"/>
              <w:rPr>
                <w:sz w:val="20"/>
                <w:szCs w:val="20"/>
                <w:lang w:val="ro-RO"/>
              </w:rPr>
            </w:pPr>
            <w:r w:rsidRPr="00962218">
              <w:rPr>
                <w:sz w:val="20"/>
                <w:szCs w:val="20"/>
                <w:lang w:val="ro-RO"/>
              </w:rPr>
              <w:t xml:space="preserve">2. Gimnazial general (clasele V – VIII) </w:t>
            </w:r>
          </w:p>
        </w:tc>
        <w:tc>
          <w:tcPr>
            <w:tcW w:w="1080" w:type="dxa"/>
            <w:tcBorders>
              <w:top w:val="single" w:sz="6" w:space="0" w:color="auto"/>
              <w:left w:val="single" w:sz="6" w:space="0" w:color="auto"/>
              <w:bottom w:val="single" w:sz="6" w:space="0" w:color="auto"/>
              <w:right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G</w:t>
            </w:r>
          </w:p>
        </w:tc>
      </w:tr>
      <w:tr w:rsidR="00962218" w:rsidRPr="00962218">
        <w:trPr>
          <w:cantSplit/>
          <w:trHeight w:val="568"/>
          <w:jc w:val="center"/>
        </w:trPr>
        <w:tc>
          <w:tcPr>
            <w:tcW w:w="2160" w:type="dxa"/>
            <w:vMerge/>
            <w:tcBorders>
              <w:top w:val="single" w:sz="6" w:space="0" w:color="auto"/>
              <w:left w:val="single" w:sz="18" w:space="0" w:color="auto"/>
              <w:bottom w:val="single" w:sz="6" w:space="0" w:color="auto"/>
              <w:right w:val="single" w:sz="6" w:space="0" w:color="auto"/>
            </w:tcBorders>
            <w:vAlign w:val="center"/>
          </w:tcPr>
          <w:p w:rsidR="00617EFB" w:rsidRPr="00962218" w:rsidRDefault="00617EFB" w:rsidP="00A93C3D">
            <w:pPr>
              <w:jc w:val="both"/>
              <w:rPr>
                <w:sz w:val="20"/>
                <w:szCs w:val="20"/>
                <w:lang w:val="ro-RO"/>
              </w:rPr>
            </w:pPr>
          </w:p>
        </w:tc>
        <w:tc>
          <w:tcPr>
            <w:tcW w:w="7560" w:type="dxa"/>
            <w:tcBorders>
              <w:top w:val="single" w:sz="6" w:space="0" w:color="auto"/>
              <w:left w:val="single" w:sz="6" w:space="0" w:color="auto"/>
              <w:bottom w:val="single" w:sz="6" w:space="0" w:color="auto"/>
              <w:right w:val="single" w:sz="6" w:space="0" w:color="auto"/>
            </w:tcBorders>
            <w:vAlign w:val="center"/>
          </w:tcPr>
          <w:p w:rsidR="00617EFB" w:rsidRPr="00962218" w:rsidRDefault="00617EFB" w:rsidP="00A93C3D">
            <w:pPr>
              <w:jc w:val="both"/>
              <w:rPr>
                <w:sz w:val="20"/>
                <w:szCs w:val="20"/>
                <w:lang w:val="ro-RO"/>
              </w:rPr>
            </w:pPr>
            <w:r w:rsidRPr="00962218">
              <w:rPr>
                <w:sz w:val="20"/>
                <w:szCs w:val="20"/>
                <w:lang w:val="ro-RO"/>
              </w:rPr>
              <w:t>3. Liceal de artă (clasele IX – XII); Liceal de arhitectură;</w:t>
            </w:r>
          </w:p>
          <w:p w:rsidR="00617EFB" w:rsidRPr="00962218" w:rsidRDefault="00617EFB" w:rsidP="00A93C3D">
            <w:pPr>
              <w:jc w:val="both"/>
              <w:rPr>
                <w:sz w:val="20"/>
                <w:szCs w:val="20"/>
                <w:lang w:val="ro-RO"/>
              </w:rPr>
            </w:pPr>
            <w:r w:rsidRPr="00962218">
              <w:rPr>
                <w:sz w:val="20"/>
                <w:szCs w:val="20"/>
                <w:lang w:val="ro-RO"/>
              </w:rPr>
              <w:t>Seminar teologic (patrimoniu); Palate şi cluburi ale elevilor</w:t>
            </w:r>
          </w:p>
        </w:tc>
        <w:tc>
          <w:tcPr>
            <w:tcW w:w="1080" w:type="dxa"/>
            <w:tcBorders>
              <w:top w:val="single" w:sz="6" w:space="0" w:color="auto"/>
              <w:left w:val="single" w:sz="6" w:space="0" w:color="auto"/>
              <w:bottom w:val="single" w:sz="6" w:space="0" w:color="auto"/>
              <w:right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LA</w:t>
            </w:r>
          </w:p>
        </w:tc>
      </w:tr>
      <w:tr w:rsidR="00A72B90" w:rsidRPr="00962218">
        <w:trPr>
          <w:cantSplit/>
          <w:jc w:val="center"/>
        </w:trPr>
        <w:tc>
          <w:tcPr>
            <w:tcW w:w="2160" w:type="dxa"/>
            <w:vMerge/>
            <w:tcBorders>
              <w:top w:val="single" w:sz="6" w:space="0" w:color="auto"/>
              <w:left w:val="single" w:sz="18" w:space="0" w:color="auto"/>
              <w:bottom w:val="single" w:sz="18" w:space="0" w:color="auto"/>
              <w:right w:val="single" w:sz="6" w:space="0" w:color="auto"/>
            </w:tcBorders>
            <w:vAlign w:val="center"/>
          </w:tcPr>
          <w:p w:rsidR="00617EFB" w:rsidRPr="00962218" w:rsidRDefault="00617EFB" w:rsidP="00A93C3D">
            <w:pPr>
              <w:jc w:val="both"/>
              <w:rPr>
                <w:sz w:val="20"/>
                <w:szCs w:val="20"/>
                <w:lang w:val="ro-RO"/>
              </w:rPr>
            </w:pPr>
          </w:p>
        </w:tc>
        <w:tc>
          <w:tcPr>
            <w:tcW w:w="7560" w:type="dxa"/>
            <w:tcBorders>
              <w:top w:val="single" w:sz="6" w:space="0" w:color="auto"/>
              <w:left w:val="single" w:sz="6" w:space="0" w:color="auto"/>
              <w:bottom w:val="single" w:sz="18" w:space="0" w:color="auto"/>
              <w:right w:val="single" w:sz="6" w:space="0" w:color="auto"/>
            </w:tcBorders>
            <w:vAlign w:val="center"/>
          </w:tcPr>
          <w:p w:rsidR="00617EFB" w:rsidRPr="00962218" w:rsidRDefault="00617EFB" w:rsidP="00A93C3D">
            <w:pPr>
              <w:jc w:val="both"/>
              <w:rPr>
                <w:sz w:val="20"/>
                <w:szCs w:val="20"/>
                <w:lang w:val="ro-RO"/>
              </w:rPr>
            </w:pPr>
            <w:r w:rsidRPr="00962218">
              <w:rPr>
                <w:sz w:val="20"/>
                <w:szCs w:val="20"/>
                <w:lang w:val="ro-RO"/>
              </w:rPr>
              <w:t>4. Gimnazial de artă (clasele V- VIII)</w:t>
            </w:r>
          </w:p>
        </w:tc>
        <w:tc>
          <w:tcPr>
            <w:tcW w:w="1080" w:type="dxa"/>
            <w:tcBorders>
              <w:top w:val="single" w:sz="6" w:space="0" w:color="auto"/>
              <w:left w:val="single" w:sz="6" w:space="0" w:color="auto"/>
              <w:bottom w:val="single" w:sz="18" w:space="0" w:color="auto"/>
              <w:right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GA</w:t>
            </w:r>
          </w:p>
        </w:tc>
      </w:tr>
    </w:tbl>
    <w:p w:rsidR="00617EFB" w:rsidRPr="00962218" w:rsidRDefault="00617EFB" w:rsidP="00245FAD">
      <w:pPr>
        <w:ind w:left="360"/>
        <w:jc w:val="both"/>
        <w:rPr>
          <w:sz w:val="28"/>
          <w:szCs w:val="28"/>
          <w:lang w:val="ro-RO"/>
        </w:rPr>
      </w:pPr>
    </w:p>
    <w:p w:rsidR="00617EFB" w:rsidRPr="00962218" w:rsidRDefault="00617EFB" w:rsidP="00276224">
      <w:pPr>
        <w:numPr>
          <w:ilvl w:val="0"/>
          <w:numId w:val="5"/>
        </w:numPr>
        <w:jc w:val="both"/>
        <w:rPr>
          <w:b/>
          <w:bCs/>
          <w:lang w:val="ro-RO"/>
        </w:rPr>
      </w:pPr>
      <w:r w:rsidRPr="00962218">
        <w:rPr>
          <w:b/>
          <w:bCs/>
          <w:lang w:val="ro-RO"/>
        </w:rPr>
        <w:t>Disciplinele de arte vizuale codificate</w:t>
      </w:r>
    </w:p>
    <w:tbl>
      <w:tblPr>
        <w:tblW w:w="105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43"/>
        <w:gridCol w:w="7478"/>
        <w:gridCol w:w="1164"/>
      </w:tblGrid>
      <w:tr w:rsidR="00962218" w:rsidRPr="00962218">
        <w:trPr>
          <w:cantSplit/>
          <w:jc w:val="center"/>
        </w:trPr>
        <w:tc>
          <w:tcPr>
            <w:tcW w:w="1943" w:type="dxa"/>
            <w:vMerge w:val="restart"/>
            <w:tcBorders>
              <w:top w:val="single" w:sz="18" w:space="0" w:color="auto"/>
              <w:right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 xml:space="preserve">Nivelul de </w:t>
            </w:r>
          </w:p>
          <w:p w:rsidR="00617EFB" w:rsidRPr="00962218" w:rsidRDefault="00617EFB" w:rsidP="00A93C3D">
            <w:pPr>
              <w:jc w:val="center"/>
              <w:rPr>
                <w:b/>
                <w:bCs/>
                <w:sz w:val="20"/>
                <w:szCs w:val="20"/>
                <w:lang w:val="ro-RO"/>
              </w:rPr>
            </w:pPr>
            <w:r w:rsidRPr="00962218">
              <w:rPr>
                <w:b/>
                <w:bCs/>
                <w:sz w:val="20"/>
                <w:szCs w:val="20"/>
                <w:lang w:val="ro-RO"/>
              </w:rPr>
              <w:t>învăţământ preuniversitar</w:t>
            </w:r>
          </w:p>
        </w:tc>
        <w:tc>
          <w:tcPr>
            <w:tcW w:w="8642" w:type="dxa"/>
            <w:gridSpan w:val="2"/>
            <w:tcBorders>
              <w:top w:val="single" w:sz="18" w:space="0" w:color="auto"/>
              <w:left w:val="single" w:sz="18" w:space="0" w:color="auto"/>
              <w:bottom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Disciplina</w:t>
            </w:r>
          </w:p>
        </w:tc>
      </w:tr>
      <w:tr w:rsidR="00962218" w:rsidRPr="00962218">
        <w:trPr>
          <w:cantSplit/>
          <w:jc w:val="center"/>
        </w:trPr>
        <w:tc>
          <w:tcPr>
            <w:tcW w:w="1943" w:type="dxa"/>
            <w:vMerge/>
            <w:tcBorders>
              <w:bottom w:val="single" w:sz="18" w:space="0" w:color="auto"/>
              <w:right w:val="single" w:sz="18" w:space="0" w:color="auto"/>
            </w:tcBorders>
            <w:vAlign w:val="center"/>
          </w:tcPr>
          <w:p w:rsidR="00617EFB" w:rsidRPr="00962218" w:rsidRDefault="00617EFB" w:rsidP="00A93C3D">
            <w:pPr>
              <w:jc w:val="center"/>
              <w:rPr>
                <w:b/>
                <w:bCs/>
                <w:sz w:val="20"/>
                <w:szCs w:val="20"/>
                <w:lang w:val="ro-RO"/>
              </w:rPr>
            </w:pPr>
          </w:p>
        </w:tc>
        <w:tc>
          <w:tcPr>
            <w:tcW w:w="7478" w:type="dxa"/>
            <w:tcBorders>
              <w:top w:val="single" w:sz="18" w:space="0" w:color="auto"/>
              <w:left w:val="single" w:sz="18" w:space="0" w:color="auto"/>
              <w:bottom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Denumire</w:t>
            </w:r>
          </w:p>
        </w:tc>
        <w:tc>
          <w:tcPr>
            <w:tcW w:w="1164" w:type="dxa"/>
            <w:tcBorders>
              <w:top w:val="single" w:sz="18" w:space="0" w:color="auto"/>
              <w:bottom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Cod</w:t>
            </w:r>
          </w:p>
        </w:tc>
      </w:tr>
      <w:tr w:rsidR="00962218" w:rsidRPr="00962218">
        <w:trPr>
          <w:jc w:val="center"/>
        </w:trPr>
        <w:tc>
          <w:tcPr>
            <w:tcW w:w="1943" w:type="dxa"/>
            <w:tcBorders>
              <w:top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L</w:t>
            </w:r>
          </w:p>
        </w:tc>
        <w:tc>
          <w:tcPr>
            <w:tcW w:w="7478" w:type="dxa"/>
            <w:tcBorders>
              <w:top w:val="single" w:sz="18" w:space="0" w:color="auto"/>
            </w:tcBorders>
            <w:vAlign w:val="center"/>
          </w:tcPr>
          <w:p w:rsidR="00617EFB" w:rsidRPr="00962218" w:rsidRDefault="00617EFB" w:rsidP="00A93C3D">
            <w:pPr>
              <w:jc w:val="both"/>
              <w:rPr>
                <w:sz w:val="20"/>
                <w:szCs w:val="20"/>
                <w:lang w:val="ro-RO"/>
              </w:rPr>
            </w:pPr>
            <w:r w:rsidRPr="00962218">
              <w:rPr>
                <w:sz w:val="20"/>
                <w:szCs w:val="20"/>
                <w:lang w:val="ro-RO"/>
              </w:rPr>
              <w:t>Educaţie artistică</w:t>
            </w:r>
          </w:p>
        </w:tc>
        <w:tc>
          <w:tcPr>
            <w:tcW w:w="1164" w:type="dxa"/>
            <w:tcBorders>
              <w:top w:val="single" w:sz="18" w:space="0" w:color="auto"/>
            </w:tcBorders>
            <w:vAlign w:val="center"/>
          </w:tcPr>
          <w:p w:rsidR="00617EFB" w:rsidRPr="00962218" w:rsidRDefault="00617EFB" w:rsidP="00A93C3D">
            <w:pPr>
              <w:jc w:val="both"/>
              <w:rPr>
                <w:b/>
                <w:bCs/>
                <w:sz w:val="20"/>
                <w:szCs w:val="20"/>
                <w:lang w:val="ro-RO"/>
              </w:rPr>
            </w:pPr>
            <w:r w:rsidRPr="00962218">
              <w:rPr>
                <w:b/>
                <w:bCs/>
                <w:sz w:val="20"/>
                <w:szCs w:val="20"/>
                <w:lang w:val="ro-RO"/>
              </w:rPr>
              <w:t>L - EA</w:t>
            </w:r>
          </w:p>
        </w:tc>
      </w:tr>
      <w:tr w:rsidR="00962218" w:rsidRPr="00962218">
        <w:trPr>
          <w:jc w:val="center"/>
        </w:trPr>
        <w:tc>
          <w:tcPr>
            <w:tcW w:w="1943" w:type="dxa"/>
            <w:vAlign w:val="center"/>
          </w:tcPr>
          <w:p w:rsidR="00617EFB" w:rsidRPr="00962218" w:rsidRDefault="00617EFB" w:rsidP="00A93C3D">
            <w:pPr>
              <w:jc w:val="center"/>
              <w:rPr>
                <w:b/>
                <w:bCs/>
                <w:sz w:val="20"/>
                <w:szCs w:val="20"/>
                <w:lang w:val="ro-RO"/>
              </w:rPr>
            </w:pPr>
            <w:r w:rsidRPr="00962218">
              <w:rPr>
                <w:b/>
                <w:bCs/>
                <w:sz w:val="20"/>
                <w:szCs w:val="20"/>
                <w:lang w:val="ro-RO"/>
              </w:rPr>
              <w:t>L</w:t>
            </w:r>
          </w:p>
        </w:tc>
        <w:tc>
          <w:tcPr>
            <w:tcW w:w="7478" w:type="dxa"/>
            <w:vAlign w:val="center"/>
          </w:tcPr>
          <w:p w:rsidR="00617EFB" w:rsidRPr="00962218" w:rsidRDefault="00617EFB" w:rsidP="00A93C3D">
            <w:pPr>
              <w:jc w:val="both"/>
              <w:rPr>
                <w:sz w:val="20"/>
                <w:szCs w:val="20"/>
                <w:lang w:val="ro-RO"/>
              </w:rPr>
            </w:pPr>
            <w:r w:rsidRPr="00962218">
              <w:rPr>
                <w:sz w:val="20"/>
                <w:szCs w:val="20"/>
                <w:lang w:val="ro-RO"/>
              </w:rPr>
              <w:t>Educaţie vizuală</w:t>
            </w:r>
          </w:p>
        </w:tc>
        <w:tc>
          <w:tcPr>
            <w:tcW w:w="1164" w:type="dxa"/>
            <w:vAlign w:val="center"/>
          </w:tcPr>
          <w:p w:rsidR="00617EFB" w:rsidRPr="00962218" w:rsidRDefault="00617EFB" w:rsidP="00A93C3D">
            <w:pPr>
              <w:jc w:val="both"/>
              <w:rPr>
                <w:b/>
                <w:bCs/>
                <w:sz w:val="20"/>
                <w:szCs w:val="20"/>
                <w:lang w:val="ro-RO"/>
              </w:rPr>
            </w:pPr>
            <w:r w:rsidRPr="00962218">
              <w:rPr>
                <w:b/>
                <w:bCs/>
                <w:sz w:val="20"/>
                <w:szCs w:val="20"/>
                <w:lang w:val="ro-RO"/>
              </w:rPr>
              <w:t>L - EV</w:t>
            </w:r>
          </w:p>
        </w:tc>
      </w:tr>
      <w:tr w:rsidR="00962218" w:rsidRPr="00962218">
        <w:trPr>
          <w:jc w:val="center"/>
        </w:trPr>
        <w:tc>
          <w:tcPr>
            <w:tcW w:w="1943" w:type="dxa"/>
            <w:vAlign w:val="center"/>
          </w:tcPr>
          <w:p w:rsidR="00DE01EA" w:rsidRPr="00962218" w:rsidRDefault="00DE01EA" w:rsidP="00973434">
            <w:pPr>
              <w:jc w:val="center"/>
              <w:rPr>
                <w:b/>
                <w:bCs/>
                <w:sz w:val="20"/>
                <w:szCs w:val="20"/>
                <w:lang w:val="ro-RO"/>
              </w:rPr>
            </w:pPr>
            <w:r w:rsidRPr="00962218">
              <w:rPr>
                <w:b/>
                <w:bCs/>
                <w:sz w:val="20"/>
                <w:szCs w:val="20"/>
                <w:lang w:val="ro-RO"/>
              </w:rPr>
              <w:t>L</w:t>
            </w:r>
          </w:p>
        </w:tc>
        <w:tc>
          <w:tcPr>
            <w:tcW w:w="7478" w:type="dxa"/>
            <w:vAlign w:val="center"/>
          </w:tcPr>
          <w:p w:rsidR="00DE01EA" w:rsidRPr="00962218" w:rsidRDefault="00DE01EA" w:rsidP="00973434">
            <w:pPr>
              <w:jc w:val="both"/>
              <w:rPr>
                <w:sz w:val="20"/>
                <w:szCs w:val="20"/>
                <w:lang w:val="ro-RO"/>
              </w:rPr>
            </w:pPr>
            <w:r w:rsidRPr="00962218">
              <w:rPr>
                <w:sz w:val="20"/>
                <w:szCs w:val="20"/>
                <w:lang w:val="ro-RO"/>
              </w:rPr>
              <w:t>Educaţie plastică</w:t>
            </w:r>
          </w:p>
        </w:tc>
        <w:tc>
          <w:tcPr>
            <w:tcW w:w="1164" w:type="dxa"/>
            <w:vAlign w:val="center"/>
          </w:tcPr>
          <w:p w:rsidR="00DE01EA" w:rsidRPr="00962218" w:rsidRDefault="00DE01EA" w:rsidP="00973434">
            <w:pPr>
              <w:jc w:val="both"/>
              <w:rPr>
                <w:b/>
                <w:bCs/>
                <w:sz w:val="20"/>
                <w:szCs w:val="20"/>
                <w:lang w:val="ro-RO"/>
              </w:rPr>
            </w:pPr>
            <w:r w:rsidRPr="00962218">
              <w:rPr>
                <w:b/>
                <w:bCs/>
                <w:sz w:val="20"/>
                <w:szCs w:val="20"/>
                <w:lang w:val="ro-RO"/>
              </w:rPr>
              <w:t>L - EP</w:t>
            </w:r>
          </w:p>
        </w:tc>
      </w:tr>
      <w:tr w:rsidR="00962218" w:rsidRPr="00962218">
        <w:trPr>
          <w:jc w:val="center"/>
        </w:trPr>
        <w:tc>
          <w:tcPr>
            <w:tcW w:w="1943" w:type="dxa"/>
            <w:vAlign w:val="center"/>
          </w:tcPr>
          <w:p w:rsidR="00DE01EA" w:rsidRPr="00962218" w:rsidRDefault="00DE01EA" w:rsidP="00A93C3D">
            <w:pPr>
              <w:jc w:val="center"/>
              <w:rPr>
                <w:b/>
                <w:bCs/>
                <w:sz w:val="20"/>
                <w:szCs w:val="20"/>
                <w:lang w:val="ro-RO"/>
              </w:rPr>
            </w:pPr>
            <w:r w:rsidRPr="00962218">
              <w:rPr>
                <w:b/>
                <w:bCs/>
                <w:sz w:val="20"/>
                <w:szCs w:val="20"/>
                <w:lang w:val="ro-RO"/>
              </w:rPr>
              <w:t>G</w:t>
            </w: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Educaţie plastică</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G - EP</w:t>
            </w:r>
          </w:p>
        </w:tc>
      </w:tr>
      <w:tr w:rsidR="00962218" w:rsidRPr="00962218">
        <w:trPr>
          <w:cantSplit/>
          <w:jc w:val="center"/>
        </w:trPr>
        <w:tc>
          <w:tcPr>
            <w:tcW w:w="1943" w:type="dxa"/>
            <w:vMerge w:val="restart"/>
            <w:vAlign w:val="center"/>
          </w:tcPr>
          <w:p w:rsidR="00DE01EA" w:rsidRPr="00962218" w:rsidRDefault="00DE01EA" w:rsidP="00A93C3D">
            <w:pPr>
              <w:jc w:val="center"/>
              <w:rPr>
                <w:b/>
                <w:bCs/>
                <w:sz w:val="20"/>
                <w:szCs w:val="20"/>
                <w:lang w:val="ro-RO"/>
              </w:rPr>
            </w:pPr>
            <w:r w:rsidRPr="00962218">
              <w:rPr>
                <w:b/>
                <w:bCs/>
                <w:sz w:val="20"/>
                <w:szCs w:val="20"/>
                <w:lang w:val="ro-RO"/>
              </w:rPr>
              <w:t>LA</w:t>
            </w: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 Pictură de şevalet</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PS</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2. Grafică</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G</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 xml:space="preserve">3. Sculptură statuară   </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SS</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4. Sculptură ornamentală</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SO</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5. Ceramică</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C</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 xml:space="preserve">6. Arte monumentale </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LA-AM</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7. Design</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D</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8. Modă</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M</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9. Design textil</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DT</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10. Tapiserie</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T</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11. Foto - video</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FV</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12. Procesarea computerizată a imaginii</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PCI</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13. Desen animat</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DA</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14. Scenografie</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S</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15. Arhitectură</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A</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rPr>
                <w:sz w:val="20"/>
                <w:szCs w:val="20"/>
                <w:lang w:val="ro-RO"/>
              </w:rPr>
            </w:pPr>
            <w:r w:rsidRPr="00962218">
              <w:rPr>
                <w:sz w:val="20"/>
                <w:szCs w:val="20"/>
                <w:lang w:val="ro-RO"/>
              </w:rPr>
              <w:t xml:space="preserve">16. Restaurare </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R</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i/>
                <w:iCs/>
                <w:sz w:val="20"/>
                <w:szCs w:val="20"/>
                <w:lang w:val="ro-RO"/>
              </w:rPr>
            </w:pPr>
            <w:r w:rsidRPr="00962218">
              <w:rPr>
                <w:sz w:val="20"/>
                <w:szCs w:val="20"/>
                <w:lang w:val="ro-RO"/>
              </w:rPr>
              <w:t xml:space="preserve">17. Istoria artei </w:t>
            </w:r>
            <w:r w:rsidRPr="00962218">
              <w:rPr>
                <w:i/>
                <w:iCs/>
                <w:sz w:val="20"/>
                <w:szCs w:val="20"/>
                <w:lang w:val="ro-RO"/>
              </w:rPr>
              <w:t xml:space="preserve">sau </w:t>
            </w:r>
            <w:r w:rsidRPr="00962218">
              <w:rPr>
                <w:sz w:val="20"/>
                <w:szCs w:val="20"/>
                <w:lang w:val="ro-RO"/>
              </w:rPr>
              <w:t>Istoria arhitecturii /</w:t>
            </w:r>
            <w:r w:rsidRPr="00962218">
              <w:rPr>
                <w:spacing w:val="-4"/>
                <w:sz w:val="20"/>
                <w:szCs w:val="20"/>
                <w:lang w:val="ro-RO"/>
              </w:rPr>
              <w:t xml:space="preserve"> artelor ambientale / designului</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IA</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vAlign w:val="center"/>
          </w:tcPr>
          <w:p w:rsidR="00DE01EA" w:rsidRPr="00962218" w:rsidRDefault="00DE01EA" w:rsidP="00A93C3D">
            <w:pPr>
              <w:jc w:val="both"/>
              <w:rPr>
                <w:sz w:val="20"/>
                <w:szCs w:val="20"/>
                <w:lang w:val="ro-RO"/>
              </w:rPr>
            </w:pPr>
            <w:r w:rsidRPr="00962218">
              <w:rPr>
                <w:sz w:val="20"/>
                <w:szCs w:val="20"/>
                <w:lang w:val="ro-RO"/>
              </w:rPr>
              <w:t>18. Arhitectură peisageră</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AP</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tcPr>
          <w:p w:rsidR="00DE01EA" w:rsidRPr="00962218" w:rsidRDefault="00DE01EA" w:rsidP="00A93C3D">
            <w:pPr>
              <w:jc w:val="both"/>
              <w:rPr>
                <w:sz w:val="20"/>
                <w:szCs w:val="20"/>
                <w:lang w:val="ro-RO"/>
              </w:rPr>
            </w:pPr>
            <w:r w:rsidRPr="00962218">
              <w:rPr>
                <w:sz w:val="20"/>
                <w:szCs w:val="20"/>
                <w:lang w:val="ro-RO"/>
              </w:rPr>
              <w:t>19. Studiu desen</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SD</w:t>
            </w:r>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tcPr>
          <w:p w:rsidR="00DE01EA" w:rsidRPr="00962218" w:rsidRDefault="00DE01EA" w:rsidP="00A93C3D">
            <w:pPr>
              <w:jc w:val="both"/>
              <w:rPr>
                <w:sz w:val="20"/>
                <w:szCs w:val="20"/>
                <w:lang w:val="ro-RO"/>
              </w:rPr>
            </w:pPr>
            <w:r w:rsidRPr="00962218">
              <w:rPr>
                <w:sz w:val="20"/>
                <w:szCs w:val="20"/>
                <w:lang w:val="ro-RO"/>
              </w:rPr>
              <w:t xml:space="preserve">20. Crochiuri </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 xml:space="preserve">LA - </w:t>
            </w:r>
            <w:smartTag w:uri="urn:schemas-microsoft-com:office:smarttags" w:element="stockticker">
              <w:r w:rsidRPr="00962218">
                <w:rPr>
                  <w:b/>
                  <w:bCs/>
                  <w:sz w:val="20"/>
                  <w:szCs w:val="20"/>
                  <w:lang w:val="ro-RO"/>
                </w:rPr>
                <w:t>CRO</w:t>
              </w:r>
            </w:smartTag>
          </w:p>
        </w:tc>
      </w:tr>
      <w:tr w:rsidR="00962218" w:rsidRPr="00962218">
        <w:trPr>
          <w:cantSplit/>
          <w:jc w:val="center"/>
        </w:trPr>
        <w:tc>
          <w:tcPr>
            <w:tcW w:w="1943" w:type="dxa"/>
            <w:vMerge/>
            <w:vAlign w:val="center"/>
          </w:tcPr>
          <w:p w:rsidR="00DE01EA" w:rsidRPr="00962218" w:rsidRDefault="00DE01EA" w:rsidP="00A93C3D">
            <w:pPr>
              <w:jc w:val="both"/>
              <w:rPr>
                <w:b/>
                <w:bCs/>
                <w:sz w:val="20"/>
                <w:szCs w:val="20"/>
                <w:lang w:val="ro-RO"/>
              </w:rPr>
            </w:pPr>
          </w:p>
        </w:tc>
        <w:tc>
          <w:tcPr>
            <w:tcW w:w="7478" w:type="dxa"/>
          </w:tcPr>
          <w:p w:rsidR="00DE01EA" w:rsidRPr="00962218" w:rsidRDefault="00DE01EA" w:rsidP="00A93C3D">
            <w:pPr>
              <w:jc w:val="both"/>
              <w:rPr>
                <w:sz w:val="20"/>
                <w:szCs w:val="20"/>
                <w:lang w:val="ro-RO"/>
              </w:rPr>
            </w:pPr>
            <w:r w:rsidRPr="00962218">
              <w:rPr>
                <w:sz w:val="20"/>
                <w:szCs w:val="20"/>
                <w:lang w:val="ro-RO"/>
              </w:rPr>
              <w:t>21. Atelier de specialitate</w:t>
            </w:r>
          </w:p>
        </w:tc>
        <w:tc>
          <w:tcPr>
            <w:tcW w:w="1164" w:type="dxa"/>
            <w:vAlign w:val="center"/>
          </w:tcPr>
          <w:p w:rsidR="00DE01EA" w:rsidRPr="00962218" w:rsidRDefault="00DE01EA" w:rsidP="00A93C3D">
            <w:pPr>
              <w:jc w:val="both"/>
              <w:rPr>
                <w:b/>
                <w:bCs/>
                <w:sz w:val="20"/>
                <w:szCs w:val="20"/>
                <w:lang w:val="ro-RO"/>
              </w:rPr>
            </w:pPr>
            <w:r w:rsidRPr="00962218">
              <w:rPr>
                <w:b/>
                <w:bCs/>
                <w:sz w:val="20"/>
                <w:szCs w:val="20"/>
                <w:lang w:val="ro-RO"/>
              </w:rPr>
              <w:t>LA - AS</w:t>
            </w:r>
          </w:p>
        </w:tc>
      </w:tr>
      <w:tr w:rsidR="00DE01EA" w:rsidRPr="00962218">
        <w:trPr>
          <w:cantSplit/>
          <w:jc w:val="center"/>
        </w:trPr>
        <w:tc>
          <w:tcPr>
            <w:tcW w:w="1943" w:type="dxa"/>
            <w:vMerge/>
            <w:tcBorders>
              <w:bottom w:val="single" w:sz="18" w:space="0" w:color="auto"/>
            </w:tcBorders>
            <w:vAlign w:val="center"/>
          </w:tcPr>
          <w:p w:rsidR="00DE01EA" w:rsidRPr="00962218" w:rsidRDefault="00DE01EA" w:rsidP="00A93C3D">
            <w:pPr>
              <w:jc w:val="both"/>
              <w:rPr>
                <w:b/>
                <w:bCs/>
                <w:sz w:val="20"/>
                <w:szCs w:val="20"/>
                <w:lang w:val="ro-RO"/>
              </w:rPr>
            </w:pPr>
          </w:p>
        </w:tc>
        <w:tc>
          <w:tcPr>
            <w:tcW w:w="7478" w:type="dxa"/>
            <w:tcBorders>
              <w:bottom w:val="single" w:sz="18" w:space="0" w:color="auto"/>
            </w:tcBorders>
          </w:tcPr>
          <w:p w:rsidR="00DE01EA" w:rsidRPr="00962218" w:rsidRDefault="00DE01EA" w:rsidP="00A93C3D">
            <w:pPr>
              <w:jc w:val="both"/>
              <w:rPr>
                <w:sz w:val="20"/>
                <w:szCs w:val="20"/>
                <w:lang w:val="ro-RO"/>
              </w:rPr>
            </w:pPr>
            <w:r w:rsidRPr="00962218">
              <w:rPr>
                <w:sz w:val="20"/>
                <w:szCs w:val="20"/>
                <w:lang w:val="ro-RO"/>
              </w:rPr>
              <w:t>22. Perspectivă şi desen proiectiv</w:t>
            </w:r>
          </w:p>
        </w:tc>
        <w:tc>
          <w:tcPr>
            <w:tcW w:w="1164" w:type="dxa"/>
            <w:tcBorders>
              <w:bottom w:val="single" w:sz="18" w:space="0" w:color="auto"/>
            </w:tcBorders>
            <w:vAlign w:val="center"/>
          </w:tcPr>
          <w:p w:rsidR="00DE01EA" w:rsidRPr="00962218" w:rsidRDefault="00DE01EA" w:rsidP="00A93C3D">
            <w:pPr>
              <w:jc w:val="both"/>
              <w:rPr>
                <w:b/>
                <w:bCs/>
                <w:sz w:val="20"/>
                <w:szCs w:val="20"/>
                <w:lang w:val="ro-RO"/>
              </w:rPr>
            </w:pPr>
            <w:r w:rsidRPr="00962218">
              <w:rPr>
                <w:b/>
                <w:bCs/>
                <w:sz w:val="20"/>
                <w:szCs w:val="20"/>
                <w:lang w:val="ro-RO"/>
              </w:rPr>
              <w:t>LA – P/DP</w:t>
            </w:r>
          </w:p>
        </w:tc>
      </w:tr>
    </w:tbl>
    <w:p w:rsidR="00617EFB" w:rsidRPr="00962218" w:rsidRDefault="00617EFB" w:rsidP="00245FAD">
      <w:pPr>
        <w:rPr>
          <w:lang w:val="ro-RO"/>
        </w:rPr>
      </w:pPr>
    </w:p>
    <w:p w:rsidR="00617EFB" w:rsidRPr="00962218" w:rsidRDefault="00617EFB" w:rsidP="00245FAD">
      <w:pPr>
        <w:rPr>
          <w:lang w:val="ro-RO"/>
        </w:rPr>
      </w:pPr>
    </w:p>
    <w:tbl>
      <w:tblPr>
        <w:tblW w:w="116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43"/>
        <w:gridCol w:w="7148"/>
        <w:gridCol w:w="2536"/>
      </w:tblGrid>
      <w:tr w:rsidR="00962218" w:rsidRPr="00962218">
        <w:trPr>
          <w:cantSplit/>
          <w:jc w:val="center"/>
        </w:trPr>
        <w:tc>
          <w:tcPr>
            <w:tcW w:w="1943" w:type="dxa"/>
            <w:vMerge w:val="restart"/>
            <w:tcBorders>
              <w:top w:val="single" w:sz="18" w:space="0" w:color="auto"/>
            </w:tcBorders>
            <w:vAlign w:val="center"/>
          </w:tcPr>
          <w:p w:rsidR="00617EFB" w:rsidRPr="00962218" w:rsidRDefault="00617EFB" w:rsidP="00245FAD">
            <w:pPr>
              <w:jc w:val="center"/>
              <w:rPr>
                <w:b/>
                <w:bCs/>
                <w:sz w:val="20"/>
                <w:szCs w:val="20"/>
                <w:lang w:val="ro-RO"/>
              </w:rPr>
            </w:pPr>
            <w:r w:rsidRPr="00962218">
              <w:rPr>
                <w:b/>
                <w:bCs/>
                <w:sz w:val="20"/>
                <w:szCs w:val="20"/>
                <w:lang w:val="ro-RO"/>
              </w:rPr>
              <w:t xml:space="preserve">Nivelul de </w:t>
            </w:r>
          </w:p>
          <w:p w:rsidR="00617EFB" w:rsidRPr="00962218" w:rsidRDefault="00617EFB" w:rsidP="00245FAD">
            <w:pPr>
              <w:jc w:val="center"/>
              <w:rPr>
                <w:b/>
                <w:bCs/>
                <w:sz w:val="20"/>
                <w:szCs w:val="20"/>
                <w:lang w:val="ro-RO"/>
              </w:rPr>
            </w:pPr>
            <w:r w:rsidRPr="00962218">
              <w:rPr>
                <w:b/>
                <w:bCs/>
                <w:sz w:val="20"/>
                <w:szCs w:val="20"/>
                <w:lang w:val="ro-RO"/>
              </w:rPr>
              <w:t>învăţământ preuniversitar</w:t>
            </w:r>
          </w:p>
        </w:tc>
        <w:tc>
          <w:tcPr>
            <w:tcW w:w="7148" w:type="dxa"/>
            <w:tcBorders>
              <w:top w:val="single" w:sz="18" w:space="0" w:color="auto"/>
            </w:tcBorders>
            <w:vAlign w:val="center"/>
          </w:tcPr>
          <w:p w:rsidR="00617EFB" w:rsidRPr="00962218" w:rsidRDefault="00617EFB" w:rsidP="00A93C3D">
            <w:pPr>
              <w:jc w:val="center"/>
              <w:rPr>
                <w:b/>
                <w:bCs/>
                <w:sz w:val="20"/>
                <w:szCs w:val="20"/>
                <w:lang w:val="ro-RO"/>
              </w:rPr>
            </w:pPr>
            <w:r w:rsidRPr="00962218">
              <w:rPr>
                <w:b/>
                <w:bCs/>
                <w:sz w:val="20"/>
                <w:szCs w:val="20"/>
                <w:lang w:val="ro-RO"/>
              </w:rPr>
              <w:t>Disciplina</w:t>
            </w:r>
          </w:p>
        </w:tc>
        <w:tc>
          <w:tcPr>
            <w:tcW w:w="2536" w:type="dxa"/>
            <w:tcBorders>
              <w:top w:val="single" w:sz="18" w:space="0" w:color="auto"/>
            </w:tcBorders>
            <w:vAlign w:val="center"/>
          </w:tcPr>
          <w:p w:rsidR="00617EFB" w:rsidRPr="00962218" w:rsidRDefault="00617EFB" w:rsidP="00A93C3D">
            <w:pPr>
              <w:jc w:val="both"/>
              <w:rPr>
                <w:b/>
                <w:bCs/>
                <w:sz w:val="20"/>
                <w:szCs w:val="20"/>
                <w:lang w:val="ro-RO"/>
              </w:rPr>
            </w:pPr>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center"/>
              <w:rPr>
                <w:b/>
                <w:bCs/>
                <w:sz w:val="20"/>
                <w:szCs w:val="20"/>
                <w:lang w:val="ro-RO"/>
              </w:rPr>
            </w:pPr>
            <w:r w:rsidRPr="00962218">
              <w:rPr>
                <w:b/>
                <w:bCs/>
                <w:sz w:val="20"/>
                <w:szCs w:val="20"/>
                <w:lang w:val="ro-RO"/>
              </w:rPr>
              <w:t>Denumire</w:t>
            </w:r>
          </w:p>
        </w:tc>
        <w:tc>
          <w:tcPr>
            <w:tcW w:w="2536" w:type="dxa"/>
            <w:vAlign w:val="center"/>
          </w:tcPr>
          <w:p w:rsidR="00617EFB" w:rsidRPr="00962218" w:rsidRDefault="00617EFB" w:rsidP="00A93C3D">
            <w:pPr>
              <w:jc w:val="center"/>
              <w:rPr>
                <w:b/>
                <w:bCs/>
                <w:sz w:val="20"/>
                <w:szCs w:val="20"/>
                <w:lang w:val="ro-RO"/>
              </w:rPr>
            </w:pPr>
            <w:r w:rsidRPr="00962218">
              <w:rPr>
                <w:b/>
                <w:bCs/>
                <w:sz w:val="20"/>
                <w:szCs w:val="20"/>
                <w:lang w:val="ro-RO"/>
              </w:rPr>
              <w:t>Cod</w:t>
            </w:r>
          </w:p>
        </w:tc>
      </w:tr>
      <w:tr w:rsidR="00962218" w:rsidRPr="00962218">
        <w:trPr>
          <w:cantSplit/>
          <w:jc w:val="center"/>
        </w:trPr>
        <w:tc>
          <w:tcPr>
            <w:tcW w:w="1943" w:type="dxa"/>
            <w:vMerge w:val="restart"/>
            <w:vAlign w:val="center"/>
          </w:tcPr>
          <w:p w:rsidR="00617EFB" w:rsidRPr="00962218" w:rsidRDefault="00617EFB" w:rsidP="00A93C3D">
            <w:pPr>
              <w:jc w:val="center"/>
              <w:rPr>
                <w:b/>
                <w:bCs/>
                <w:sz w:val="20"/>
                <w:szCs w:val="20"/>
                <w:lang w:val="ro-RO"/>
              </w:rPr>
            </w:pPr>
            <w:r w:rsidRPr="00962218">
              <w:rPr>
                <w:b/>
                <w:bCs/>
                <w:sz w:val="20"/>
                <w:szCs w:val="20"/>
                <w:lang w:val="ro-RO"/>
              </w:rPr>
              <w:t>LA</w:t>
            </w: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23. Studiul corpului şi al figurii umane, în volum</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LA – S.FIG.V</w:t>
            </w:r>
          </w:p>
        </w:tc>
      </w:tr>
      <w:tr w:rsidR="00962218" w:rsidRPr="00962218">
        <w:trPr>
          <w:cantSplit/>
          <w:jc w:val="center"/>
        </w:trPr>
        <w:tc>
          <w:tcPr>
            <w:tcW w:w="1943" w:type="dxa"/>
            <w:vMerge/>
            <w:vAlign w:val="center"/>
          </w:tcPr>
          <w:p w:rsidR="00617EFB" w:rsidRPr="00962218" w:rsidRDefault="00617EFB" w:rsidP="00A93C3D">
            <w:pPr>
              <w:jc w:val="both"/>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24. Studiul corpului şi al figurii umane, în culoare</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LA – S.FIG.C</w:t>
            </w:r>
          </w:p>
        </w:tc>
      </w:tr>
      <w:tr w:rsidR="00962218" w:rsidRPr="00962218">
        <w:trPr>
          <w:cantSplit/>
          <w:jc w:val="center"/>
        </w:trPr>
        <w:tc>
          <w:tcPr>
            <w:tcW w:w="1943" w:type="dxa"/>
            <w:vMerge/>
            <w:vAlign w:val="center"/>
          </w:tcPr>
          <w:p w:rsidR="00617EFB" w:rsidRPr="00962218" w:rsidRDefault="00617EFB" w:rsidP="00A93C3D">
            <w:pPr>
              <w:jc w:val="both"/>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25. Educaţie vizuală</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LA - EV</w:t>
            </w:r>
          </w:p>
        </w:tc>
      </w:tr>
      <w:tr w:rsidR="00962218" w:rsidRPr="00962218">
        <w:trPr>
          <w:cantSplit/>
          <w:jc w:val="center"/>
        </w:trPr>
        <w:tc>
          <w:tcPr>
            <w:tcW w:w="1943" w:type="dxa"/>
            <w:vMerge w:val="restart"/>
            <w:vAlign w:val="center"/>
          </w:tcPr>
          <w:p w:rsidR="00617EFB" w:rsidRPr="00962218" w:rsidRDefault="00617EFB" w:rsidP="00A93C3D">
            <w:pPr>
              <w:jc w:val="center"/>
              <w:rPr>
                <w:b/>
                <w:bCs/>
                <w:sz w:val="20"/>
                <w:szCs w:val="20"/>
                <w:lang w:val="ro-RO"/>
              </w:rPr>
            </w:pPr>
            <w:r w:rsidRPr="00962218">
              <w:rPr>
                <w:b/>
                <w:bCs/>
                <w:sz w:val="20"/>
                <w:szCs w:val="20"/>
                <w:lang w:val="ro-RO"/>
              </w:rPr>
              <w:t>GA</w:t>
            </w: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1. Desen</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GA - D</w:t>
            </w:r>
          </w:p>
        </w:tc>
      </w:tr>
      <w:tr w:rsidR="00962218" w:rsidRPr="00962218">
        <w:trPr>
          <w:cantSplit/>
          <w:jc w:val="center"/>
        </w:trPr>
        <w:tc>
          <w:tcPr>
            <w:tcW w:w="1943" w:type="dxa"/>
            <w:vMerge/>
            <w:vAlign w:val="center"/>
          </w:tcPr>
          <w:p w:rsidR="00617EFB" w:rsidRPr="00962218" w:rsidRDefault="00617EFB" w:rsidP="00A93C3D">
            <w:pPr>
              <w:jc w:val="both"/>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2. Pictură</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GA - P</w:t>
            </w:r>
          </w:p>
        </w:tc>
      </w:tr>
      <w:tr w:rsidR="00962218" w:rsidRPr="00962218">
        <w:trPr>
          <w:cantSplit/>
          <w:jc w:val="center"/>
        </w:trPr>
        <w:tc>
          <w:tcPr>
            <w:tcW w:w="1943" w:type="dxa"/>
            <w:vMerge/>
            <w:vAlign w:val="center"/>
          </w:tcPr>
          <w:p w:rsidR="00617EFB" w:rsidRPr="00962218" w:rsidRDefault="00617EFB" w:rsidP="00A93C3D">
            <w:pPr>
              <w:jc w:val="both"/>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3. Modelaj</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GA - M</w:t>
            </w:r>
          </w:p>
        </w:tc>
      </w:tr>
      <w:tr w:rsidR="00962218" w:rsidRPr="00962218">
        <w:trPr>
          <w:cantSplit/>
          <w:jc w:val="center"/>
        </w:trPr>
        <w:tc>
          <w:tcPr>
            <w:tcW w:w="1943" w:type="dxa"/>
            <w:vMerge/>
            <w:vAlign w:val="center"/>
          </w:tcPr>
          <w:p w:rsidR="00617EFB" w:rsidRPr="00962218" w:rsidRDefault="00617EFB" w:rsidP="00A93C3D">
            <w:pPr>
              <w:jc w:val="both"/>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4. Istoria artei</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GA - IA</w:t>
            </w:r>
          </w:p>
        </w:tc>
      </w:tr>
      <w:tr w:rsidR="00962218" w:rsidRPr="00962218">
        <w:trPr>
          <w:cantSplit/>
          <w:jc w:val="center"/>
        </w:trPr>
        <w:tc>
          <w:tcPr>
            <w:tcW w:w="1943" w:type="dxa"/>
            <w:vMerge w:val="restart"/>
            <w:vAlign w:val="center"/>
          </w:tcPr>
          <w:p w:rsidR="00617EFB" w:rsidRPr="00962218" w:rsidRDefault="00617EFB" w:rsidP="00A93C3D">
            <w:pPr>
              <w:jc w:val="center"/>
              <w:rPr>
                <w:b/>
                <w:bCs/>
                <w:sz w:val="20"/>
                <w:szCs w:val="20"/>
                <w:lang w:val="ro-RO"/>
              </w:rPr>
            </w:pPr>
            <w:r w:rsidRPr="00962218">
              <w:rPr>
                <w:b/>
                <w:bCs/>
                <w:sz w:val="20"/>
                <w:szCs w:val="20"/>
                <w:lang w:val="ro-RO"/>
              </w:rPr>
              <w:t>LA</w:t>
            </w:r>
          </w:p>
        </w:tc>
        <w:tc>
          <w:tcPr>
            <w:tcW w:w="7148" w:type="dxa"/>
            <w:vAlign w:val="center"/>
          </w:tcPr>
          <w:p w:rsidR="00617EFB" w:rsidRPr="00962218" w:rsidRDefault="00617EFB" w:rsidP="00A93C3D">
            <w:pPr>
              <w:jc w:val="center"/>
              <w:rPr>
                <w:b/>
                <w:bCs/>
                <w:sz w:val="20"/>
                <w:szCs w:val="20"/>
                <w:lang w:val="ro-RO"/>
              </w:rPr>
            </w:pPr>
            <w:r w:rsidRPr="00962218">
              <w:rPr>
                <w:b/>
                <w:bCs/>
                <w:sz w:val="20"/>
                <w:szCs w:val="20"/>
                <w:lang w:val="ro-RO"/>
              </w:rPr>
              <w:t>Discipline fundamentale</w:t>
            </w:r>
          </w:p>
        </w:tc>
        <w:tc>
          <w:tcPr>
            <w:tcW w:w="2536" w:type="dxa"/>
            <w:vAlign w:val="center"/>
          </w:tcPr>
          <w:p w:rsidR="00617EFB" w:rsidRPr="00962218" w:rsidRDefault="00617EFB" w:rsidP="00A93C3D">
            <w:pPr>
              <w:jc w:val="both"/>
              <w:rPr>
                <w:b/>
                <w:bCs/>
                <w:sz w:val="20"/>
                <w:szCs w:val="20"/>
                <w:lang w:val="ro-RO"/>
              </w:rPr>
            </w:pPr>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1. Studiul formelor şi desenul</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 xml:space="preserve">LA – </w:t>
            </w:r>
            <w:smartTag w:uri="urn:schemas-microsoft-com:office:smarttags" w:element="stockticker">
              <w:r w:rsidRPr="00962218">
                <w:rPr>
                  <w:b/>
                  <w:bCs/>
                  <w:sz w:val="20"/>
                  <w:szCs w:val="20"/>
                  <w:lang w:val="ro-RO"/>
                </w:rPr>
                <w:t>SFD</w:t>
              </w:r>
            </w:smartTag>
            <w:r w:rsidRPr="00962218">
              <w:rPr>
                <w:b/>
                <w:bCs/>
                <w:sz w:val="20"/>
                <w:szCs w:val="20"/>
                <w:lang w:val="ro-RO"/>
              </w:rPr>
              <w:t xml:space="preserve"> </w:t>
            </w:r>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2. Studiul formelor şi al culorii</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 xml:space="preserve">LA - </w:t>
            </w:r>
            <w:smartTag w:uri="urn:schemas-microsoft-com:office:smarttags" w:element="stockticker">
              <w:r w:rsidRPr="00962218">
                <w:rPr>
                  <w:b/>
                  <w:bCs/>
                  <w:sz w:val="20"/>
                  <w:szCs w:val="20"/>
                  <w:lang w:val="ro-RO"/>
                </w:rPr>
                <w:t>SFC</w:t>
              </w:r>
            </w:smartTag>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3. Studiul formelor şi al volumului</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LA - SFV</w:t>
            </w:r>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4. Studiul compoziţiei</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 xml:space="preserve">LA - </w:t>
            </w:r>
            <w:smartTag w:uri="urn:schemas-microsoft-com:office:smarttags" w:element="stockticker">
              <w:r w:rsidRPr="00962218">
                <w:rPr>
                  <w:b/>
                  <w:bCs/>
                  <w:sz w:val="20"/>
                  <w:szCs w:val="20"/>
                  <w:lang w:val="ro-RO"/>
                </w:rPr>
                <w:t>SCO</w:t>
              </w:r>
            </w:smartTag>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5. Crochiuri – (fundamentale)</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LA–</w:t>
            </w:r>
            <w:smartTag w:uri="urn:schemas-microsoft-com:office:smarttags" w:element="stockticker">
              <w:r w:rsidRPr="00962218">
                <w:rPr>
                  <w:b/>
                  <w:bCs/>
                  <w:sz w:val="20"/>
                  <w:szCs w:val="20"/>
                  <w:lang w:val="ro-RO"/>
                </w:rPr>
                <w:t>CRO</w:t>
              </w:r>
            </w:smartTag>
            <w:r w:rsidRPr="00962218">
              <w:rPr>
                <w:b/>
                <w:bCs/>
                <w:sz w:val="20"/>
                <w:szCs w:val="20"/>
                <w:lang w:val="ro-RO"/>
              </w:rPr>
              <w:t>-(fundamentale)</w:t>
            </w:r>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6. Elemente de perspectivă</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 xml:space="preserve">LA - </w:t>
            </w:r>
            <w:smartTag w:uri="urn:schemas-microsoft-com:office:smarttags" w:element="stockticker">
              <w:r w:rsidRPr="00962218">
                <w:rPr>
                  <w:b/>
                  <w:bCs/>
                  <w:sz w:val="20"/>
                  <w:szCs w:val="20"/>
                  <w:lang w:val="ro-RO"/>
                </w:rPr>
                <w:t>PER</w:t>
              </w:r>
            </w:smartTag>
          </w:p>
        </w:tc>
      </w:tr>
      <w:tr w:rsidR="00962218" w:rsidRPr="00962218">
        <w:trPr>
          <w:cantSplit/>
          <w:jc w:val="center"/>
        </w:trPr>
        <w:tc>
          <w:tcPr>
            <w:tcW w:w="1943" w:type="dxa"/>
            <w:vMerge/>
            <w:vAlign w:val="center"/>
          </w:tcPr>
          <w:p w:rsidR="00617EFB" w:rsidRPr="00962218" w:rsidRDefault="00617EFB" w:rsidP="00A93C3D">
            <w:pPr>
              <w:jc w:val="center"/>
              <w:rPr>
                <w:b/>
                <w:bCs/>
                <w:sz w:val="20"/>
                <w:szCs w:val="20"/>
                <w:lang w:val="ro-RO"/>
              </w:rPr>
            </w:pPr>
          </w:p>
        </w:tc>
        <w:tc>
          <w:tcPr>
            <w:tcW w:w="7148" w:type="dxa"/>
            <w:vAlign w:val="center"/>
          </w:tcPr>
          <w:p w:rsidR="00617EFB" w:rsidRPr="00962218" w:rsidRDefault="00617EFB" w:rsidP="00A93C3D">
            <w:pPr>
              <w:jc w:val="both"/>
              <w:rPr>
                <w:sz w:val="20"/>
                <w:szCs w:val="20"/>
                <w:lang w:val="ro-RO"/>
              </w:rPr>
            </w:pPr>
            <w:r w:rsidRPr="00962218">
              <w:rPr>
                <w:sz w:val="20"/>
                <w:szCs w:val="20"/>
                <w:lang w:val="ro-RO"/>
              </w:rPr>
              <w:t>7. Desen proiectiv</w:t>
            </w:r>
          </w:p>
        </w:tc>
        <w:tc>
          <w:tcPr>
            <w:tcW w:w="2536" w:type="dxa"/>
            <w:vAlign w:val="center"/>
          </w:tcPr>
          <w:p w:rsidR="00617EFB" w:rsidRPr="00962218" w:rsidRDefault="00617EFB" w:rsidP="00A93C3D">
            <w:pPr>
              <w:jc w:val="both"/>
              <w:rPr>
                <w:b/>
                <w:bCs/>
                <w:sz w:val="20"/>
                <w:szCs w:val="20"/>
                <w:lang w:val="ro-RO"/>
              </w:rPr>
            </w:pPr>
            <w:r w:rsidRPr="00962218">
              <w:rPr>
                <w:b/>
                <w:bCs/>
                <w:sz w:val="20"/>
                <w:szCs w:val="20"/>
                <w:lang w:val="ro-RO"/>
              </w:rPr>
              <w:t>LA - DDP</w:t>
            </w:r>
          </w:p>
        </w:tc>
      </w:tr>
      <w:tr w:rsidR="00962218" w:rsidRPr="00962218">
        <w:trPr>
          <w:cantSplit/>
          <w:jc w:val="center"/>
        </w:trPr>
        <w:tc>
          <w:tcPr>
            <w:tcW w:w="1943" w:type="dxa"/>
            <w:vMerge/>
            <w:tcBorders>
              <w:bottom w:val="single" w:sz="18" w:space="0" w:color="auto"/>
            </w:tcBorders>
            <w:vAlign w:val="center"/>
          </w:tcPr>
          <w:p w:rsidR="00617EFB" w:rsidRPr="00962218" w:rsidRDefault="00617EFB" w:rsidP="00A93C3D">
            <w:pPr>
              <w:jc w:val="center"/>
              <w:rPr>
                <w:b/>
                <w:bCs/>
                <w:sz w:val="20"/>
                <w:szCs w:val="20"/>
                <w:lang w:val="ro-RO"/>
              </w:rPr>
            </w:pPr>
          </w:p>
        </w:tc>
        <w:tc>
          <w:tcPr>
            <w:tcW w:w="7148" w:type="dxa"/>
            <w:tcBorders>
              <w:bottom w:val="single" w:sz="18" w:space="0" w:color="auto"/>
            </w:tcBorders>
            <w:vAlign w:val="center"/>
          </w:tcPr>
          <w:p w:rsidR="00617EFB" w:rsidRPr="00962218" w:rsidRDefault="00617EFB" w:rsidP="00A93C3D">
            <w:pPr>
              <w:jc w:val="both"/>
              <w:rPr>
                <w:sz w:val="20"/>
                <w:szCs w:val="20"/>
                <w:lang w:val="ro-RO"/>
              </w:rPr>
            </w:pPr>
            <w:r w:rsidRPr="00962218">
              <w:rPr>
                <w:sz w:val="20"/>
                <w:szCs w:val="20"/>
                <w:lang w:val="ro-RO"/>
              </w:rPr>
              <w:t>8. Interdependenţe funcţionale în relaţia om – formă – ambient.</w:t>
            </w:r>
          </w:p>
        </w:tc>
        <w:tc>
          <w:tcPr>
            <w:tcW w:w="2536" w:type="dxa"/>
            <w:tcBorders>
              <w:bottom w:val="single" w:sz="18" w:space="0" w:color="auto"/>
            </w:tcBorders>
            <w:vAlign w:val="center"/>
          </w:tcPr>
          <w:p w:rsidR="00617EFB" w:rsidRPr="00962218" w:rsidRDefault="00617EFB" w:rsidP="00A93C3D">
            <w:pPr>
              <w:jc w:val="both"/>
              <w:rPr>
                <w:b/>
                <w:bCs/>
                <w:sz w:val="20"/>
                <w:szCs w:val="20"/>
                <w:lang w:val="ro-RO"/>
              </w:rPr>
            </w:pPr>
            <w:r w:rsidRPr="00962218">
              <w:rPr>
                <w:b/>
                <w:bCs/>
                <w:sz w:val="20"/>
                <w:szCs w:val="20"/>
                <w:lang w:val="ro-RO"/>
              </w:rPr>
              <w:t>LA - OFA</w:t>
            </w:r>
          </w:p>
        </w:tc>
      </w:tr>
      <w:tr w:rsidR="00962218" w:rsidRPr="00962218" w:rsidTr="00FF4B4F">
        <w:trPr>
          <w:cantSplit/>
          <w:jc w:val="center"/>
        </w:trPr>
        <w:tc>
          <w:tcPr>
            <w:tcW w:w="1943" w:type="dxa"/>
            <w:vMerge w:val="restart"/>
            <w:vAlign w:val="center"/>
          </w:tcPr>
          <w:p w:rsidR="00FF4B4F" w:rsidRPr="00962218" w:rsidRDefault="00FF4B4F" w:rsidP="00FF4B4F">
            <w:pPr>
              <w:jc w:val="center"/>
              <w:rPr>
                <w:b/>
                <w:bCs/>
                <w:sz w:val="20"/>
                <w:szCs w:val="20"/>
                <w:lang w:val="ro-RO"/>
              </w:rPr>
            </w:pPr>
            <w:r w:rsidRPr="00962218">
              <w:rPr>
                <w:b/>
                <w:bCs/>
                <w:sz w:val="20"/>
                <w:szCs w:val="20"/>
                <w:lang w:val="ro-RO"/>
              </w:rPr>
              <w:t>L</w:t>
            </w:r>
          </w:p>
        </w:tc>
        <w:tc>
          <w:tcPr>
            <w:tcW w:w="7148" w:type="dxa"/>
            <w:tcBorders>
              <w:bottom w:val="single" w:sz="6" w:space="0" w:color="auto"/>
            </w:tcBorders>
            <w:vAlign w:val="center"/>
          </w:tcPr>
          <w:p w:rsidR="00FF4B4F" w:rsidRPr="00962218" w:rsidRDefault="00FF4B4F" w:rsidP="00FF4B4F">
            <w:pPr>
              <w:jc w:val="center"/>
              <w:rPr>
                <w:b/>
                <w:bCs/>
                <w:sz w:val="20"/>
                <w:szCs w:val="20"/>
                <w:lang w:val="ro-RO"/>
              </w:rPr>
            </w:pPr>
            <w:r w:rsidRPr="00962218">
              <w:rPr>
                <w:b/>
                <w:bCs/>
                <w:sz w:val="20"/>
                <w:szCs w:val="20"/>
                <w:lang w:val="ro-RO"/>
              </w:rPr>
              <w:t>Discipline artistice de specialitate pentru specializarea „Patrimoniu cultural”, filiera vocaţională, profil teologic, cultul ortodox</w:t>
            </w:r>
          </w:p>
        </w:tc>
        <w:tc>
          <w:tcPr>
            <w:tcW w:w="2536" w:type="dxa"/>
            <w:tcBorders>
              <w:bottom w:val="single" w:sz="6" w:space="0" w:color="auto"/>
            </w:tcBorders>
            <w:vAlign w:val="center"/>
          </w:tcPr>
          <w:p w:rsidR="00FF4B4F" w:rsidRPr="00962218" w:rsidRDefault="00FF4B4F" w:rsidP="00FF4B4F">
            <w:pPr>
              <w:jc w:val="both"/>
              <w:rPr>
                <w:b/>
                <w:bCs/>
                <w:sz w:val="20"/>
                <w:szCs w:val="20"/>
                <w:lang w:val="ro-RO"/>
              </w:rPr>
            </w:pP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vAlign w:val="center"/>
          </w:tcPr>
          <w:p w:rsidR="00FF4B4F" w:rsidRPr="00962218" w:rsidRDefault="00FF4B4F" w:rsidP="00FF4B4F">
            <w:pPr>
              <w:jc w:val="both"/>
              <w:rPr>
                <w:sz w:val="20"/>
                <w:szCs w:val="20"/>
                <w:lang w:val="ro-RO"/>
              </w:rPr>
            </w:pPr>
            <w:r w:rsidRPr="00962218">
              <w:rPr>
                <w:sz w:val="20"/>
                <w:szCs w:val="20"/>
                <w:lang w:val="ro-RO"/>
              </w:rPr>
              <w:t>1. Studiul formelor și desenul</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SFD.PC</w:t>
            </w: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vAlign w:val="center"/>
          </w:tcPr>
          <w:p w:rsidR="00FF4B4F" w:rsidRPr="00962218" w:rsidRDefault="00FF4B4F" w:rsidP="00FF4B4F">
            <w:pPr>
              <w:jc w:val="both"/>
              <w:rPr>
                <w:sz w:val="20"/>
                <w:szCs w:val="20"/>
                <w:lang w:val="ro-RO"/>
              </w:rPr>
            </w:pPr>
            <w:r w:rsidRPr="00962218">
              <w:rPr>
                <w:sz w:val="20"/>
                <w:szCs w:val="20"/>
                <w:lang w:val="ro-RO"/>
              </w:rPr>
              <w:t>2. Studiul culorilor și pictură de icoană</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SCPI.PC</w:t>
            </w: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vAlign w:val="center"/>
          </w:tcPr>
          <w:p w:rsidR="00FF4B4F" w:rsidRPr="00962218" w:rsidRDefault="00FF4B4F" w:rsidP="00FF4B4F">
            <w:pPr>
              <w:jc w:val="both"/>
              <w:rPr>
                <w:sz w:val="20"/>
                <w:szCs w:val="20"/>
                <w:lang w:val="ro-RO"/>
              </w:rPr>
            </w:pPr>
            <w:r w:rsidRPr="00962218">
              <w:rPr>
                <w:sz w:val="20"/>
                <w:szCs w:val="20"/>
                <w:lang w:val="ro-RO"/>
              </w:rPr>
              <w:t>3. Istoria artelor - Arta eclesială</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IAAE.PC</w:t>
            </w: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vAlign w:val="center"/>
          </w:tcPr>
          <w:p w:rsidR="00FF4B4F" w:rsidRPr="00962218" w:rsidRDefault="00FF4B4F" w:rsidP="00FF4B4F">
            <w:pPr>
              <w:jc w:val="both"/>
              <w:rPr>
                <w:sz w:val="20"/>
                <w:szCs w:val="20"/>
                <w:lang w:val="ro-RO"/>
              </w:rPr>
            </w:pPr>
            <w:r w:rsidRPr="00962218">
              <w:rPr>
                <w:sz w:val="20"/>
                <w:szCs w:val="20"/>
                <w:lang w:val="ro-RO"/>
              </w:rPr>
              <w:t>4. Istoria artelor</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IA.PC</w:t>
            </w: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vAlign w:val="center"/>
          </w:tcPr>
          <w:p w:rsidR="00FF4B4F" w:rsidRPr="00962218" w:rsidRDefault="00FF4B4F" w:rsidP="00FF4B4F">
            <w:pPr>
              <w:jc w:val="both"/>
              <w:rPr>
                <w:sz w:val="20"/>
                <w:szCs w:val="20"/>
                <w:lang w:val="ro-RO"/>
              </w:rPr>
            </w:pPr>
            <w:r w:rsidRPr="00962218">
              <w:rPr>
                <w:sz w:val="20"/>
                <w:szCs w:val="20"/>
                <w:lang w:val="ro-RO"/>
              </w:rPr>
              <w:t>5. Sculptură</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S. PC</w:t>
            </w: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tcPr>
          <w:p w:rsidR="00FF4B4F" w:rsidRPr="00962218" w:rsidRDefault="00FF4B4F" w:rsidP="00FF4B4F">
            <w:pPr>
              <w:spacing w:before="40" w:after="40"/>
              <w:jc w:val="both"/>
              <w:rPr>
                <w:sz w:val="20"/>
                <w:szCs w:val="20"/>
                <w:lang w:val="ro-RO"/>
              </w:rPr>
            </w:pPr>
            <w:r w:rsidRPr="00962218">
              <w:rPr>
                <w:sz w:val="20"/>
                <w:szCs w:val="20"/>
                <w:lang w:val="ro-RO"/>
              </w:rPr>
              <w:t>6. Sculptură decorativă</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SD.PC</w:t>
            </w: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tcPr>
          <w:p w:rsidR="00FF4B4F" w:rsidRPr="00962218" w:rsidRDefault="00FF4B4F" w:rsidP="00FF4B4F">
            <w:pPr>
              <w:jc w:val="both"/>
              <w:rPr>
                <w:sz w:val="20"/>
                <w:szCs w:val="20"/>
                <w:lang w:val="ro-RO"/>
              </w:rPr>
            </w:pPr>
            <w:r w:rsidRPr="00962218">
              <w:rPr>
                <w:sz w:val="20"/>
                <w:szCs w:val="20"/>
                <w:lang w:val="ro-RO"/>
              </w:rPr>
              <w:t>7. Restaurare de icoană şi lemn policrom</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RILP.PC</w:t>
            </w:r>
          </w:p>
        </w:tc>
      </w:tr>
      <w:tr w:rsidR="00962218" w:rsidRPr="00962218" w:rsidTr="00FF4B4F">
        <w:trPr>
          <w:cantSplit/>
          <w:jc w:val="center"/>
        </w:trPr>
        <w:tc>
          <w:tcPr>
            <w:tcW w:w="1943" w:type="dxa"/>
            <w:vMerge/>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6" w:space="0" w:color="auto"/>
            </w:tcBorders>
          </w:tcPr>
          <w:p w:rsidR="00FF4B4F" w:rsidRPr="00962218" w:rsidRDefault="00FF4B4F" w:rsidP="00FF4B4F">
            <w:pPr>
              <w:jc w:val="both"/>
              <w:rPr>
                <w:sz w:val="20"/>
                <w:szCs w:val="20"/>
                <w:lang w:val="ro-RO"/>
              </w:rPr>
            </w:pPr>
            <w:r w:rsidRPr="00962218">
              <w:rPr>
                <w:sz w:val="20"/>
                <w:szCs w:val="20"/>
                <w:lang w:val="ro-RO"/>
              </w:rPr>
              <w:t>8. Studiul materialelor de lucru în arta eclesială</w:t>
            </w:r>
          </w:p>
        </w:tc>
        <w:tc>
          <w:tcPr>
            <w:tcW w:w="2536" w:type="dxa"/>
            <w:tcBorders>
              <w:top w:val="single" w:sz="6" w:space="0" w:color="auto"/>
              <w:bottom w:val="single" w:sz="6"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SMLAE.PC</w:t>
            </w:r>
          </w:p>
        </w:tc>
      </w:tr>
      <w:tr w:rsidR="002E6DBA" w:rsidRPr="00962218" w:rsidTr="00FF4B4F">
        <w:trPr>
          <w:cantSplit/>
          <w:jc w:val="center"/>
        </w:trPr>
        <w:tc>
          <w:tcPr>
            <w:tcW w:w="1943" w:type="dxa"/>
            <w:vMerge/>
            <w:tcBorders>
              <w:bottom w:val="single" w:sz="18" w:space="0" w:color="auto"/>
            </w:tcBorders>
            <w:vAlign w:val="center"/>
          </w:tcPr>
          <w:p w:rsidR="00FF4B4F" w:rsidRPr="00962218" w:rsidRDefault="00FF4B4F" w:rsidP="00FF4B4F">
            <w:pPr>
              <w:jc w:val="center"/>
              <w:rPr>
                <w:b/>
                <w:bCs/>
                <w:sz w:val="20"/>
                <w:szCs w:val="20"/>
                <w:lang w:val="ro-RO"/>
              </w:rPr>
            </w:pPr>
          </w:p>
        </w:tc>
        <w:tc>
          <w:tcPr>
            <w:tcW w:w="7148" w:type="dxa"/>
            <w:tcBorders>
              <w:top w:val="single" w:sz="6" w:space="0" w:color="auto"/>
              <w:bottom w:val="single" w:sz="18" w:space="0" w:color="auto"/>
            </w:tcBorders>
          </w:tcPr>
          <w:p w:rsidR="00FF4B4F" w:rsidRPr="00962218" w:rsidRDefault="00FF4B4F" w:rsidP="00FF4B4F">
            <w:pPr>
              <w:jc w:val="both"/>
              <w:rPr>
                <w:sz w:val="20"/>
                <w:szCs w:val="20"/>
                <w:lang w:val="ro-RO"/>
              </w:rPr>
            </w:pPr>
            <w:r w:rsidRPr="00962218">
              <w:rPr>
                <w:sz w:val="20"/>
                <w:szCs w:val="20"/>
                <w:lang w:val="ro-RO"/>
              </w:rPr>
              <w:t>9. Studiul tehnicilor vechi şi tradiţionale</w:t>
            </w:r>
          </w:p>
        </w:tc>
        <w:tc>
          <w:tcPr>
            <w:tcW w:w="2536" w:type="dxa"/>
            <w:tcBorders>
              <w:top w:val="single" w:sz="6" w:space="0" w:color="auto"/>
              <w:bottom w:val="single" w:sz="18" w:space="0" w:color="auto"/>
            </w:tcBorders>
            <w:vAlign w:val="center"/>
          </w:tcPr>
          <w:p w:rsidR="00FF4B4F" w:rsidRPr="00962218" w:rsidRDefault="00FF4B4F" w:rsidP="00FF4B4F">
            <w:pPr>
              <w:jc w:val="both"/>
              <w:rPr>
                <w:b/>
                <w:bCs/>
                <w:sz w:val="20"/>
                <w:szCs w:val="20"/>
                <w:lang w:val="ro-RO"/>
              </w:rPr>
            </w:pPr>
            <w:r w:rsidRPr="00962218">
              <w:rPr>
                <w:b/>
                <w:bCs/>
                <w:sz w:val="20"/>
                <w:szCs w:val="20"/>
                <w:lang w:val="ro-RO"/>
              </w:rPr>
              <w:t>L – STVT.PC</w:t>
            </w:r>
          </w:p>
        </w:tc>
      </w:tr>
    </w:tbl>
    <w:p w:rsidR="00FF4B4F" w:rsidRPr="00962218" w:rsidRDefault="00FF4B4F"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FF4B4F" w:rsidRPr="00962218" w:rsidRDefault="00FF4B4F" w:rsidP="00245FAD">
      <w:pPr>
        <w:ind w:left="7920" w:firstLine="720"/>
        <w:jc w:val="right"/>
        <w:rPr>
          <w:b/>
          <w:bCs/>
          <w:sz w:val="20"/>
          <w:szCs w:val="20"/>
          <w:lang w:val="ro-RO"/>
        </w:rPr>
      </w:pPr>
    </w:p>
    <w:p w:rsidR="00FF4B4F" w:rsidRPr="00962218" w:rsidRDefault="00FF4B4F" w:rsidP="00245FAD">
      <w:pPr>
        <w:ind w:left="7920" w:firstLine="720"/>
        <w:jc w:val="right"/>
        <w:rPr>
          <w:b/>
          <w:bCs/>
          <w:sz w:val="20"/>
          <w:szCs w:val="20"/>
          <w:lang w:val="ro-RO"/>
        </w:rPr>
      </w:pPr>
    </w:p>
    <w:p w:rsidR="00FF4B4F" w:rsidRPr="00962218" w:rsidRDefault="00FF4B4F" w:rsidP="00245FAD">
      <w:pPr>
        <w:ind w:left="7920" w:firstLine="720"/>
        <w:jc w:val="right"/>
        <w:rPr>
          <w:b/>
          <w:bCs/>
          <w:sz w:val="20"/>
          <w:szCs w:val="20"/>
          <w:lang w:val="ro-RO"/>
        </w:rPr>
      </w:pPr>
    </w:p>
    <w:p w:rsidR="00FF4B4F" w:rsidRPr="00962218" w:rsidRDefault="00FF4B4F"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617EFB" w:rsidRPr="00962218" w:rsidRDefault="00617EFB" w:rsidP="00245FAD">
      <w:pPr>
        <w:ind w:left="7920" w:firstLine="720"/>
        <w:jc w:val="right"/>
        <w:rPr>
          <w:b/>
          <w:bCs/>
          <w:sz w:val="20"/>
          <w:szCs w:val="20"/>
          <w:lang w:val="ro-RO"/>
        </w:rPr>
      </w:pPr>
    </w:p>
    <w:p w:rsidR="00617EFB" w:rsidRPr="00962218" w:rsidRDefault="00617EFB" w:rsidP="00245FAD">
      <w:pPr>
        <w:ind w:left="7920" w:firstLine="720"/>
        <w:jc w:val="right"/>
        <w:rPr>
          <w:b/>
          <w:bCs/>
          <w:sz w:val="18"/>
          <w:szCs w:val="18"/>
          <w:lang w:val="ro-RO"/>
        </w:rPr>
      </w:pPr>
      <w:r w:rsidRPr="00962218">
        <w:rPr>
          <w:b/>
          <w:bCs/>
          <w:sz w:val="18"/>
          <w:szCs w:val="18"/>
          <w:lang w:val="ro-RO"/>
        </w:rPr>
        <w:lastRenderedPageBreak/>
        <w:t>Aria curriculară : ARTE</w:t>
      </w:r>
    </w:p>
    <w:p w:rsidR="00617EFB" w:rsidRPr="00962218" w:rsidRDefault="00617EFB" w:rsidP="00245FAD">
      <w:pPr>
        <w:pStyle w:val="Heading2"/>
        <w:rPr>
          <w:i w:val="0"/>
          <w:sz w:val="18"/>
          <w:szCs w:val="18"/>
          <w:lang w:val="ro-RO"/>
        </w:rPr>
      </w:pPr>
      <w:r w:rsidRPr="00962218">
        <w:rPr>
          <w:i w:val="0"/>
          <w:sz w:val="18"/>
          <w:szCs w:val="18"/>
          <w:lang w:val="ro-RO"/>
        </w:rPr>
        <w:t>Disciplinele de arte vizuale: *LDAVCIP*</w:t>
      </w:r>
    </w:p>
    <w:tbl>
      <w:tblPr>
        <w:tblW w:w="1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425"/>
        <w:gridCol w:w="4253"/>
        <w:gridCol w:w="1010"/>
        <w:gridCol w:w="1683"/>
        <w:gridCol w:w="561"/>
        <w:gridCol w:w="2977"/>
        <w:gridCol w:w="748"/>
        <w:gridCol w:w="748"/>
        <w:gridCol w:w="1428"/>
      </w:tblGrid>
      <w:tr w:rsidR="00962218" w:rsidRPr="00962218">
        <w:trPr>
          <w:jc w:val="center"/>
        </w:trPr>
        <w:tc>
          <w:tcPr>
            <w:tcW w:w="7219" w:type="dxa"/>
            <w:gridSpan w:val="4"/>
            <w:tcBorders>
              <w:top w:val="thinThickSmallGap" w:sz="24" w:space="0" w:color="auto"/>
              <w:left w:val="thinThickSmallGap" w:sz="24" w:space="0" w:color="auto"/>
              <w:right w:val="thinThickSmallGap" w:sz="24" w:space="0" w:color="auto"/>
            </w:tcBorders>
            <w:vAlign w:val="center"/>
          </w:tcPr>
          <w:p w:rsidR="00792429" w:rsidRPr="00962218" w:rsidRDefault="00792429" w:rsidP="00792429">
            <w:pPr>
              <w:jc w:val="center"/>
              <w:rPr>
                <w:b/>
                <w:bCs/>
                <w:sz w:val="15"/>
                <w:szCs w:val="15"/>
                <w:lang w:val="ro-RO"/>
              </w:rPr>
            </w:pPr>
            <w:r w:rsidRPr="00962218">
              <w:rPr>
                <w:b/>
                <w:bCs/>
                <w:sz w:val="15"/>
                <w:szCs w:val="15"/>
                <w:lang w:val="ro-RO"/>
              </w:rPr>
              <w:t xml:space="preserve">CODURILE DISCIPLINELOR DE ARTE VIZUALE </w:t>
            </w:r>
            <w:r w:rsidRPr="00962218">
              <w:rPr>
                <w:sz w:val="15"/>
                <w:szCs w:val="15"/>
                <w:lang w:val="ro-RO"/>
              </w:rPr>
              <w:t>(PRINCIPALE)</w:t>
            </w:r>
            <w:r w:rsidRPr="00962218">
              <w:rPr>
                <w:b/>
                <w:bCs/>
                <w:sz w:val="15"/>
                <w:szCs w:val="15"/>
                <w:lang w:val="ro-RO"/>
              </w:rPr>
              <w:t xml:space="preserve"> DE ÎNCADRARE </w:t>
            </w:r>
          </w:p>
          <w:p w:rsidR="00792429" w:rsidRPr="00962218" w:rsidRDefault="00792429" w:rsidP="00792429">
            <w:pPr>
              <w:jc w:val="center"/>
              <w:rPr>
                <w:b/>
                <w:bCs/>
                <w:sz w:val="15"/>
                <w:szCs w:val="15"/>
                <w:lang w:val="ro-RO"/>
              </w:rPr>
            </w:pPr>
            <w:smartTag w:uri="urn:schemas-microsoft-com:office:smarttags" w:element="stockticker">
              <w:r w:rsidRPr="00962218">
                <w:rPr>
                  <w:b/>
                  <w:bCs/>
                  <w:sz w:val="15"/>
                  <w:szCs w:val="15"/>
                  <w:lang w:val="ro-RO"/>
                </w:rPr>
                <w:t>DIN</w:t>
              </w:r>
            </w:smartTag>
            <w:r w:rsidRPr="00962218">
              <w:rPr>
                <w:b/>
                <w:bCs/>
                <w:sz w:val="15"/>
                <w:szCs w:val="15"/>
                <w:lang w:val="ro-RO"/>
              </w:rPr>
              <w:t xml:space="preserve"> ÎNVĂŢĂMÂNTUL PREUNIVERSITAR</w:t>
            </w:r>
          </w:p>
          <w:p w:rsidR="00792429" w:rsidRPr="00962218" w:rsidRDefault="00792429" w:rsidP="00792429">
            <w:pPr>
              <w:jc w:val="center"/>
              <w:rPr>
                <w:b/>
                <w:bCs/>
                <w:sz w:val="15"/>
                <w:szCs w:val="15"/>
                <w:lang w:val="ro-RO"/>
              </w:rPr>
            </w:pPr>
            <w:r w:rsidRPr="00962218">
              <w:rPr>
                <w:b/>
                <w:bCs/>
                <w:sz w:val="15"/>
                <w:szCs w:val="15"/>
                <w:lang w:val="ro-RO"/>
              </w:rPr>
              <w:t xml:space="preserve">(v. lista </w:t>
            </w:r>
            <w:r w:rsidRPr="00962218">
              <w:rPr>
                <w:b/>
                <w:bCs/>
                <w:caps/>
                <w:sz w:val="15"/>
                <w:szCs w:val="15"/>
                <w:lang w:val="ro-RO"/>
              </w:rPr>
              <w:t>*LDAVCIP*)</w:t>
            </w:r>
          </w:p>
        </w:tc>
        <w:tc>
          <w:tcPr>
            <w:tcW w:w="6717" w:type="dxa"/>
            <w:gridSpan w:val="5"/>
            <w:tcBorders>
              <w:top w:val="thinThickSmallGap" w:sz="24" w:space="0" w:color="auto"/>
              <w:left w:val="nil"/>
              <w:right w:val="thinThickSmallGap" w:sz="24" w:space="0" w:color="auto"/>
            </w:tcBorders>
            <w:vAlign w:val="center"/>
          </w:tcPr>
          <w:p w:rsidR="00792429" w:rsidRPr="00962218" w:rsidRDefault="00792429" w:rsidP="00792429">
            <w:pPr>
              <w:jc w:val="center"/>
              <w:rPr>
                <w:b/>
                <w:bCs/>
                <w:sz w:val="14"/>
                <w:szCs w:val="14"/>
                <w:lang w:val="ro-RO"/>
              </w:rPr>
            </w:pPr>
            <w:r w:rsidRPr="00962218">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428" w:type="dxa"/>
            <w:vMerge w:val="restart"/>
            <w:tcBorders>
              <w:top w:val="thinThickSmallGap" w:sz="24" w:space="0" w:color="auto"/>
              <w:left w:val="nil"/>
              <w:right w:val="thinThickSmallGap" w:sz="24" w:space="0" w:color="auto"/>
            </w:tcBorders>
            <w:vAlign w:val="center"/>
          </w:tcPr>
          <w:p w:rsidR="00792429" w:rsidRPr="00962218" w:rsidRDefault="00792429" w:rsidP="00792429">
            <w:pPr>
              <w:jc w:val="center"/>
              <w:rPr>
                <w:sz w:val="14"/>
                <w:szCs w:val="14"/>
                <w:lang w:val="ro-RO"/>
              </w:rPr>
            </w:pPr>
            <w:r w:rsidRPr="00962218">
              <w:rPr>
                <w:b/>
                <w:bCs/>
                <w:sz w:val="14"/>
                <w:szCs w:val="14"/>
                <w:lang w:val="ro-RO"/>
              </w:rPr>
              <w:t>Programa -</w:t>
            </w:r>
          </w:p>
          <w:p w:rsidR="00792429" w:rsidRPr="00962218" w:rsidRDefault="00792429" w:rsidP="00792429">
            <w:pPr>
              <w:jc w:val="center"/>
              <w:rPr>
                <w:b/>
                <w:bCs/>
                <w:sz w:val="14"/>
                <w:szCs w:val="14"/>
                <w:lang w:val="ro-RO"/>
              </w:rPr>
            </w:pPr>
            <w:r w:rsidRPr="00962218">
              <w:rPr>
                <w:b/>
                <w:bCs/>
                <w:sz w:val="14"/>
                <w:szCs w:val="14"/>
                <w:lang w:val="ro-RO"/>
              </w:rPr>
              <w:t xml:space="preserve">probă de concurs/ </w:t>
            </w:r>
          </w:p>
          <w:p w:rsidR="00792429" w:rsidRPr="00962218" w:rsidRDefault="00792429" w:rsidP="00792429">
            <w:pPr>
              <w:jc w:val="center"/>
              <w:rPr>
                <w:sz w:val="14"/>
                <w:szCs w:val="14"/>
                <w:lang w:val="ro-RO"/>
              </w:rPr>
            </w:pPr>
            <w:r w:rsidRPr="00962218">
              <w:rPr>
                <w:b/>
                <w:bCs/>
                <w:sz w:val="14"/>
                <w:szCs w:val="14"/>
                <w:lang w:val="ro-RO"/>
              </w:rPr>
              <w:t>Disciplina pentru examenul naţional de definitivare în învăţământ</w:t>
            </w:r>
          </w:p>
        </w:tc>
      </w:tr>
      <w:tr w:rsidR="00962218" w:rsidRPr="00962218">
        <w:trPr>
          <w:jc w:val="center"/>
        </w:trPr>
        <w:tc>
          <w:tcPr>
            <w:tcW w:w="1531" w:type="dxa"/>
            <w:tcBorders>
              <w:left w:val="thinThickSmallGap" w:sz="24" w:space="0" w:color="auto"/>
            </w:tcBorders>
            <w:vAlign w:val="center"/>
          </w:tcPr>
          <w:p w:rsidR="00617EFB" w:rsidRPr="00962218" w:rsidRDefault="00617EFB" w:rsidP="00A93C3D">
            <w:pPr>
              <w:jc w:val="center"/>
              <w:rPr>
                <w:b/>
                <w:bCs/>
                <w:sz w:val="15"/>
                <w:szCs w:val="15"/>
                <w:lang w:val="ro-RO"/>
              </w:rPr>
            </w:pPr>
            <w:r w:rsidRPr="00962218">
              <w:rPr>
                <w:b/>
                <w:bCs/>
                <w:sz w:val="15"/>
                <w:szCs w:val="15"/>
                <w:lang w:val="ro-RO"/>
              </w:rPr>
              <w:t>L-</w:t>
            </w:r>
          </w:p>
        </w:tc>
        <w:tc>
          <w:tcPr>
            <w:tcW w:w="425" w:type="dxa"/>
            <w:vAlign w:val="center"/>
          </w:tcPr>
          <w:p w:rsidR="00617EFB" w:rsidRPr="00962218" w:rsidRDefault="00617EFB" w:rsidP="00A93C3D">
            <w:pPr>
              <w:jc w:val="center"/>
              <w:rPr>
                <w:b/>
                <w:bCs/>
                <w:sz w:val="15"/>
                <w:szCs w:val="15"/>
                <w:lang w:val="ro-RO"/>
              </w:rPr>
            </w:pPr>
            <w:r w:rsidRPr="00962218">
              <w:rPr>
                <w:b/>
                <w:bCs/>
                <w:sz w:val="15"/>
                <w:szCs w:val="15"/>
                <w:lang w:val="ro-RO"/>
              </w:rPr>
              <w:t>G -</w:t>
            </w:r>
          </w:p>
        </w:tc>
        <w:tc>
          <w:tcPr>
            <w:tcW w:w="4253" w:type="dxa"/>
            <w:vAlign w:val="center"/>
          </w:tcPr>
          <w:p w:rsidR="00617EFB" w:rsidRPr="00962218" w:rsidRDefault="00617EFB" w:rsidP="00A93C3D">
            <w:pPr>
              <w:jc w:val="center"/>
              <w:rPr>
                <w:b/>
                <w:bCs/>
                <w:sz w:val="15"/>
                <w:szCs w:val="15"/>
                <w:lang w:val="ro-RO"/>
              </w:rPr>
            </w:pPr>
            <w:r w:rsidRPr="00962218">
              <w:rPr>
                <w:b/>
                <w:bCs/>
                <w:sz w:val="15"/>
                <w:szCs w:val="15"/>
                <w:lang w:val="ro-RO"/>
              </w:rPr>
              <w:t>LA -</w:t>
            </w:r>
          </w:p>
        </w:tc>
        <w:tc>
          <w:tcPr>
            <w:tcW w:w="1010" w:type="dxa"/>
            <w:tcBorders>
              <w:right w:val="thinThickSmallGap" w:sz="24" w:space="0" w:color="auto"/>
            </w:tcBorders>
            <w:vAlign w:val="center"/>
          </w:tcPr>
          <w:p w:rsidR="00617EFB" w:rsidRPr="00962218" w:rsidRDefault="00617EFB" w:rsidP="00A93C3D">
            <w:pPr>
              <w:jc w:val="center"/>
              <w:rPr>
                <w:b/>
                <w:bCs/>
                <w:sz w:val="15"/>
                <w:szCs w:val="15"/>
                <w:lang w:val="ro-RO"/>
              </w:rPr>
            </w:pPr>
            <w:r w:rsidRPr="00962218">
              <w:rPr>
                <w:b/>
                <w:bCs/>
                <w:sz w:val="15"/>
                <w:szCs w:val="15"/>
                <w:lang w:val="ro-RO"/>
              </w:rPr>
              <w:t>GA-</w:t>
            </w:r>
          </w:p>
        </w:tc>
        <w:tc>
          <w:tcPr>
            <w:tcW w:w="1683" w:type="dxa"/>
            <w:tcBorders>
              <w:left w:val="nil"/>
            </w:tcBorders>
            <w:vAlign w:val="center"/>
          </w:tcPr>
          <w:p w:rsidR="00617EFB" w:rsidRPr="00962218" w:rsidRDefault="00617EFB" w:rsidP="00A93C3D">
            <w:pPr>
              <w:jc w:val="center"/>
              <w:rPr>
                <w:sz w:val="15"/>
                <w:szCs w:val="15"/>
                <w:lang w:val="ro-RO"/>
              </w:rPr>
            </w:pPr>
            <w:r w:rsidRPr="00962218">
              <w:rPr>
                <w:sz w:val="15"/>
                <w:szCs w:val="15"/>
                <w:lang w:val="ro-RO"/>
              </w:rPr>
              <w:t>PROFILUL / DOMENIUL</w:t>
            </w:r>
          </w:p>
        </w:tc>
        <w:tc>
          <w:tcPr>
            <w:tcW w:w="561" w:type="dxa"/>
            <w:vAlign w:val="center"/>
          </w:tcPr>
          <w:p w:rsidR="00617EFB" w:rsidRPr="00962218" w:rsidRDefault="00617EFB" w:rsidP="00A93C3D">
            <w:pPr>
              <w:rPr>
                <w:sz w:val="15"/>
                <w:szCs w:val="15"/>
                <w:lang w:val="ro-RO"/>
              </w:rPr>
            </w:pPr>
            <w:r w:rsidRPr="00962218">
              <w:rPr>
                <w:sz w:val="15"/>
                <w:szCs w:val="15"/>
                <w:lang w:val="ro-RO"/>
              </w:rPr>
              <w:t>Nr. crt.</w:t>
            </w:r>
          </w:p>
        </w:tc>
        <w:tc>
          <w:tcPr>
            <w:tcW w:w="2977" w:type="dxa"/>
            <w:vAlign w:val="center"/>
          </w:tcPr>
          <w:p w:rsidR="00617EFB" w:rsidRPr="00962218" w:rsidRDefault="00617EFB" w:rsidP="00BF2D2B">
            <w:pPr>
              <w:jc w:val="right"/>
              <w:rPr>
                <w:sz w:val="15"/>
                <w:szCs w:val="15"/>
                <w:lang w:val="ro-RO"/>
              </w:rPr>
            </w:pPr>
            <w:r w:rsidRPr="00962218">
              <w:rPr>
                <w:sz w:val="15"/>
                <w:szCs w:val="15"/>
                <w:lang w:val="ro-RO"/>
              </w:rPr>
              <w:t xml:space="preserve">    Învăţământ universitar</w:t>
            </w:r>
          </w:p>
          <w:p w:rsidR="00617EFB" w:rsidRPr="00962218" w:rsidRDefault="00617EFB" w:rsidP="00A93C3D">
            <w:pPr>
              <w:rPr>
                <w:sz w:val="15"/>
                <w:szCs w:val="15"/>
                <w:lang w:val="ro-RO"/>
              </w:rPr>
            </w:pPr>
            <w:r w:rsidRPr="00962218">
              <w:rPr>
                <w:sz w:val="15"/>
                <w:szCs w:val="15"/>
                <w:lang w:val="ro-RO"/>
              </w:rPr>
              <w:t>Specializarea</w:t>
            </w:r>
          </w:p>
        </w:tc>
        <w:tc>
          <w:tcPr>
            <w:tcW w:w="748" w:type="dxa"/>
            <w:vAlign w:val="center"/>
          </w:tcPr>
          <w:p w:rsidR="00617EFB" w:rsidRPr="00962218" w:rsidRDefault="00617EFB" w:rsidP="00A93C3D">
            <w:pPr>
              <w:jc w:val="center"/>
              <w:rPr>
                <w:sz w:val="15"/>
                <w:szCs w:val="15"/>
                <w:lang w:val="ro-RO"/>
              </w:rPr>
            </w:pPr>
            <w:r w:rsidRPr="00962218">
              <w:rPr>
                <w:sz w:val="15"/>
                <w:szCs w:val="15"/>
                <w:lang w:val="ro-RO"/>
              </w:rPr>
              <w:t>de lungă durată</w:t>
            </w:r>
          </w:p>
        </w:tc>
        <w:tc>
          <w:tcPr>
            <w:tcW w:w="748" w:type="dxa"/>
            <w:tcBorders>
              <w:right w:val="thinThickSmallGap" w:sz="24" w:space="0" w:color="auto"/>
            </w:tcBorders>
            <w:vAlign w:val="center"/>
          </w:tcPr>
          <w:p w:rsidR="00617EFB" w:rsidRPr="00962218" w:rsidRDefault="00617EFB" w:rsidP="00A93C3D">
            <w:pPr>
              <w:jc w:val="center"/>
              <w:rPr>
                <w:sz w:val="15"/>
                <w:szCs w:val="15"/>
                <w:lang w:val="ro-RO"/>
              </w:rPr>
            </w:pPr>
            <w:r w:rsidRPr="00962218">
              <w:rPr>
                <w:sz w:val="15"/>
                <w:szCs w:val="15"/>
                <w:lang w:val="ro-RO"/>
              </w:rPr>
              <w:t>de scurtă durată</w:t>
            </w:r>
          </w:p>
        </w:tc>
        <w:tc>
          <w:tcPr>
            <w:tcW w:w="1428" w:type="dxa"/>
            <w:vMerge/>
            <w:tcBorders>
              <w:left w:val="nil"/>
              <w:right w:val="thinThickSmallGap" w:sz="24" w:space="0" w:color="auto"/>
            </w:tcBorders>
            <w:vAlign w:val="center"/>
          </w:tcPr>
          <w:p w:rsidR="00617EFB" w:rsidRPr="00962218" w:rsidRDefault="00617EFB" w:rsidP="00A93C3D">
            <w:pPr>
              <w:jc w:val="center"/>
              <w:rPr>
                <w:b/>
                <w:bCs/>
                <w:sz w:val="15"/>
                <w:szCs w:val="15"/>
                <w:lang w:val="ro-RO"/>
              </w:rPr>
            </w:pPr>
          </w:p>
        </w:tc>
      </w:tr>
      <w:tr w:rsidR="00962218" w:rsidRPr="00962218">
        <w:trPr>
          <w:trHeight w:val="155"/>
          <w:jc w:val="center"/>
        </w:trPr>
        <w:tc>
          <w:tcPr>
            <w:tcW w:w="1531" w:type="dxa"/>
            <w:tcBorders>
              <w:left w:val="thinThickSmallGap" w:sz="24" w:space="0" w:color="auto"/>
            </w:tcBorders>
            <w:vAlign w:val="center"/>
          </w:tcPr>
          <w:p w:rsidR="00562CDD" w:rsidRPr="00962218" w:rsidRDefault="00562CDD" w:rsidP="00307D5C">
            <w:pPr>
              <w:jc w:val="center"/>
              <w:rPr>
                <w:b/>
                <w:bCs/>
                <w:sz w:val="14"/>
                <w:szCs w:val="14"/>
                <w:lang w:val="ro-RO"/>
              </w:rPr>
            </w:pPr>
            <w:r w:rsidRPr="00962218">
              <w:rPr>
                <w:b/>
                <w:bCs/>
                <w:sz w:val="14"/>
                <w:szCs w:val="14"/>
                <w:lang w:val="ro-RO"/>
              </w:rPr>
              <w:t>EV; EP-EV;          EV-EA; EP-EV-EA</w:t>
            </w:r>
            <w:r w:rsidR="00FF4B4F" w:rsidRPr="00962218">
              <w:rPr>
                <w:b/>
                <w:bCs/>
                <w:sz w:val="14"/>
                <w:szCs w:val="14"/>
                <w:lang w:val="ro-RO"/>
              </w:rPr>
              <w:t>; SFD.PC</w:t>
            </w:r>
          </w:p>
        </w:tc>
        <w:tc>
          <w:tcPr>
            <w:tcW w:w="425" w:type="dxa"/>
            <w:vAlign w:val="center"/>
          </w:tcPr>
          <w:p w:rsidR="00562CDD" w:rsidRPr="00962218" w:rsidRDefault="00562CDD" w:rsidP="00A93C3D">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F320E0">
            <w:pPr>
              <w:jc w:val="both"/>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-(fundamentale), EV, PCI</w:t>
            </w:r>
          </w:p>
        </w:tc>
        <w:tc>
          <w:tcPr>
            <w:tcW w:w="1010" w:type="dxa"/>
            <w:tcBorders>
              <w:right w:val="thinThickSmallGap" w:sz="24" w:space="0" w:color="auto"/>
            </w:tcBorders>
            <w:vAlign w:val="center"/>
          </w:tcPr>
          <w:p w:rsidR="00562CDD" w:rsidRPr="00962218" w:rsidRDefault="00562CDD" w:rsidP="00A93C3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683" w:type="dxa"/>
            <w:vMerge w:val="restart"/>
            <w:tcBorders>
              <w:left w:val="nil"/>
            </w:tcBorders>
            <w:vAlign w:val="center"/>
          </w:tcPr>
          <w:p w:rsidR="00562CDD" w:rsidRPr="00962218" w:rsidRDefault="00562CDD" w:rsidP="00A93C3D">
            <w:pPr>
              <w:jc w:val="center"/>
              <w:rPr>
                <w:sz w:val="15"/>
                <w:szCs w:val="15"/>
                <w:lang w:val="ro-RO"/>
              </w:rPr>
            </w:pPr>
            <w:r w:rsidRPr="00962218">
              <w:rPr>
                <w:caps/>
                <w:sz w:val="15"/>
                <w:szCs w:val="15"/>
                <w:lang w:val="ro-RO"/>
              </w:rPr>
              <w:t>arte</w:t>
            </w:r>
          </w:p>
          <w:p w:rsidR="00562CDD" w:rsidRPr="00962218" w:rsidRDefault="00562CDD" w:rsidP="00A93C3D">
            <w:pPr>
              <w:jc w:val="center"/>
              <w:rPr>
                <w:sz w:val="15"/>
                <w:szCs w:val="15"/>
                <w:lang w:val="ro-RO"/>
              </w:rPr>
            </w:pPr>
            <w:r w:rsidRPr="00962218">
              <w:rPr>
                <w:caps/>
                <w:sz w:val="15"/>
                <w:szCs w:val="15"/>
                <w:lang w:val="ro-RO"/>
              </w:rPr>
              <w:t>plastice</w:t>
            </w:r>
          </w:p>
          <w:p w:rsidR="00562CDD" w:rsidRPr="00962218" w:rsidRDefault="00562CDD" w:rsidP="00A93C3D">
            <w:pPr>
              <w:jc w:val="center"/>
              <w:rPr>
                <w:sz w:val="15"/>
                <w:szCs w:val="15"/>
                <w:lang w:val="ro-RO"/>
              </w:rPr>
            </w:pPr>
            <w:r w:rsidRPr="00962218">
              <w:rPr>
                <w:caps/>
                <w:sz w:val="15"/>
                <w:szCs w:val="15"/>
                <w:lang w:val="ro-RO"/>
              </w:rPr>
              <w:t>şi decorative</w:t>
            </w: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caps/>
                <w:sz w:val="15"/>
                <w:szCs w:val="15"/>
                <w:lang w:val="ro-RO"/>
              </w:rPr>
              <w:t>a</w:t>
            </w:r>
            <w:r w:rsidRPr="00962218">
              <w:rPr>
                <w:sz w:val="15"/>
                <w:szCs w:val="15"/>
                <w:lang w:val="ro-RO"/>
              </w:rPr>
              <w:t xml:space="preserve">rte plastice </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val="restart"/>
            <w:tcBorders>
              <w:left w:val="nil"/>
              <w:right w:val="thinThickSmallGap" w:sz="24" w:space="0" w:color="auto"/>
            </w:tcBorders>
            <w:vAlign w:val="center"/>
          </w:tcPr>
          <w:p w:rsidR="00063596" w:rsidRPr="00962218" w:rsidRDefault="00063596" w:rsidP="00063596">
            <w:pPr>
              <w:jc w:val="center"/>
              <w:rPr>
                <w:b/>
                <w:bCs/>
                <w:sz w:val="15"/>
                <w:szCs w:val="15"/>
                <w:lang w:val="ro-RO"/>
              </w:rPr>
            </w:pPr>
            <w:r w:rsidRPr="00962218">
              <w:rPr>
                <w:b/>
                <w:bCs/>
                <w:sz w:val="15"/>
                <w:szCs w:val="15"/>
                <w:lang w:val="ro-RO"/>
              </w:rPr>
              <w:t>Proba practico-metodică</w:t>
            </w:r>
          </w:p>
          <w:p w:rsidR="00063596" w:rsidRPr="00962218" w:rsidRDefault="00063596" w:rsidP="00063596">
            <w:pPr>
              <w:jc w:val="center"/>
              <w:rPr>
                <w:b/>
                <w:bCs/>
                <w:sz w:val="15"/>
                <w:szCs w:val="15"/>
                <w:lang w:val="ro-RO"/>
              </w:rPr>
            </w:pPr>
            <w:r w:rsidRPr="00962218">
              <w:rPr>
                <w:b/>
                <w:bCs/>
                <w:sz w:val="15"/>
                <w:szCs w:val="15"/>
                <w:lang w:val="ro-RO"/>
              </w:rPr>
              <w:t>+</w:t>
            </w:r>
          </w:p>
          <w:p w:rsidR="00562CDD" w:rsidRPr="00962218" w:rsidRDefault="00562CDD" w:rsidP="00A93C3D">
            <w:pPr>
              <w:jc w:val="center"/>
              <w:rPr>
                <w:b/>
                <w:bCs/>
                <w:sz w:val="15"/>
                <w:szCs w:val="15"/>
                <w:lang w:val="ro-RO"/>
              </w:rPr>
            </w:pPr>
            <w:r w:rsidRPr="00962218">
              <w:rPr>
                <w:b/>
                <w:bCs/>
                <w:sz w:val="15"/>
                <w:szCs w:val="15"/>
                <w:lang w:val="ro-RO"/>
              </w:rPr>
              <w:t>Arte vizuale</w:t>
            </w:r>
          </w:p>
          <w:p w:rsidR="00562CDD" w:rsidRPr="00962218" w:rsidRDefault="00562CDD" w:rsidP="00A93C3D">
            <w:pPr>
              <w:jc w:val="center"/>
              <w:rPr>
                <w:b/>
                <w:bCs/>
                <w:sz w:val="15"/>
                <w:szCs w:val="15"/>
                <w:lang w:val="ro-RO"/>
              </w:rPr>
            </w:pPr>
            <w:r w:rsidRPr="00962218">
              <w:rPr>
                <w:b/>
                <w:bCs/>
                <w:sz w:val="15"/>
                <w:szCs w:val="15"/>
                <w:lang w:val="ro-RO"/>
              </w:rPr>
              <w:t>(Educaţie</w:t>
            </w:r>
          </w:p>
          <w:p w:rsidR="00562CDD" w:rsidRPr="00962218" w:rsidRDefault="00562CDD" w:rsidP="00A93C3D">
            <w:pPr>
              <w:jc w:val="center"/>
              <w:rPr>
                <w:b/>
                <w:bCs/>
                <w:sz w:val="15"/>
                <w:szCs w:val="15"/>
                <w:lang w:val="ro-RO"/>
              </w:rPr>
            </w:pPr>
            <w:r w:rsidRPr="00962218">
              <w:rPr>
                <w:b/>
                <w:bCs/>
                <w:sz w:val="15"/>
                <w:szCs w:val="15"/>
                <w:lang w:val="ro-RO"/>
              </w:rPr>
              <w:t>plastică/</w:t>
            </w:r>
          </w:p>
          <w:p w:rsidR="00562CDD" w:rsidRPr="00962218" w:rsidRDefault="00562CDD" w:rsidP="00A93C3D">
            <w:pPr>
              <w:jc w:val="center"/>
              <w:rPr>
                <w:b/>
                <w:bCs/>
                <w:sz w:val="15"/>
                <w:szCs w:val="15"/>
                <w:lang w:val="ro-RO"/>
              </w:rPr>
            </w:pPr>
            <w:r w:rsidRPr="00962218">
              <w:rPr>
                <w:b/>
                <w:bCs/>
                <w:sz w:val="15"/>
                <w:szCs w:val="15"/>
                <w:lang w:val="ro-RO"/>
              </w:rPr>
              <w:t>Educaţie</w:t>
            </w:r>
          </w:p>
          <w:p w:rsidR="00562CDD" w:rsidRPr="00962218" w:rsidRDefault="00B92AB1" w:rsidP="00D64C20">
            <w:pPr>
              <w:jc w:val="center"/>
              <w:rPr>
                <w:b/>
                <w:bCs/>
                <w:sz w:val="15"/>
                <w:szCs w:val="15"/>
                <w:lang w:val="ro-RO"/>
              </w:rPr>
            </w:pPr>
            <w:r w:rsidRPr="00962218">
              <w:rPr>
                <w:b/>
                <w:bCs/>
                <w:sz w:val="15"/>
                <w:szCs w:val="15"/>
                <w:lang w:val="ro-RO"/>
              </w:rPr>
              <w:t>vizuală</w:t>
            </w:r>
            <w:r w:rsidR="00562CDD" w:rsidRPr="00962218">
              <w:rPr>
                <w:b/>
                <w:bCs/>
                <w:sz w:val="15"/>
                <w:szCs w:val="15"/>
                <w:lang w:val="ro-RO"/>
              </w:rPr>
              <w:t>)</w:t>
            </w:r>
          </w:p>
          <w:p w:rsidR="00562CDD" w:rsidRPr="00962218" w:rsidRDefault="00562CDD" w:rsidP="00A93C3D">
            <w:pPr>
              <w:jc w:val="center"/>
              <w:rPr>
                <w:sz w:val="16"/>
                <w:szCs w:val="16"/>
                <w:lang w:val="ro-RO"/>
              </w:rPr>
            </w:pPr>
            <w:r w:rsidRPr="00962218">
              <w:rPr>
                <w:sz w:val="16"/>
                <w:szCs w:val="16"/>
                <w:lang w:val="ro-RO"/>
              </w:rPr>
              <w:t>(</w:t>
            </w:r>
            <w:r w:rsidRPr="00962218">
              <w:rPr>
                <w:sz w:val="12"/>
                <w:szCs w:val="12"/>
                <w:lang w:val="ro-RO"/>
              </w:rPr>
              <w:t xml:space="preserve">programa </w:t>
            </w:r>
            <w:r w:rsidR="00D64C20" w:rsidRPr="00962218">
              <w:rPr>
                <w:sz w:val="12"/>
                <w:szCs w:val="12"/>
                <w:lang w:val="ro-RO"/>
              </w:rPr>
              <w:t xml:space="preserve">pentru concurs </w:t>
            </w:r>
            <w:r w:rsidRPr="00962218">
              <w:rPr>
                <w:sz w:val="12"/>
                <w:szCs w:val="12"/>
                <w:lang w:val="ro-RO"/>
              </w:rPr>
              <w:t>aprobată prin ordinul ministrului educaţiei,  cercetării,  tineretului  şi sportului nr. 5620 / 2010</w:t>
            </w:r>
            <w:r w:rsidRPr="00962218">
              <w:rPr>
                <w:sz w:val="16"/>
                <w:szCs w:val="16"/>
                <w:lang w:val="ro-RO"/>
              </w:rPr>
              <w:t>)</w:t>
            </w:r>
          </w:p>
          <w:p w:rsidR="00C90149" w:rsidRPr="00962218" w:rsidRDefault="00C90149" w:rsidP="00A93C3D">
            <w:pPr>
              <w:jc w:val="center"/>
              <w:rPr>
                <w:sz w:val="16"/>
                <w:szCs w:val="16"/>
                <w:lang w:val="ro-RO"/>
              </w:rPr>
            </w:pPr>
          </w:p>
          <w:p w:rsidR="00C90149" w:rsidRPr="00962218" w:rsidRDefault="00C90149" w:rsidP="00A93C3D">
            <w:pPr>
              <w:jc w:val="center"/>
              <w:rPr>
                <w:sz w:val="16"/>
                <w:szCs w:val="16"/>
                <w:lang w:val="ro-RO"/>
              </w:rPr>
            </w:pPr>
            <w:r w:rsidRPr="00962218">
              <w:rPr>
                <w:sz w:val="16"/>
                <w:szCs w:val="16"/>
                <w:lang w:val="ro-RO"/>
              </w:rPr>
              <w:t>/</w:t>
            </w:r>
          </w:p>
          <w:p w:rsidR="00C90149" w:rsidRPr="00962218" w:rsidRDefault="00C90149" w:rsidP="00A93C3D">
            <w:pPr>
              <w:jc w:val="center"/>
              <w:rPr>
                <w:sz w:val="16"/>
                <w:szCs w:val="16"/>
                <w:lang w:val="ro-RO"/>
              </w:rPr>
            </w:pPr>
          </w:p>
          <w:p w:rsidR="00C90149" w:rsidRPr="00962218" w:rsidRDefault="00C90149" w:rsidP="00C90149">
            <w:pPr>
              <w:jc w:val="center"/>
              <w:rPr>
                <w:b/>
                <w:bCs/>
                <w:sz w:val="14"/>
                <w:szCs w:val="14"/>
                <w:lang w:val="ro-RO"/>
              </w:rPr>
            </w:pPr>
            <w:r w:rsidRPr="00962218">
              <w:rPr>
                <w:b/>
                <w:bCs/>
                <w:sz w:val="14"/>
                <w:szCs w:val="14"/>
                <w:lang w:val="ro-RO"/>
              </w:rPr>
              <w:t>ARTE VIZUALE</w:t>
            </w:r>
          </w:p>
          <w:p w:rsidR="00C90149" w:rsidRPr="00962218" w:rsidRDefault="00C90149" w:rsidP="00C90149">
            <w:pPr>
              <w:jc w:val="center"/>
              <w:rPr>
                <w:b/>
                <w:bCs/>
                <w:sz w:val="14"/>
                <w:szCs w:val="14"/>
                <w:lang w:val="ro-RO"/>
              </w:rPr>
            </w:pPr>
            <w:r w:rsidRPr="00962218">
              <w:rPr>
                <w:b/>
                <w:bCs/>
                <w:sz w:val="14"/>
                <w:szCs w:val="14"/>
                <w:lang w:val="ro-RO"/>
              </w:rPr>
              <w:t>(EDUCAŢIE</w:t>
            </w:r>
          </w:p>
          <w:p w:rsidR="00C90149" w:rsidRPr="00962218" w:rsidRDefault="00C90149" w:rsidP="00C90149">
            <w:pPr>
              <w:jc w:val="center"/>
              <w:rPr>
                <w:b/>
                <w:bCs/>
                <w:sz w:val="14"/>
                <w:szCs w:val="14"/>
                <w:lang w:val="ro-RO"/>
              </w:rPr>
            </w:pPr>
            <w:r w:rsidRPr="00962218">
              <w:rPr>
                <w:b/>
                <w:bCs/>
                <w:sz w:val="14"/>
                <w:szCs w:val="14"/>
                <w:lang w:val="ro-RO"/>
              </w:rPr>
              <w:t>PLASTICĂ/</w:t>
            </w:r>
          </w:p>
          <w:p w:rsidR="00C90149" w:rsidRPr="00962218" w:rsidRDefault="00C90149" w:rsidP="00C90149">
            <w:pPr>
              <w:jc w:val="center"/>
              <w:rPr>
                <w:b/>
                <w:bCs/>
                <w:sz w:val="14"/>
                <w:szCs w:val="14"/>
                <w:lang w:val="ro-RO"/>
              </w:rPr>
            </w:pPr>
            <w:r w:rsidRPr="00962218">
              <w:rPr>
                <w:b/>
                <w:bCs/>
                <w:sz w:val="14"/>
                <w:szCs w:val="14"/>
                <w:lang w:val="ro-RO"/>
              </w:rPr>
              <w:t>EDUCAŢIE</w:t>
            </w:r>
          </w:p>
          <w:p w:rsidR="00C90149" w:rsidRPr="00962218" w:rsidRDefault="00B92AB1" w:rsidP="00C90149">
            <w:pPr>
              <w:jc w:val="center"/>
              <w:rPr>
                <w:b/>
                <w:bCs/>
                <w:sz w:val="14"/>
                <w:szCs w:val="14"/>
                <w:lang w:val="ro-RO"/>
              </w:rPr>
            </w:pPr>
            <w:r w:rsidRPr="00962218">
              <w:rPr>
                <w:b/>
                <w:bCs/>
                <w:sz w:val="14"/>
                <w:szCs w:val="14"/>
                <w:lang w:val="ro-RO"/>
              </w:rPr>
              <w:t>VIZUALĂ</w:t>
            </w:r>
            <w:r w:rsidR="00C90149" w:rsidRPr="00962218">
              <w:rPr>
                <w:b/>
                <w:bCs/>
                <w:sz w:val="14"/>
                <w:szCs w:val="14"/>
                <w:lang w:val="ro-RO"/>
              </w:rPr>
              <w:t>)</w:t>
            </w:r>
          </w:p>
          <w:p w:rsidR="00C90149" w:rsidRPr="00962218" w:rsidRDefault="00C90149" w:rsidP="00C901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C90149" w:rsidRPr="00962218" w:rsidRDefault="00C90149" w:rsidP="00C90149">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trHeight w:val="70"/>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FF4B4F" w:rsidRPr="00962218">
              <w:rPr>
                <w:b/>
                <w:bCs/>
                <w:sz w:val="14"/>
                <w:szCs w:val="14"/>
                <w:lang w:val="ro-RO"/>
              </w:rPr>
              <w:t>; SFD.PC</w:t>
            </w:r>
          </w:p>
        </w:tc>
        <w:tc>
          <w:tcPr>
            <w:tcW w:w="425" w:type="dxa"/>
            <w:vAlign w:val="center"/>
          </w:tcPr>
          <w:p w:rsidR="00562CDD" w:rsidRPr="00962218" w:rsidRDefault="00562CDD" w:rsidP="00A93C3D">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D46D64">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-(fundamentale), EV</w:t>
            </w:r>
          </w:p>
        </w:tc>
        <w:tc>
          <w:tcPr>
            <w:tcW w:w="1010" w:type="dxa"/>
            <w:tcBorders>
              <w:right w:val="thinThickSmallGap" w:sz="24" w:space="0" w:color="auto"/>
            </w:tcBorders>
            <w:vAlign w:val="center"/>
          </w:tcPr>
          <w:p w:rsidR="00562CDD" w:rsidRPr="00962218" w:rsidRDefault="00562CDD" w:rsidP="00A93C3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Arte decorative</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70"/>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FF4B4F" w:rsidRPr="00962218">
              <w:rPr>
                <w:b/>
                <w:bCs/>
                <w:sz w:val="14"/>
                <w:szCs w:val="14"/>
                <w:lang w:val="ro-RO"/>
              </w:rPr>
              <w:t>; SFD.PC</w:t>
            </w:r>
          </w:p>
        </w:tc>
        <w:tc>
          <w:tcPr>
            <w:tcW w:w="425" w:type="dxa"/>
            <w:vAlign w:val="center"/>
          </w:tcPr>
          <w:p w:rsidR="00562CDD" w:rsidRPr="00962218" w:rsidRDefault="00562CDD" w:rsidP="00F64923">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EB3535">
            <w:pPr>
              <w:jc w:val="both"/>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-(fundamentale), EV, PCI</w:t>
            </w:r>
          </w:p>
        </w:tc>
        <w:tc>
          <w:tcPr>
            <w:tcW w:w="1010" w:type="dxa"/>
            <w:tcBorders>
              <w:right w:val="thinThickSmallGap" w:sz="24" w:space="0" w:color="auto"/>
            </w:tcBorders>
            <w:vAlign w:val="center"/>
          </w:tcPr>
          <w:p w:rsidR="00562CDD" w:rsidRPr="00962218" w:rsidRDefault="00562CDD" w:rsidP="00F64923">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F64923">
            <w:pPr>
              <w:rPr>
                <w:sz w:val="15"/>
                <w:szCs w:val="15"/>
                <w:lang w:val="ro-RO"/>
              </w:rPr>
            </w:pPr>
            <w:r w:rsidRPr="00962218">
              <w:rPr>
                <w:caps/>
                <w:sz w:val="15"/>
                <w:szCs w:val="15"/>
                <w:lang w:val="ro-RO"/>
              </w:rPr>
              <w:t>a</w:t>
            </w:r>
            <w:r w:rsidRPr="00962218">
              <w:rPr>
                <w:sz w:val="15"/>
                <w:szCs w:val="15"/>
                <w:lang w:val="ro-RO"/>
              </w:rPr>
              <w:t>rte plastice – Arte decorative</w:t>
            </w:r>
          </w:p>
        </w:tc>
        <w:tc>
          <w:tcPr>
            <w:tcW w:w="748" w:type="dxa"/>
            <w:vAlign w:val="center"/>
          </w:tcPr>
          <w:p w:rsidR="00562CDD" w:rsidRPr="00962218" w:rsidRDefault="00562CDD" w:rsidP="00F64923">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173"/>
          <w:jc w:val="center"/>
        </w:trPr>
        <w:tc>
          <w:tcPr>
            <w:tcW w:w="1531" w:type="dxa"/>
            <w:tcBorders>
              <w:left w:val="thinThickSmallGap" w:sz="24" w:space="0" w:color="auto"/>
            </w:tcBorders>
            <w:vAlign w:val="center"/>
          </w:tcPr>
          <w:p w:rsidR="00562CDD" w:rsidRPr="00962218" w:rsidRDefault="00562CDD" w:rsidP="003344A6">
            <w:pPr>
              <w:jc w:val="center"/>
              <w:rPr>
                <w:b/>
                <w:bCs/>
                <w:sz w:val="14"/>
                <w:szCs w:val="14"/>
                <w:lang w:val="ro-RO"/>
              </w:rPr>
            </w:pPr>
            <w:r w:rsidRPr="00962218">
              <w:rPr>
                <w:b/>
                <w:bCs/>
                <w:sz w:val="14"/>
                <w:szCs w:val="14"/>
                <w:lang w:val="ro-RO"/>
              </w:rPr>
              <w:t>EV; EP-EV;          EV-EA; EP-EV-EA</w:t>
            </w:r>
            <w:r w:rsidR="00FF4B4F" w:rsidRPr="00962218">
              <w:rPr>
                <w:b/>
                <w:bCs/>
                <w:sz w:val="14"/>
                <w:szCs w:val="14"/>
                <w:lang w:val="ro-RO"/>
              </w:rPr>
              <w:t>; SFD.PC</w:t>
            </w:r>
            <w:r w:rsidR="003344A6" w:rsidRPr="00962218">
              <w:rPr>
                <w:b/>
                <w:bCs/>
                <w:sz w:val="14"/>
                <w:szCs w:val="14"/>
                <w:lang w:val="ro-RO"/>
              </w:rPr>
              <w:t>;</w:t>
            </w:r>
            <w:r w:rsidR="00FF4B4F" w:rsidRPr="00962218">
              <w:rPr>
                <w:b/>
                <w:bCs/>
                <w:sz w:val="14"/>
                <w:szCs w:val="14"/>
                <w:lang w:val="ro-RO"/>
              </w:rPr>
              <w:t xml:space="preserve"> SCPI.PC</w:t>
            </w:r>
          </w:p>
        </w:tc>
        <w:tc>
          <w:tcPr>
            <w:tcW w:w="425" w:type="dxa"/>
            <w:vAlign w:val="center"/>
          </w:tcPr>
          <w:p w:rsidR="00562CDD" w:rsidRPr="00962218" w:rsidRDefault="00562CDD" w:rsidP="00D42903">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D42903">
            <w:pPr>
              <w:rPr>
                <w:b/>
                <w:bCs/>
                <w:sz w:val="14"/>
                <w:szCs w:val="14"/>
                <w:lang w:val="ro-RO"/>
              </w:rPr>
            </w:pPr>
            <w:r w:rsidRPr="00962218">
              <w:rPr>
                <w:b/>
                <w:bCs/>
                <w:sz w:val="14"/>
                <w:szCs w:val="14"/>
                <w:lang w:val="ro-RO"/>
              </w:rPr>
              <w:t>PS,</w:t>
            </w:r>
            <w:r w:rsidR="0027117A" w:rsidRPr="00962218">
              <w:rPr>
                <w:b/>
                <w:bCs/>
                <w:sz w:val="14"/>
                <w:szCs w:val="14"/>
                <w:lang w:val="ro-RO"/>
              </w:rPr>
              <w:t xml:space="preserve"> PS-AS,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0027117A" w:rsidRPr="00962218">
              <w:rPr>
                <w:b/>
                <w:bCs/>
                <w:sz w:val="14"/>
                <w:szCs w:val="14"/>
                <w:lang w:val="ro-RO"/>
              </w:rPr>
              <w:t xml:space="preserve">, </w:t>
            </w:r>
            <w:r w:rsidRPr="00962218">
              <w:rPr>
                <w:b/>
                <w:bCs/>
                <w:sz w:val="14"/>
                <w:szCs w:val="14"/>
                <w:lang w:val="ro-RO"/>
              </w:rPr>
              <w:t xml:space="preserve">S.FIG.C, EV </w:t>
            </w:r>
          </w:p>
        </w:tc>
        <w:tc>
          <w:tcPr>
            <w:tcW w:w="1010" w:type="dxa"/>
            <w:tcBorders>
              <w:right w:val="thinThickSmallGap" w:sz="24" w:space="0" w:color="auto"/>
            </w:tcBorders>
            <w:vAlign w:val="center"/>
          </w:tcPr>
          <w:p w:rsidR="00562CDD" w:rsidRPr="00962218" w:rsidRDefault="00562CDD" w:rsidP="00D42903">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D42903">
            <w:pPr>
              <w:rPr>
                <w:sz w:val="15"/>
                <w:szCs w:val="15"/>
                <w:lang w:val="ro-RO"/>
              </w:rPr>
            </w:pPr>
            <w:r w:rsidRPr="00962218">
              <w:rPr>
                <w:sz w:val="15"/>
                <w:szCs w:val="15"/>
                <w:lang w:val="ro-RO"/>
              </w:rPr>
              <w:t>Arte plastice (pictură)</w:t>
            </w:r>
          </w:p>
        </w:tc>
        <w:tc>
          <w:tcPr>
            <w:tcW w:w="748" w:type="dxa"/>
            <w:vAlign w:val="center"/>
          </w:tcPr>
          <w:p w:rsidR="00562CDD" w:rsidRPr="00962218" w:rsidRDefault="00562CDD" w:rsidP="00D42903">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173"/>
          <w:jc w:val="center"/>
        </w:trPr>
        <w:tc>
          <w:tcPr>
            <w:tcW w:w="1531" w:type="dxa"/>
            <w:tcBorders>
              <w:left w:val="thinThickSmallGap" w:sz="24" w:space="0" w:color="auto"/>
            </w:tcBorders>
            <w:vAlign w:val="center"/>
          </w:tcPr>
          <w:p w:rsidR="0027117A" w:rsidRPr="00962218" w:rsidRDefault="0027117A" w:rsidP="003344A6">
            <w:pPr>
              <w:jc w:val="center"/>
              <w:rPr>
                <w:b/>
                <w:bCs/>
                <w:sz w:val="14"/>
                <w:szCs w:val="14"/>
                <w:lang w:val="ro-RO"/>
              </w:rPr>
            </w:pPr>
            <w:r w:rsidRPr="00962218">
              <w:rPr>
                <w:b/>
                <w:bCs/>
                <w:sz w:val="14"/>
                <w:szCs w:val="14"/>
                <w:lang w:val="ro-RO"/>
              </w:rPr>
              <w:t>EV; EP-EV;          EV-EA; EP-EV-EA</w:t>
            </w:r>
            <w:r w:rsidR="00FF4B4F" w:rsidRPr="00962218">
              <w:rPr>
                <w:b/>
                <w:bCs/>
                <w:sz w:val="14"/>
                <w:szCs w:val="14"/>
                <w:lang w:val="ro-RO"/>
              </w:rPr>
              <w:t>; SFD.PC</w:t>
            </w:r>
            <w:r w:rsidR="003344A6" w:rsidRPr="00962218">
              <w:rPr>
                <w:b/>
                <w:bCs/>
                <w:sz w:val="14"/>
                <w:szCs w:val="14"/>
                <w:lang w:val="ro-RO"/>
              </w:rPr>
              <w:t>;</w:t>
            </w:r>
            <w:r w:rsidR="00FF4B4F" w:rsidRPr="00962218">
              <w:rPr>
                <w:b/>
                <w:bCs/>
                <w:sz w:val="14"/>
                <w:szCs w:val="14"/>
                <w:lang w:val="ro-RO"/>
              </w:rPr>
              <w:t xml:space="preserve"> SCPI.PC</w:t>
            </w:r>
          </w:p>
        </w:tc>
        <w:tc>
          <w:tcPr>
            <w:tcW w:w="425" w:type="dxa"/>
            <w:vAlign w:val="center"/>
          </w:tcPr>
          <w:p w:rsidR="0027117A" w:rsidRPr="00962218" w:rsidRDefault="0027117A" w:rsidP="00A93C3D">
            <w:pPr>
              <w:jc w:val="center"/>
              <w:rPr>
                <w:b/>
                <w:bCs/>
                <w:sz w:val="14"/>
                <w:szCs w:val="14"/>
                <w:lang w:val="ro-RO"/>
              </w:rPr>
            </w:pPr>
            <w:r w:rsidRPr="00962218">
              <w:rPr>
                <w:b/>
                <w:bCs/>
                <w:sz w:val="14"/>
                <w:szCs w:val="14"/>
                <w:lang w:val="ro-RO"/>
              </w:rPr>
              <w:t>EP</w:t>
            </w:r>
          </w:p>
        </w:tc>
        <w:tc>
          <w:tcPr>
            <w:tcW w:w="4253" w:type="dxa"/>
            <w:vAlign w:val="center"/>
          </w:tcPr>
          <w:p w:rsidR="0027117A" w:rsidRPr="00962218" w:rsidRDefault="0027117A" w:rsidP="0084185F">
            <w:pPr>
              <w:rPr>
                <w:b/>
                <w:bCs/>
                <w:sz w:val="14"/>
                <w:szCs w:val="14"/>
                <w:lang w:val="ro-RO"/>
              </w:rPr>
            </w:pPr>
            <w:r w:rsidRPr="00962218">
              <w:rPr>
                <w:b/>
                <w:bCs/>
                <w:sz w:val="14"/>
                <w:szCs w:val="14"/>
                <w:lang w:val="ro-RO"/>
              </w:rPr>
              <w:t xml:space="preserve">PS, PS-AS,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xml:space="preserve">, S.FIG.C, EV </w:t>
            </w:r>
          </w:p>
        </w:tc>
        <w:tc>
          <w:tcPr>
            <w:tcW w:w="1010" w:type="dxa"/>
            <w:tcBorders>
              <w:right w:val="thinThickSmallGap" w:sz="24" w:space="0" w:color="auto"/>
            </w:tcBorders>
            <w:vAlign w:val="center"/>
          </w:tcPr>
          <w:p w:rsidR="0027117A" w:rsidRPr="00962218" w:rsidRDefault="0027117A" w:rsidP="00A93C3D">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27117A" w:rsidRPr="00962218" w:rsidRDefault="0027117A" w:rsidP="00A93C3D">
            <w:pPr>
              <w:jc w:val="center"/>
              <w:rPr>
                <w:sz w:val="15"/>
                <w:szCs w:val="15"/>
                <w:lang w:val="ro-RO"/>
              </w:rPr>
            </w:pPr>
          </w:p>
        </w:tc>
        <w:tc>
          <w:tcPr>
            <w:tcW w:w="561" w:type="dxa"/>
            <w:vAlign w:val="center"/>
          </w:tcPr>
          <w:p w:rsidR="0027117A" w:rsidRPr="00962218" w:rsidRDefault="0027117A" w:rsidP="00276224">
            <w:pPr>
              <w:numPr>
                <w:ilvl w:val="0"/>
                <w:numId w:val="2"/>
              </w:numPr>
              <w:ind w:left="57" w:firstLine="0"/>
              <w:rPr>
                <w:sz w:val="15"/>
                <w:szCs w:val="15"/>
                <w:lang w:val="ro-RO"/>
              </w:rPr>
            </w:pPr>
          </w:p>
        </w:tc>
        <w:tc>
          <w:tcPr>
            <w:tcW w:w="2977" w:type="dxa"/>
            <w:vAlign w:val="center"/>
          </w:tcPr>
          <w:p w:rsidR="0027117A" w:rsidRPr="00962218" w:rsidRDefault="0027117A" w:rsidP="00A93C3D">
            <w:pPr>
              <w:rPr>
                <w:sz w:val="15"/>
                <w:szCs w:val="15"/>
                <w:lang w:val="ro-RO"/>
              </w:rPr>
            </w:pPr>
            <w:r w:rsidRPr="00962218">
              <w:rPr>
                <w:sz w:val="15"/>
                <w:szCs w:val="15"/>
                <w:lang w:val="ro-RO"/>
              </w:rPr>
              <w:t>Pictură</w:t>
            </w:r>
          </w:p>
        </w:tc>
        <w:tc>
          <w:tcPr>
            <w:tcW w:w="748" w:type="dxa"/>
            <w:vAlign w:val="center"/>
          </w:tcPr>
          <w:p w:rsidR="0027117A" w:rsidRPr="00962218" w:rsidRDefault="0027117A"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27117A" w:rsidRPr="00962218" w:rsidRDefault="0027117A" w:rsidP="00A93C3D">
            <w:pPr>
              <w:rPr>
                <w:sz w:val="15"/>
                <w:szCs w:val="15"/>
                <w:lang w:val="ro-RO"/>
              </w:rPr>
            </w:pPr>
          </w:p>
        </w:tc>
        <w:tc>
          <w:tcPr>
            <w:tcW w:w="1428" w:type="dxa"/>
            <w:vMerge/>
            <w:tcBorders>
              <w:left w:val="nil"/>
              <w:right w:val="thinThickSmallGap" w:sz="24" w:space="0" w:color="auto"/>
            </w:tcBorders>
            <w:vAlign w:val="center"/>
          </w:tcPr>
          <w:p w:rsidR="0027117A" w:rsidRPr="00962218" w:rsidRDefault="0027117A" w:rsidP="00A93C3D">
            <w:pPr>
              <w:jc w:val="center"/>
              <w:rPr>
                <w:b/>
                <w:bCs/>
                <w:sz w:val="15"/>
                <w:szCs w:val="15"/>
                <w:lang w:val="ro-RO"/>
              </w:rPr>
            </w:pPr>
          </w:p>
        </w:tc>
      </w:tr>
      <w:tr w:rsidR="00962218" w:rsidRPr="00962218">
        <w:trPr>
          <w:trHeight w:val="173"/>
          <w:jc w:val="center"/>
        </w:trPr>
        <w:tc>
          <w:tcPr>
            <w:tcW w:w="1531" w:type="dxa"/>
            <w:tcBorders>
              <w:left w:val="thinThickSmallGap" w:sz="24" w:space="0" w:color="auto"/>
            </w:tcBorders>
            <w:vAlign w:val="center"/>
          </w:tcPr>
          <w:p w:rsidR="0027117A" w:rsidRPr="00962218" w:rsidRDefault="0027117A" w:rsidP="003344A6">
            <w:pPr>
              <w:jc w:val="center"/>
              <w:rPr>
                <w:b/>
                <w:bCs/>
                <w:sz w:val="14"/>
                <w:szCs w:val="14"/>
                <w:lang w:val="ro-RO"/>
              </w:rPr>
            </w:pPr>
            <w:r w:rsidRPr="00962218">
              <w:rPr>
                <w:b/>
                <w:bCs/>
                <w:sz w:val="14"/>
                <w:szCs w:val="14"/>
                <w:lang w:val="ro-RO"/>
              </w:rPr>
              <w:t>EV; EP-EV;          EV-EA; EP-EV-EA</w:t>
            </w:r>
            <w:r w:rsidR="00FF4B4F" w:rsidRPr="00962218">
              <w:rPr>
                <w:b/>
                <w:bCs/>
                <w:sz w:val="14"/>
                <w:szCs w:val="14"/>
                <w:lang w:val="ro-RO"/>
              </w:rPr>
              <w:t>; SFD.PC</w:t>
            </w:r>
            <w:r w:rsidR="003344A6" w:rsidRPr="00962218">
              <w:rPr>
                <w:b/>
                <w:bCs/>
                <w:sz w:val="14"/>
                <w:szCs w:val="14"/>
                <w:lang w:val="ro-RO"/>
              </w:rPr>
              <w:t>;</w:t>
            </w:r>
            <w:r w:rsidR="00FF4B4F" w:rsidRPr="00962218">
              <w:rPr>
                <w:b/>
                <w:bCs/>
                <w:sz w:val="14"/>
                <w:szCs w:val="14"/>
                <w:lang w:val="ro-RO"/>
              </w:rPr>
              <w:t xml:space="preserve"> SCPI.PC</w:t>
            </w:r>
          </w:p>
        </w:tc>
        <w:tc>
          <w:tcPr>
            <w:tcW w:w="425" w:type="dxa"/>
            <w:vAlign w:val="center"/>
          </w:tcPr>
          <w:p w:rsidR="0027117A" w:rsidRPr="00962218" w:rsidRDefault="0027117A" w:rsidP="00D71D4E">
            <w:pPr>
              <w:jc w:val="center"/>
              <w:rPr>
                <w:b/>
                <w:bCs/>
                <w:sz w:val="14"/>
                <w:szCs w:val="14"/>
                <w:lang w:val="ro-RO"/>
              </w:rPr>
            </w:pPr>
            <w:r w:rsidRPr="00962218">
              <w:rPr>
                <w:b/>
                <w:bCs/>
                <w:sz w:val="14"/>
                <w:szCs w:val="14"/>
                <w:lang w:val="ro-RO"/>
              </w:rPr>
              <w:t>EP</w:t>
            </w:r>
          </w:p>
        </w:tc>
        <w:tc>
          <w:tcPr>
            <w:tcW w:w="4253" w:type="dxa"/>
            <w:vAlign w:val="center"/>
          </w:tcPr>
          <w:p w:rsidR="0027117A" w:rsidRPr="00962218" w:rsidRDefault="0027117A" w:rsidP="0084185F">
            <w:pPr>
              <w:rPr>
                <w:b/>
                <w:bCs/>
                <w:sz w:val="14"/>
                <w:szCs w:val="14"/>
                <w:lang w:val="ro-RO"/>
              </w:rPr>
            </w:pPr>
            <w:r w:rsidRPr="00962218">
              <w:rPr>
                <w:b/>
                <w:bCs/>
                <w:sz w:val="14"/>
                <w:szCs w:val="14"/>
                <w:lang w:val="ro-RO"/>
              </w:rPr>
              <w:t xml:space="preserve">PS, PS-AS,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xml:space="preserve">, S.FIG.C, EV </w:t>
            </w:r>
          </w:p>
        </w:tc>
        <w:tc>
          <w:tcPr>
            <w:tcW w:w="1010" w:type="dxa"/>
            <w:tcBorders>
              <w:right w:val="thinThickSmallGap" w:sz="24" w:space="0" w:color="auto"/>
            </w:tcBorders>
            <w:vAlign w:val="center"/>
          </w:tcPr>
          <w:p w:rsidR="0027117A" w:rsidRPr="00962218" w:rsidRDefault="0027117A" w:rsidP="00D71D4E">
            <w:pPr>
              <w:jc w:val="center"/>
              <w:rPr>
                <w:b/>
                <w:bCs/>
                <w:sz w:val="14"/>
                <w:szCs w:val="14"/>
                <w:lang w:val="ro-RO"/>
              </w:rPr>
            </w:pPr>
            <w:r w:rsidRPr="00962218">
              <w:rPr>
                <w:b/>
                <w:bCs/>
                <w:sz w:val="14"/>
                <w:szCs w:val="14"/>
                <w:lang w:val="ro-RO"/>
              </w:rPr>
              <w:t>D, P, M, IA</w:t>
            </w:r>
          </w:p>
        </w:tc>
        <w:tc>
          <w:tcPr>
            <w:tcW w:w="1683" w:type="dxa"/>
            <w:tcBorders>
              <w:left w:val="nil"/>
            </w:tcBorders>
            <w:vAlign w:val="center"/>
          </w:tcPr>
          <w:p w:rsidR="0027117A" w:rsidRPr="00962218" w:rsidRDefault="0027117A" w:rsidP="00215298">
            <w:pPr>
              <w:jc w:val="center"/>
              <w:rPr>
                <w:sz w:val="15"/>
                <w:szCs w:val="15"/>
                <w:lang w:val="ro-RO"/>
              </w:rPr>
            </w:pPr>
            <w:r w:rsidRPr="00962218">
              <w:rPr>
                <w:caps/>
                <w:sz w:val="15"/>
                <w:szCs w:val="15"/>
                <w:lang w:val="ro-RO"/>
              </w:rPr>
              <w:t>arte</w:t>
            </w:r>
          </w:p>
          <w:p w:rsidR="0027117A" w:rsidRPr="00962218" w:rsidRDefault="0027117A" w:rsidP="00215298">
            <w:pPr>
              <w:jc w:val="center"/>
              <w:rPr>
                <w:sz w:val="15"/>
                <w:szCs w:val="15"/>
                <w:lang w:val="ro-RO"/>
              </w:rPr>
            </w:pPr>
            <w:r w:rsidRPr="00962218">
              <w:rPr>
                <w:caps/>
                <w:sz w:val="15"/>
                <w:szCs w:val="15"/>
                <w:lang w:val="ro-RO"/>
              </w:rPr>
              <w:t>plastice</w:t>
            </w:r>
          </w:p>
        </w:tc>
        <w:tc>
          <w:tcPr>
            <w:tcW w:w="561" w:type="dxa"/>
            <w:vAlign w:val="center"/>
          </w:tcPr>
          <w:p w:rsidR="0027117A" w:rsidRPr="00962218" w:rsidRDefault="0027117A" w:rsidP="00276224">
            <w:pPr>
              <w:numPr>
                <w:ilvl w:val="0"/>
                <w:numId w:val="2"/>
              </w:numPr>
              <w:ind w:left="57" w:firstLine="0"/>
              <w:rPr>
                <w:sz w:val="15"/>
                <w:szCs w:val="15"/>
                <w:lang w:val="ro-RO"/>
              </w:rPr>
            </w:pPr>
          </w:p>
        </w:tc>
        <w:tc>
          <w:tcPr>
            <w:tcW w:w="2977" w:type="dxa"/>
            <w:vAlign w:val="center"/>
          </w:tcPr>
          <w:p w:rsidR="0027117A" w:rsidRPr="00962218" w:rsidRDefault="0027117A" w:rsidP="00D71D4E">
            <w:pPr>
              <w:rPr>
                <w:sz w:val="15"/>
                <w:szCs w:val="15"/>
                <w:lang w:val="ro-RO"/>
              </w:rPr>
            </w:pPr>
            <w:r w:rsidRPr="00962218">
              <w:rPr>
                <w:sz w:val="15"/>
                <w:szCs w:val="15"/>
                <w:lang w:val="ro-RO"/>
              </w:rPr>
              <w:t>Pictură</w:t>
            </w:r>
          </w:p>
        </w:tc>
        <w:tc>
          <w:tcPr>
            <w:tcW w:w="748" w:type="dxa"/>
            <w:vAlign w:val="center"/>
          </w:tcPr>
          <w:p w:rsidR="0027117A" w:rsidRPr="00962218" w:rsidRDefault="0027117A" w:rsidP="00D71D4E">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27117A" w:rsidRPr="00962218" w:rsidRDefault="0027117A" w:rsidP="00A93C3D">
            <w:pPr>
              <w:rPr>
                <w:sz w:val="15"/>
                <w:szCs w:val="15"/>
                <w:lang w:val="ro-RO"/>
              </w:rPr>
            </w:pPr>
          </w:p>
        </w:tc>
        <w:tc>
          <w:tcPr>
            <w:tcW w:w="1428" w:type="dxa"/>
            <w:vMerge/>
            <w:tcBorders>
              <w:left w:val="nil"/>
              <w:right w:val="thinThickSmallGap" w:sz="24" w:space="0" w:color="auto"/>
            </w:tcBorders>
            <w:vAlign w:val="center"/>
          </w:tcPr>
          <w:p w:rsidR="0027117A" w:rsidRPr="00962218" w:rsidRDefault="0027117A" w:rsidP="00A93C3D">
            <w:pPr>
              <w:jc w:val="center"/>
              <w:rPr>
                <w:b/>
                <w:bCs/>
                <w:sz w:val="15"/>
                <w:szCs w:val="15"/>
                <w:lang w:val="ro-RO"/>
              </w:rPr>
            </w:pPr>
          </w:p>
        </w:tc>
      </w:tr>
      <w:tr w:rsidR="00962218" w:rsidRPr="00962218">
        <w:trPr>
          <w:trHeight w:val="173"/>
          <w:jc w:val="center"/>
        </w:trPr>
        <w:tc>
          <w:tcPr>
            <w:tcW w:w="1531" w:type="dxa"/>
            <w:tcBorders>
              <w:left w:val="thinThickSmallGap" w:sz="24" w:space="0" w:color="auto"/>
            </w:tcBorders>
            <w:vAlign w:val="center"/>
          </w:tcPr>
          <w:p w:rsidR="00562CDD" w:rsidRPr="00962218" w:rsidRDefault="00562CDD" w:rsidP="003344A6">
            <w:pPr>
              <w:jc w:val="center"/>
              <w:rPr>
                <w:b/>
                <w:bCs/>
                <w:sz w:val="14"/>
                <w:szCs w:val="14"/>
                <w:lang w:val="ro-RO"/>
              </w:rPr>
            </w:pPr>
            <w:r w:rsidRPr="00962218">
              <w:rPr>
                <w:b/>
                <w:bCs/>
                <w:sz w:val="14"/>
                <w:szCs w:val="14"/>
                <w:lang w:val="ro-RO"/>
              </w:rPr>
              <w:t>EV; EP-EV;          EV-EA; EP-EV-EA</w:t>
            </w:r>
            <w:r w:rsidR="008654A6" w:rsidRPr="00962218">
              <w:rPr>
                <w:b/>
                <w:bCs/>
                <w:sz w:val="14"/>
                <w:szCs w:val="14"/>
                <w:lang w:val="ro-RO"/>
              </w:rPr>
              <w:t>; SFD.PC</w:t>
            </w:r>
            <w:r w:rsidR="003344A6" w:rsidRPr="00962218">
              <w:rPr>
                <w:b/>
                <w:bCs/>
                <w:sz w:val="14"/>
                <w:szCs w:val="14"/>
                <w:lang w:val="ro-RO"/>
              </w:rPr>
              <w:t>; SCPI.PC;</w:t>
            </w:r>
            <w:r w:rsidR="008654A6" w:rsidRPr="00962218">
              <w:rPr>
                <w:b/>
                <w:bCs/>
                <w:sz w:val="14"/>
                <w:szCs w:val="14"/>
                <w:lang w:val="ro-RO"/>
              </w:rPr>
              <w:t xml:space="preserve"> RILP.PC</w:t>
            </w:r>
            <w:r w:rsidR="003344A6" w:rsidRPr="00962218">
              <w:rPr>
                <w:b/>
                <w:bCs/>
                <w:sz w:val="14"/>
                <w:szCs w:val="14"/>
                <w:lang w:val="ro-RO"/>
              </w:rPr>
              <w:t>; IA.PC;</w:t>
            </w:r>
            <w:r w:rsidR="008654A6" w:rsidRPr="00962218">
              <w:rPr>
                <w:b/>
                <w:bCs/>
                <w:sz w:val="14"/>
                <w:szCs w:val="14"/>
                <w:lang w:val="ro-RO"/>
              </w:rPr>
              <w:t xml:space="preserve"> IAAE.PC </w:t>
            </w:r>
          </w:p>
        </w:tc>
        <w:tc>
          <w:tcPr>
            <w:tcW w:w="425" w:type="dxa"/>
            <w:vAlign w:val="center"/>
          </w:tcPr>
          <w:p w:rsidR="00562CDD" w:rsidRPr="00962218" w:rsidRDefault="00562CDD" w:rsidP="00F923A6">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F923A6">
            <w:pPr>
              <w:rPr>
                <w:b/>
                <w:bCs/>
                <w:sz w:val="14"/>
                <w:szCs w:val="14"/>
                <w:lang w:val="ro-RO"/>
              </w:rPr>
            </w:pPr>
            <w:r w:rsidRPr="00962218">
              <w:rPr>
                <w:b/>
                <w:bCs/>
                <w:sz w:val="14"/>
                <w:szCs w:val="14"/>
                <w:lang w:val="ro-RO"/>
              </w:rPr>
              <w:t xml:space="preserve">PS, </w:t>
            </w:r>
            <w:r w:rsidR="0027117A" w:rsidRPr="00962218">
              <w:rPr>
                <w:b/>
                <w:bCs/>
                <w:sz w:val="14"/>
                <w:szCs w:val="14"/>
                <w:lang w:val="ro-RO"/>
              </w:rPr>
              <w:t xml:space="preserve">PS-AS,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0027117A" w:rsidRPr="00962218">
              <w:rPr>
                <w:b/>
                <w:bCs/>
                <w:sz w:val="14"/>
                <w:szCs w:val="14"/>
                <w:lang w:val="ro-RO"/>
              </w:rPr>
              <w:t xml:space="preserve">, </w:t>
            </w:r>
            <w:r w:rsidRPr="00962218">
              <w:rPr>
                <w:b/>
                <w:bCs/>
                <w:sz w:val="14"/>
                <w:szCs w:val="14"/>
                <w:lang w:val="ro-RO"/>
              </w:rPr>
              <w:t xml:space="preserve">S.FIG.C, EV, R, </w:t>
            </w:r>
            <w:r w:rsidR="00C757E4" w:rsidRPr="00962218">
              <w:rPr>
                <w:b/>
                <w:bCs/>
                <w:sz w:val="14"/>
                <w:szCs w:val="14"/>
                <w:lang w:val="ro-RO"/>
              </w:rPr>
              <w:t xml:space="preserve">R-AS, </w:t>
            </w:r>
            <w:r w:rsidRPr="00962218">
              <w:rPr>
                <w:b/>
                <w:bCs/>
                <w:sz w:val="14"/>
                <w:szCs w:val="14"/>
                <w:lang w:val="ro-RO"/>
              </w:rPr>
              <w:t>IA</w:t>
            </w:r>
          </w:p>
        </w:tc>
        <w:tc>
          <w:tcPr>
            <w:tcW w:w="1010" w:type="dxa"/>
            <w:tcBorders>
              <w:right w:val="thinThickSmallGap" w:sz="24" w:space="0" w:color="auto"/>
            </w:tcBorders>
            <w:vAlign w:val="center"/>
          </w:tcPr>
          <w:p w:rsidR="00562CDD" w:rsidRPr="00962218" w:rsidRDefault="00562CDD" w:rsidP="00F923A6">
            <w:pPr>
              <w:jc w:val="center"/>
              <w:rPr>
                <w:b/>
                <w:bCs/>
                <w:sz w:val="14"/>
                <w:szCs w:val="14"/>
                <w:lang w:val="ro-RO"/>
              </w:rPr>
            </w:pPr>
            <w:r w:rsidRPr="00962218">
              <w:rPr>
                <w:b/>
                <w:bCs/>
                <w:sz w:val="14"/>
                <w:szCs w:val="14"/>
                <w:lang w:val="ro-RO"/>
              </w:rPr>
              <w:t>D, P, M, IA</w:t>
            </w:r>
          </w:p>
        </w:tc>
        <w:tc>
          <w:tcPr>
            <w:tcW w:w="1683" w:type="dxa"/>
            <w:vMerge w:val="restart"/>
            <w:tcBorders>
              <w:left w:val="nil"/>
            </w:tcBorders>
            <w:vAlign w:val="center"/>
          </w:tcPr>
          <w:p w:rsidR="00562CDD" w:rsidRPr="00962218" w:rsidRDefault="00562CDD" w:rsidP="00215298">
            <w:pPr>
              <w:jc w:val="center"/>
              <w:rPr>
                <w:sz w:val="15"/>
                <w:szCs w:val="15"/>
                <w:lang w:val="ro-RO"/>
              </w:rPr>
            </w:pPr>
            <w:r w:rsidRPr="00962218">
              <w:rPr>
                <w:caps/>
                <w:sz w:val="15"/>
                <w:szCs w:val="15"/>
                <w:lang w:val="ro-RO"/>
              </w:rPr>
              <w:t>arte</w:t>
            </w:r>
          </w:p>
          <w:p w:rsidR="00562CDD" w:rsidRPr="00962218" w:rsidRDefault="00562CDD" w:rsidP="00215298">
            <w:pPr>
              <w:jc w:val="center"/>
              <w:rPr>
                <w:sz w:val="15"/>
                <w:szCs w:val="15"/>
                <w:lang w:val="ro-RO"/>
              </w:rPr>
            </w:pPr>
            <w:r w:rsidRPr="00962218">
              <w:rPr>
                <w:caps/>
                <w:sz w:val="15"/>
                <w:szCs w:val="15"/>
                <w:lang w:val="ro-RO"/>
              </w:rPr>
              <w:t>plastice</w:t>
            </w:r>
          </w:p>
          <w:p w:rsidR="00562CDD" w:rsidRPr="00962218" w:rsidRDefault="00562CDD" w:rsidP="00215298">
            <w:pPr>
              <w:jc w:val="center"/>
              <w:rPr>
                <w:sz w:val="15"/>
                <w:szCs w:val="15"/>
                <w:lang w:val="ro-RO"/>
              </w:rPr>
            </w:pPr>
            <w:r w:rsidRPr="00962218">
              <w:rPr>
                <w:caps/>
                <w:sz w:val="15"/>
                <w:szCs w:val="15"/>
                <w:lang w:val="ro-RO"/>
              </w:rPr>
              <w:t>şi decorative</w:t>
            </w: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Pictură – restaurare, profesor de desen</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90"/>
          <w:jc w:val="center"/>
        </w:trPr>
        <w:tc>
          <w:tcPr>
            <w:tcW w:w="1531" w:type="dxa"/>
            <w:tcBorders>
              <w:left w:val="thinThickSmallGap" w:sz="24" w:space="0" w:color="auto"/>
            </w:tcBorders>
            <w:vAlign w:val="center"/>
          </w:tcPr>
          <w:p w:rsidR="00562CDD" w:rsidRPr="00962218" w:rsidRDefault="00562CDD" w:rsidP="003344A6">
            <w:pPr>
              <w:jc w:val="center"/>
              <w:rPr>
                <w:b/>
                <w:bCs/>
                <w:sz w:val="14"/>
                <w:szCs w:val="14"/>
                <w:lang w:val="ro-RO"/>
              </w:rPr>
            </w:pPr>
            <w:r w:rsidRPr="00962218">
              <w:rPr>
                <w:b/>
                <w:bCs/>
                <w:sz w:val="14"/>
                <w:szCs w:val="14"/>
                <w:lang w:val="ro-RO"/>
              </w:rPr>
              <w:t>EV; EP-EV;          EV-EA; EP-EV-EA</w:t>
            </w:r>
            <w:r w:rsidR="008654A6" w:rsidRPr="00962218">
              <w:rPr>
                <w:b/>
                <w:bCs/>
                <w:sz w:val="14"/>
                <w:szCs w:val="14"/>
                <w:lang w:val="ro-RO"/>
              </w:rPr>
              <w:t>; SFD.PC</w:t>
            </w:r>
            <w:r w:rsidR="003344A6" w:rsidRPr="00962218">
              <w:rPr>
                <w:b/>
                <w:bCs/>
                <w:sz w:val="14"/>
                <w:szCs w:val="14"/>
                <w:lang w:val="ro-RO"/>
              </w:rPr>
              <w:t>;</w:t>
            </w:r>
            <w:r w:rsidR="008654A6" w:rsidRPr="00962218">
              <w:rPr>
                <w:b/>
                <w:bCs/>
                <w:sz w:val="14"/>
                <w:szCs w:val="14"/>
                <w:lang w:val="ro-RO"/>
              </w:rPr>
              <w:t xml:space="preserve"> S.PC</w:t>
            </w:r>
            <w:r w:rsidR="003344A6" w:rsidRPr="00962218">
              <w:rPr>
                <w:b/>
                <w:bCs/>
                <w:sz w:val="14"/>
                <w:szCs w:val="14"/>
                <w:lang w:val="ro-RO"/>
              </w:rPr>
              <w:t>;</w:t>
            </w:r>
            <w:r w:rsidR="008654A6" w:rsidRPr="00962218">
              <w:rPr>
                <w:b/>
                <w:bCs/>
                <w:sz w:val="14"/>
                <w:szCs w:val="14"/>
                <w:lang w:val="ro-RO"/>
              </w:rPr>
              <w:t xml:space="preserve"> SD.PC </w:t>
            </w:r>
          </w:p>
        </w:tc>
        <w:tc>
          <w:tcPr>
            <w:tcW w:w="425" w:type="dxa"/>
            <w:vAlign w:val="center"/>
          </w:tcPr>
          <w:p w:rsidR="00562CDD" w:rsidRPr="00962218" w:rsidRDefault="00562CDD" w:rsidP="00D42903">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D42903">
            <w:pPr>
              <w:rPr>
                <w:b/>
                <w:bCs/>
                <w:sz w:val="14"/>
                <w:szCs w:val="14"/>
                <w:lang w:val="ro-RO"/>
              </w:rPr>
            </w:pPr>
            <w:r w:rsidRPr="00962218">
              <w:rPr>
                <w:b/>
                <w:bCs/>
                <w:sz w:val="14"/>
                <w:szCs w:val="14"/>
                <w:lang w:val="ro-RO"/>
              </w:rPr>
              <w:t xml:space="preserve">SS, SO, </w:t>
            </w:r>
            <w:r w:rsidR="0027117A" w:rsidRPr="00962218">
              <w:rPr>
                <w:b/>
                <w:bCs/>
                <w:sz w:val="14"/>
                <w:szCs w:val="14"/>
                <w:lang w:val="ro-RO"/>
              </w:rPr>
              <w:t xml:space="preserve">SS-AS, SO-AS, </w:t>
            </w:r>
            <w:smartTag w:uri="urn:schemas-microsoft-com:office:smarttags" w:element="stockticker">
              <w:r w:rsidRPr="00962218">
                <w:rPr>
                  <w:b/>
                  <w:bCs/>
                  <w:sz w:val="14"/>
                  <w:szCs w:val="14"/>
                  <w:lang w:val="ro-RO"/>
                </w:rPr>
                <w:t>SFD</w:t>
              </w:r>
            </w:smartTag>
            <w:r w:rsidRPr="00962218">
              <w:rPr>
                <w:b/>
                <w:bCs/>
                <w:sz w:val="14"/>
                <w:szCs w:val="14"/>
                <w:lang w:val="ro-RO"/>
              </w:rPr>
              <w:t xml:space="preserve">, SFV,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0027117A" w:rsidRPr="00962218">
              <w:rPr>
                <w:b/>
                <w:bCs/>
                <w:sz w:val="14"/>
                <w:szCs w:val="14"/>
                <w:lang w:val="ro-RO"/>
              </w:rPr>
              <w:t xml:space="preserve">, </w:t>
            </w:r>
            <w:r w:rsidRPr="00962218">
              <w:rPr>
                <w:b/>
                <w:bCs/>
                <w:sz w:val="14"/>
                <w:szCs w:val="14"/>
                <w:lang w:val="ro-RO"/>
              </w:rPr>
              <w:t>S.FIG.V, EV</w:t>
            </w:r>
          </w:p>
        </w:tc>
        <w:tc>
          <w:tcPr>
            <w:tcW w:w="1010" w:type="dxa"/>
            <w:tcBorders>
              <w:right w:val="thinThickSmallGap" w:sz="24" w:space="0" w:color="auto"/>
            </w:tcBorders>
            <w:vAlign w:val="center"/>
          </w:tcPr>
          <w:p w:rsidR="00562CDD" w:rsidRPr="00962218" w:rsidRDefault="00562CDD" w:rsidP="00D42903">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D42903">
            <w:pPr>
              <w:rPr>
                <w:sz w:val="15"/>
                <w:szCs w:val="15"/>
                <w:lang w:val="ro-RO"/>
              </w:rPr>
            </w:pPr>
            <w:r w:rsidRPr="00962218">
              <w:rPr>
                <w:sz w:val="15"/>
                <w:szCs w:val="15"/>
                <w:lang w:val="ro-RO"/>
              </w:rPr>
              <w:t>Arte plastice (sculptură)</w:t>
            </w:r>
          </w:p>
        </w:tc>
        <w:tc>
          <w:tcPr>
            <w:tcW w:w="748" w:type="dxa"/>
            <w:vAlign w:val="center"/>
          </w:tcPr>
          <w:p w:rsidR="00562CDD" w:rsidRPr="00962218" w:rsidRDefault="00562CDD" w:rsidP="00D42903">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90"/>
          <w:jc w:val="center"/>
        </w:trPr>
        <w:tc>
          <w:tcPr>
            <w:tcW w:w="1531" w:type="dxa"/>
            <w:tcBorders>
              <w:left w:val="thinThickSmallGap" w:sz="24" w:space="0" w:color="auto"/>
            </w:tcBorders>
            <w:vAlign w:val="center"/>
          </w:tcPr>
          <w:p w:rsidR="00562CDD" w:rsidRPr="00962218" w:rsidRDefault="00562CDD" w:rsidP="003344A6">
            <w:pPr>
              <w:jc w:val="center"/>
              <w:rPr>
                <w:b/>
                <w:bCs/>
                <w:sz w:val="14"/>
                <w:szCs w:val="14"/>
                <w:lang w:val="ro-RO"/>
              </w:rPr>
            </w:pPr>
            <w:r w:rsidRPr="00962218">
              <w:rPr>
                <w:b/>
                <w:bCs/>
                <w:sz w:val="14"/>
                <w:szCs w:val="14"/>
                <w:lang w:val="ro-RO"/>
              </w:rPr>
              <w:t>EV; EP-EV;          EV-EA; EP-EV-EA</w:t>
            </w:r>
            <w:r w:rsidR="008654A6" w:rsidRPr="00962218">
              <w:rPr>
                <w:b/>
                <w:bCs/>
                <w:sz w:val="14"/>
                <w:szCs w:val="14"/>
                <w:lang w:val="ro-RO"/>
              </w:rPr>
              <w:t>; SFD.PC</w:t>
            </w:r>
            <w:r w:rsidR="003344A6" w:rsidRPr="00962218">
              <w:rPr>
                <w:b/>
                <w:bCs/>
                <w:sz w:val="14"/>
                <w:szCs w:val="14"/>
                <w:lang w:val="ro-RO"/>
              </w:rPr>
              <w:t>; S.PC;</w:t>
            </w:r>
            <w:r w:rsidR="008654A6" w:rsidRPr="00962218">
              <w:rPr>
                <w:b/>
                <w:bCs/>
                <w:sz w:val="14"/>
                <w:szCs w:val="14"/>
                <w:lang w:val="ro-RO"/>
              </w:rPr>
              <w:t xml:space="preserve"> SD.PC</w:t>
            </w:r>
          </w:p>
        </w:tc>
        <w:tc>
          <w:tcPr>
            <w:tcW w:w="425" w:type="dxa"/>
            <w:vAlign w:val="center"/>
          </w:tcPr>
          <w:p w:rsidR="00562CDD" w:rsidRPr="00962218" w:rsidRDefault="00562CDD" w:rsidP="00A93C3D">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D46D64">
            <w:pPr>
              <w:rPr>
                <w:b/>
                <w:bCs/>
                <w:sz w:val="14"/>
                <w:szCs w:val="14"/>
                <w:lang w:val="ro-RO"/>
              </w:rPr>
            </w:pPr>
            <w:r w:rsidRPr="00962218">
              <w:rPr>
                <w:b/>
                <w:bCs/>
                <w:sz w:val="14"/>
                <w:szCs w:val="14"/>
                <w:lang w:val="ro-RO"/>
              </w:rPr>
              <w:t xml:space="preserve">SS, SO, </w:t>
            </w:r>
            <w:r w:rsidR="0027117A" w:rsidRPr="00962218">
              <w:rPr>
                <w:b/>
                <w:bCs/>
                <w:sz w:val="14"/>
                <w:szCs w:val="14"/>
                <w:lang w:val="ro-RO"/>
              </w:rPr>
              <w:t xml:space="preserve">SS-AS, SO-AS, </w:t>
            </w:r>
            <w:smartTag w:uri="urn:schemas-microsoft-com:office:smarttags" w:element="stockticker">
              <w:r w:rsidRPr="00962218">
                <w:rPr>
                  <w:b/>
                  <w:bCs/>
                  <w:sz w:val="14"/>
                  <w:szCs w:val="14"/>
                  <w:lang w:val="ro-RO"/>
                </w:rPr>
                <w:t>SFD</w:t>
              </w:r>
            </w:smartTag>
            <w:r w:rsidRPr="00962218">
              <w:rPr>
                <w:b/>
                <w:bCs/>
                <w:sz w:val="14"/>
                <w:szCs w:val="14"/>
                <w:lang w:val="ro-RO"/>
              </w:rPr>
              <w:t xml:space="preserve">, SFV,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S.FIG.V, EV</w:t>
            </w:r>
          </w:p>
        </w:tc>
        <w:tc>
          <w:tcPr>
            <w:tcW w:w="1010" w:type="dxa"/>
            <w:tcBorders>
              <w:right w:val="thinThickSmallGap" w:sz="24" w:space="0" w:color="auto"/>
            </w:tcBorders>
            <w:vAlign w:val="center"/>
          </w:tcPr>
          <w:p w:rsidR="00562CDD" w:rsidRPr="00962218" w:rsidRDefault="00562CDD" w:rsidP="00A93C3D">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Sculptură</w:t>
            </w:r>
            <w:r w:rsidR="00063596" w:rsidRPr="00962218">
              <w:rPr>
                <w:sz w:val="15"/>
                <w:szCs w:val="15"/>
                <w:lang w:val="ro-RO"/>
              </w:rPr>
              <w:t xml:space="preserve"> </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90"/>
          <w:jc w:val="center"/>
        </w:trPr>
        <w:tc>
          <w:tcPr>
            <w:tcW w:w="1531" w:type="dxa"/>
            <w:tcBorders>
              <w:left w:val="thinThickSmallGap" w:sz="24" w:space="0" w:color="auto"/>
            </w:tcBorders>
            <w:vAlign w:val="center"/>
          </w:tcPr>
          <w:p w:rsidR="00562CDD" w:rsidRPr="00962218" w:rsidRDefault="00562CDD" w:rsidP="003344A6">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SFD.PC; S.PC; SD.PC; RILP.PC; IA.PC; IAAE.PC</w:t>
            </w:r>
          </w:p>
        </w:tc>
        <w:tc>
          <w:tcPr>
            <w:tcW w:w="425" w:type="dxa"/>
            <w:vAlign w:val="center"/>
          </w:tcPr>
          <w:p w:rsidR="00562CDD" w:rsidRPr="00962218" w:rsidRDefault="00562CDD" w:rsidP="00F923A6">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F923A6">
            <w:pPr>
              <w:rPr>
                <w:b/>
                <w:bCs/>
                <w:sz w:val="14"/>
                <w:szCs w:val="14"/>
                <w:lang w:val="ro-RO"/>
              </w:rPr>
            </w:pPr>
            <w:r w:rsidRPr="00962218">
              <w:rPr>
                <w:b/>
                <w:bCs/>
                <w:sz w:val="14"/>
                <w:szCs w:val="14"/>
                <w:lang w:val="ro-RO"/>
              </w:rPr>
              <w:t xml:space="preserve">SS, SO, </w:t>
            </w:r>
            <w:r w:rsidR="0027117A" w:rsidRPr="00962218">
              <w:rPr>
                <w:b/>
                <w:bCs/>
                <w:sz w:val="14"/>
                <w:szCs w:val="14"/>
                <w:lang w:val="ro-RO"/>
              </w:rPr>
              <w:t xml:space="preserve">SS-AS, SO-AS, </w:t>
            </w:r>
            <w:smartTag w:uri="urn:schemas-microsoft-com:office:smarttags" w:element="stockticker">
              <w:r w:rsidRPr="00962218">
                <w:rPr>
                  <w:b/>
                  <w:bCs/>
                  <w:sz w:val="14"/>
                  <w:szCs w:val="14"/>
                  <w:lang w:val="ro-RO"/>
                </w:rPr>
                <w:t>SFD</w:t>
              </w:r>
            </w:smartTag>
            <w:r w:rsidRPr="00962218">
              <w:rPr>
                <w:b/>
                <w:bCs/>
                <w:sz w:val="14"/>
                <w:szCs w:val="14"/>
                <w:lang w:val="ro-RO"/>
              </w:rPr>
              <w:t xml:space="preserve">, SFV,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xml:space="preserve">, S.FIG.V, S.FIG.C, EV, R, </w:t>
            </w:r>
            <w:r w:rsidR="00C757E4" w:rsidRPr="00962218">
              <w:rPr>
                <w:b/>
                <w:bCs/>
                <w:sz w:val="14"/>
                <w:szCs w:val="14"/>
                <w:lang w:val="ro-RO"/>
              </w:rPr>
              <w:t xml:space="preserve">R-AS, </w:t>
            </w:r>
            <w:r w:rsidRPr="00962218">
              <w:rPr>
                <w:b/>
                <w:bCs/>
                <w:sz w:val="14"/>
                <w:szCs w:val="14"/>
                <w:lang w:val="ro-RO"/>
              </w:rPr>
              <w:t xml:space="preserve">IA </w:t>
            </w:r>
          </w:p>
        </w:tc>
        <w:tc>
          <w:tcPr>
            <w:tcW w:w="1010" w:type="dxa"/>
            <w:tcBorders>
              <w:right w:val="thinThickSmallGap" w:sz="24" w:space="0" w:color="auto"/>
            </w:tcBorders>
            <w:vAlign w:val="center"/>
          </w:tcPr>
          <w:p w:rsidR="00562CDD" w:rsidRPr="00962218" w:rsidRDefault="00562CDD" w:rsidP="00F923A6">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F923A6">
            <w:pPr>
              <w:rPr>
                <w:sz w:val="15"/>
                <w:szCs w:val="15"/>
                <w:lang w:val="ro-RO"/>
              </w:rPr>
            </w:pPr>
            <w:r w:rsidRPr="00962218">
              <w:rPr>
                <w:sz w:val="15"/>
                <w:szCs w:val="15"/>
                <w:lang w:val="ro-RO"/>
              </w:rPr>
              <w:t>Sculptură – restaurare, profesor de desen</w:t>
            </w:r>
          </w:p>
        </w:tc>
        <w:tc>
          <w:tcPr>
            <w:tcW w:w="748" w:type="dxa"/>
            <w:vAlign w:val="center"/>
          </w:tcPr>
          <w:p w:rsidR="00562CDD" w:rsidRPr="00962218" w:rsidRDefault="00562CDD" w:rsidP="00F923A6">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125"/>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xml:space="preserve">; SFD.PC </w:t>
            </w:r>
          </w:p>
        </w:tc>
        <w:tc>
          <w:tcPr>
            <w:tcW w:w="425" w:type="dxa"/>
            <w:vAlign w:val="center"/>
          </w:tcPr>
          <w:p w:rsidR="00562CDD" w:rsidRPr="00962218" w:rsidRDefault="00562CDD" w:rsidP="00D42903">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D42903">
            <w:pPr>
              <w:rPr>
                <w:b/>
                <w:bCs/>
                <w:sz w:val="14"/>
                <w:szCs w:val="14"/>
                <w:lang w:val="ro-RO"/>
              </w:rPr>
            </w:pPr>
            <w:r w:rsidRPr="00962218">
              <w:rPr>
                <w:b/>
                <w:bCs/>
                <w:sz w:val="14"/>
                <w:szCs w:val="14"/>
                <w:lang w:val="ro-RO"/>
              </w:rPr>
              <w:t xml:space="preserve">G, </w:t>
            </w:r>
            <w:r w:rsidR="00EA4B69" w:rsidRPr="00962218">
              <w:rPr>
                <w:b/>
                <w:bCs/>
                <w:sz w:val="14"/>
                <w:szCs w:val="14"/>
                <w:lang w:val="ro-RO"/>
              </w:rPr>
              <w:t xml:space="preserve">G-AS,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00EA4B69" w:rsidRPr="00962218">
              <w:rPr>
                <w:b/>
                <w:bCs/>
                <w:sz w:val="14"/>
                <w:szCs w:val="14"/>
                <w:lang w:val="ro-RO"/>
              </w:rPr>
              <w:t xml:space="preserve">, </w:t>
            </w:r>
            <w:r w:rsidRPr="00962218">
              <w:rPr>
                <w:b/>
                <w:bCs/>
                <w:sz w:val="14"/>
                <w:szCs w:val="14"/>
                <w:lang w:val="ro-RO"/>
              </w:rPr>
              <w:t>S.FIG.C, EV, PCI</w:t>
            </w:r>
          </w:p>
        </w:tc>
        <w:tc>
          <w:tcPr>
            <w:tcW w:w="1010" w:type="dxa"/>
            <w:tcBorders>
              <w:right w:val="thinThickSmallGap" w:sz="24" w:space="0" w:color="auto"/>
            </w:tcBorders>
            <w:vAlign w:val="center"/>
          </w:tcPr>
          <w:p w:rsidR="00562CDD" w:rsidRPr="00962218" w:rsidRDefault="00562CDD" w:rsidP="00D42903">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Arte plastice (grafică)</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125"/>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xml:space="preserve">; SFD.PC </w:t>
            </w:r>
          </w:p>
        </w:tc>
        <w:tc>
          <w:tcPr>
            <w:tcW w:w="425" w:type="dxa"/>
            <w:vAlign w:val="center"/>
          </w:tcPr>
          <w:p w:rsidR="00562CDD" w:rsidRPr="00962218" w:rsidRDefault="00562CDD" w:rsidP="00A93C3D">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3B3FEC">
            <w:pPr>
              <w:rPr>
                <w:b/>
                <w:bCs/>
                <w:sz w:val="14"/>
                <w:szCs w:val="14"/>
                <w:lang w:val="ro-RO"/>
              </w:rPr>
            </w:pPr>
            <w:r w:rsidRPr="00962218">
              <w:rPr>
                <w:b/>
                <w:bCs/>
                <w:sz w:val="14"/>
                <w:szCs w:val="14"/>
                <w:lang w:val="ro-RO"/>
              </w:rPr>
              <w:t xml:space="preserve">G, </w:t>
            </w:r>
            <w:r w:rsidR="00EA4B69" w:rsidRPr="00962218">
              <w:rPr>
                <w:b/>
                <w:bCs/>
                <w:sz w:val="14"/>
                <w:szCs w:val="14"/>
                <w:lang w:val="ro-RO"/>
              </w:rPr>
              <w:t xml:space="preserve">G-AS,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00EA4B69" w:rsidRPr="00962218">
              <w:rPr>
                <w:b/>
                <w:bCs/>
                <w:sz w:val="14"/>
                <w:szCs w:val="14"/>
                <w:lang w:val="ro-RO"/>
              </w:rPr>
              <w:t xml:space="preserve">, </w:t>
            </w:r>
            <w:r w:rsidRPr="00962218">
              <w:rPr>
                <w:b/>
                <w:bCs/>
                <w:sz w:val="14"/>
                <w:szCs w:val="14"/>
                <w:lang w:val="ro-RO"/>
              </w:rPr>
              <w:t>S.FIG.C, EV, PCI</w:t>
            </w:r>
          </w:p>
        </w:tc>
        <w:tc>
          <w:tcPr>
            <w:tcW w:w="1010" w:type="dxa"/>
            <w:tcBorders>
              <w:right w:val="thinThickSmallGap" w:sz="24" w:space="0" w:color="auto"/>
            </w:tcBorders>
            <w:vAlign w:val="center"/>
          </w:tcPr>
          <w:p w:rsidR="00562CDD" w:rsidRPr="00962218" w:rsidRDefault="00562CDD" w:rsidP="00A93C3D">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Grafică</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trHeight w:val="125"/>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xml:space="preserve">; SFD.PC </w:t>
            </w:r>
          </w:p>
        </w:tc>
        <w:tc>
          <w:tcPr>
            <w:tcW w:w="425" w:type="dxa"/>
            <w:vAlign w:val="center"/>
          </w:tcPr>
          <w:p w:rsidR="00562CDD" w:rsidRPr="00962218" w:rsidRDefault="00562CDD" w:rsidP="00F923A6">
            <w:pPr>
              <w:jc w:val="center"/>
              <w:rPr>
                <w:b/>
                <w:bCs/>
                <w:sz w:val="14"/>
                <w:szCs w:val="14"/>
                <w:lang w:val="ro-RO"/>
              </w:rPr>
            </w:pPr>
            <w:r w:rsidRPr="00962218">
              <w:rPr>
                <w:b/>
                <w:bCs/>
                <w:sz w:val="14"/>
                <w:szCs w:val="14"/>
                <w:lang w:val="ro-RO"/>
              </w:rPr>
              <w:t>EP</w:t>
            </w:r>
          </w:p>
        </w:tc>
        <w:tc>
          <w:tcPr>
            <w:tcW w:w="4253" w:type="dxa"/>
            <w:vAlign w:val="center"/>
          </w:tcPr>
          <w:p w:rsidR="00562CDD" w:rsidRPr="00962218" w:rsidRDefault="00562CDD" w:rsidP="003B3FEC">
            <w:pPr>
              <w:rPr>
                <w:b/>
                <w:bCs/>
                <w:sz w:val="14"/>
                <w:szCs w:val="14"/>
                <w:lang w:val="ro-RO"/>
              </w:rPr>
            </w:pPr>
            <w:r w:rsidRPr="00962218">
              <w:rPr>
                <w:b/>
                <w:bCs/>
                <w:sz w:val="14"/>
                <w:szCs w:val="14"/>
                <w:lang w:val="ro-RO"/>
              </w:rPr>
              <w:t xml:space="preserve">G, </w:t>
            </w:r>
            <w:r w:rsidR="00EA4B69" w:rsidRPr="00962218">
              <w:rPr>
                <w:b/>
                <w:bCs/>
                <w:sz w:val="14"/>
                <w:szCs w:val="14"/>
                <w:lang w:val="ro-RO"/>
              </w:rPr>
              <w:t xml:space="preserve">G-AS,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 PCI</w:t>
            </w:r>
          </w:p>
        </w:tc>
        <w:tc>
          <w:tcPr>
            <w:tcW w:w="1010" w:type="dxa"/>
            <w:tcBorders>
              <w:right w:val="thinThickSmallGap" w:sz="24" w:space="0" w:color="auto"/>
            </w:tcBorders>
            <w:vAlign w:val="center"/>
          </w:tcPr>
          <w:p w:rsidR="00562CDD" w:rsidRPr="00962218" w:rsidRDefault="00562CDD" w:rsidP="00F923A6">
            <w:pPr>
              <w:jc w:val="center"/>
              <w:rPr>
                <w:b/>
                <w:bCs/>
                <w:sz w:val="14"/>
                <w:szCs w:val="14"/>
                <w:lang w:val="ro-RO"/>
              </w:rPr>
            </w:pPr>
            <w:r w:rsidRPr="00962218">
              <w:rPr>
                <w:b/>
                <w:bCs/>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Grafică, profesor de desen</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xml:space="preserve">; SFD.PC </w:t>
            </w:r>
          </w:p>
        </w:tc>
        <w:tc>
          <w:tcPr>
            <w:tcW w:w="425" w:type="dxa"/>
            <w:vAlign w:val="center"/>
          </w:tcPr>
          <w:p w:rsidR="00562CDD" w:rsidRPr="00962218" w:rsidRDefault="00562CDD" w:rsidP="00A93C3D">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253" w:type="dxa"/>
            <w:vAlign w:val="center"/>
          </w:tcPr>
          <w:p w:rsidR="00562CDD" w:rsidRPr="00962218" w:rsidRDefault="00562CDD" w:rsidP="00D46D64">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w:t>
            </w:r>
            <w:r w:rsidR="00EA4B69" w:rsidRPr="00962218">
              <w:rPr>
                <w:rFonts w:ascii="Times New Roman" w:hAnsi="Times New Roman"/>
                <w:i w:val="0"/>
                <w:iCs w:val="0"/>
                <w:noProof/>
                <w:sz w:val="14"/>
                <w:szCs w:val="14"/>
                <w:lang w:val="ro-RO"/>
              </w:rPr>
              <w:t xml:space="preserve">DT-AS, </w:t>
            </w:r>
            <w:r w:rsidRPr="00962218">
              <w:rPr>
                <w:rFonts w:ascii="Times New Roman" w:hAnsi="Times New Roman"/>
                <w:i w:val="0"/>
                <w:iCs w:val="0"/>
                <w:noProof/>
                <w:sz w:val="14"/>
                <w:szCs w:val="14"/>
                <w:lang w:val="ro-RO"/>
              </w:rPr>
              <w:t xml:space="preserve">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562CDD" w:rsidRPr="00962218" w:rsidRDefault="00562CDD" w:rsidP="00D46D64">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b w:val="0"/>
                <w:bCs w:val="0"/>
                <w:i w:val="0"/>
                <w:iCs w:val="0"/>
                <w:noProof/>
                <w:sz w:val="14"/>
                <w:szCs w:val="14"/>
                <w:lang w:val="ro-RO"/>
              </w:rPr>
              <w:t>-</w:t>
            </w:r>
            <w:r w:rsidRPr="00962218">
              <w:rPr>
                <w:rFonts w:ascii="Times New Roman" w:hAnsi="Times New Roman"/>
                <w:i w:val="0"/>
                <w:iCs w:val="0"/>
                <w:noProof/>
                <w:sz w:val="14"/>
                <w:szCs w:val="14"/>
                <w:lang w:val="ro-RO"/>
              </w:rPr>
              <w:t xml:space="preserve">(fundamentale), PCI ,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1010" w:type="dxa"/>
            <w:tcBorders>
              <w:right w:val="thinThickSmallGap" w:sz="24" w:space="0" w:color="auto"/>
            </w:tcBorders>
            <w:vAlign w:val="center"/>
          </w:tcPr>
          <w:p w:rsidR="00562CDD" w:rsidRPr="00962218" w:rsidRDefault="00562CDD" w:rsidP="00A93C3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 xml:space="preserve">Arte textile (tapiserie – contexturi, </w:t>
            </w:r>
          </w:p>
          <w:p w:rsidR="00562CDD" w:rsidRPr="00962218" w:rsidRDefault="00562CDD" w:rsidP="00A93C3D">
            <w:pPr>
              <w:rPr>
                <w:sz w:val="15"/>
                <w:szCs w:val="15"/>
                <w:lang w:val="ro-RO"/>
              </w:rPr>
            </w:pPr>
            <w:r w:rsidRPr="00962218">
              <w:rPr>
                <w:sz w:val="15"/>
                <w:szCs w:val="15"/>
                <w:lang w:val="ro-RO"/>
              </w:rPr>
              <w:t xml:space="preserve">modă – imprimeuri) </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xml:space="preserve">; SFD.PC </w:t>
            </w:r>
          </w:p>
        </w:tc>
        <w:tc>
          <w:tcPr>
            <w:tcW w:w="425" w:type="dxa"/>
            <w:vAlign w:val="center"/>
          </w:tcPr>
          <w:p w:rsidR="00562CDD" w:rsidRPr="00962218" w:rsidRDefault="00562CDD" w:rsidP="00A93C3D">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253" w:type="dxa"/>
            <w:vAlign w:val="center"/>
          </w:tcPr>
          <w:p w:rsidR="00562CDD" w:rsidRPr="00962218" w:rsidRDefault="00562CDD" w:rsidP="00D46D64">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w:t>
            </w:r>
            <w:r w:rsidR="00EA4B69" w:rsidRPr="00962218">
              <w:rPr>
                <w:rFonts w:ascii="Times New Roman" w:hAnsi="Times New Roman"/>
                <w:i w:val="0"/>
                <w:iCs w:val="0"/>
                <w:noProof/>
                <w:sz w:val="14"/>
                <w:szCs w:val="14"/>
                <w:lang w:val="ro-RO"/>
              </w:rPr>
              <w:t xml:space="preserve">DT-AS, </w:t>
            </w:r>
            <w:r w:rsidRPr="00962218">
              <w:rPr>
                <w:rFonts w:ascii="Times New Roman" w:hAnsi="Times New Roman"/>
                <w:i w:val="0"/>
                <w:iCs w:val="0"/>
                <w:noProof/>
                <w:sz w:val="14"/>
                <w:szCs w:val="14"/>
                <w:lang w:val="ro-RO"/>
              </w:rPr>
              <w:t xml:space="preserve">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562CDD" w:rsidRPr="00962218" w:rsidRDefault="00562CDD" w:rsidP="00D46D64">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1010" w:type="dxa"/>
            <w:tcBorders>
              <w:right w:val="thinThickSmallGap" w:sz="24" w:space="0" w:color="auto"/>
            </w:tcBorders>
            <w:vAlign w:val="center"/>
          </w:tcPr>
          <w:p w:rsidR="00562CDD" w:rsidRPr="00962218" w:rsidRDefault="00562CDD" w:rsidP="00A93C3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A93C3D">
            <w:pPr>
              <w:rPr>
                <w:sz w:val="15"/>
                <w:szCs w:val="15"/>
                <w:lang w:val="ro-RO"/>
              </w:rPr>
            </w:pPr>
            <w:r w:rsidRPr="00962218">
              <w:rPr>
                <w:sz w:val="15"/>
                <w:szCs w:val="15"/>
                <w:lang w:val="ro-RO"/>
              </w:rPr>
              <w:t>Arte textile (creaţie vestimentară - modă)</w:t>
            </w:r>
          </w:p>
        </w:tc>
        <w:tc>
          <w:tcPr>
            <w:tcW w:w="748" w:type="dxa"/>
            <w:vAlign w:val="center"/>
          </w:tcPr>
          <w:p w:rsidR="00562CDD" w:rsidRPr="00962218" w:rsidRDefault="00562CDD"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962218" w:rsidRPr="00962218">
        <w:trPr>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xml:space="preserve">; SFD.PC </w:t>
            </w:r>
          </w:p>
        </w:tc>
        <w:tc>
          <w:tcPr>
            <w:tcW w:w="425" w:type="dxa"/>
            <w:vAlign w:val="center"/>
          </w:tcPr>
          <w:p w:rsidR="00562CDD" w:rsidRPr="00962218" w:rsidRDefault="00562CDD" w:rsidP="00981FC8">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253" w:type="dxa"/>
            <w:vAlign w:val="center"/>
          </w:tcPr>
          <w:p w:rsidR="00562CDD" w:rsidRPr="00962218" w:rsidRDefault="00562CDD" w:rsidP="00981FC8">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w:t>
            </w:r>
            <w:r w:rsidR="00EA4B69" w:rsidRPr="00962218">
              <w:rPr>
                <w:rFonts w:ascii="Times New Roman" w:hAnsi="Times New Roman"/>
                <w:i w:val="0"/>
                <w:iCs w:val="0"/>
                <w:noProof/>
                <w:sz w:val="14"/>
                <w:szCs w:val="14"/>
                <w:lang w:val="ro-RO"/>
              </w:rPr>
              <w:t xml:space="preserve">DT-AS, </w:t>
            </w:r>
            <w:r w:rsidRPr="00962218">
              <w:rPr>
                <w:rFonts w:ascii="Times New Roman" w:hAnsi="Times New Roman"/>
                <w:i w:val="0"/>
                <w:iCs w:val="0"/>
                <w:noProof/>
                <w:sz w:val="14"/>
                <w:szCs w:val="14"/>
                <w:lang w:val="ro-RO"/>
              </w:rPr>
              <w:t xml:space="preserve">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562CDD" w:rsidRPr="00962218" w:rsidRDefault="00562CDD" w:rsidP="00981FC8">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1010" w:type="dxa"/>
            <w:tcBorders>
              <w:right w:val="thinThickSmallGap" w:sz="24" w:space="0" w:color="auto"/>
            </w:tcBorders>
            <w:vAlign w:val="center"/>
          </w:tcPr>
          <w:p w:rsidR="00562CDD" w:rsidRPr="00962218" w:rsidRDefault="00562CDD" w:rsidP="00981FC8">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981FC8">
            <w:pPr>
              <w:rPr>
                <w:sz w:val="15"/>
                <w:szCs w:val="15"/>
                <w:lang w:val="ro-RO"/>
              </w:rPr>
            </w:pPr>
            <w:r w:rsidRPr="00962218">
              <w:rPr>
                <w:sz w:val="15"/>
                <w:szCs w:val="15"/>
                <w:lang w:val="ro-RO"/>
              </w:rPr>
              <w:t xml:space="preserve">Arte textile (tapiserie – contexturi) </w:t>
            </w:r>
          </w:p>
        </w:tc>
        <w:tc>
          <w:tcPr>
            <w:tcW w:w="748" w:type="dxa"/>
            <w:vAlign w:val="center"/>
          </w:tcPr>
          <w:p w:rsidR="00562CDD" w:rsidRPr="00962218" w:rsidRDefault="00562CDD" w:rsidP="00981FC8">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r w:rsidR="00A72B90" w:rsidRPr="00962218">
        <w:trPr>
          <w:jc w:val="center"/>
        </w:trPr>
        <w:tc>
          <w:tcPr>
            <w:tcW w:w="1531" w:type="dxa"/>
            <w:tcBorders>
              <w:left w:val="thinThickSmallGap" w:sz="24" w:space="0" w:color="auto"/>
            </w:tcBorders>
            <w:vAlign w:val="center"/>
          </w:tcPr>
          <w:p w:rsidR="00562CDD" w:rsidRPr="00962218" w:rsidRDefault="00562CDD" w:rsidP="005E397D">
            <w:pPr>
              <w:jc w:val="center"/>
              <w:rPr>
                <w:b/>
                <w:bCs/>
                <w:sz w:val="14"/>
                <w:szCs w:val="14"/>
                <w:lang w:val="ro-RO"/>
              </w:rPr>
            </w:pPr>
            <w:r w:rsidRPr="00962218">
              <w:rPr>
                <w:b/>
                <w:bCs/>
                <w:sz w:val="14"/>
                <w:szCs w:val="14"/>
                <w:lang w:val="ro-RO"/>
              </w:rPr>
              <w:t>EV; EP-EV;          EV-EA; EP-EV-EA</w:t>
            </w:r>
            <w:r w:rsidR="003344A6" w:rsidRPr="00962218">
              <w:rPr>
                <w:b/>
                <w:bCs/>
                <w:sz w:val="14"/>
                <w:szCs w:val="14"/>
                <w:lang w:val="ro-RO"/>
              </w:rPr>
              <w:t>; SFD.PC</w:t>
            </w:r>
          </w:p>
        </w:tc>
        <w:tc>
          <w:tcPr>
            <w:tcW w:w="425" w:type="dxa"/>
            <w:vAlign w:val="center"/>
          </w:tcPr>
          <w:p w:rsidR="00562CDD" w:rsidRPr="00962218" w:rsidRDefault="00562CDD" w:rsidP="00672422">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253" w:type="dxa"/>
            <w:vAlign w:val="center"/>
          </w:tcPr>
          <w:p w:rsidR="00562CDD" w:rsidRPr="00962218" w:rsidRDefault="00562CDD" w:rsidP="00672422">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DT,</w:t>
            </w:r>
            <w:r w:rsidR="00B55F5D" w:rsidRPr="00962218">
              <w:rPr>
                <w:rFonts w:ascii="Times New Roman" w:hAnsi="Times New Roman"/>
                <w:i w:val="0"/>
                <w:iCs w:val="0"/>
                <w:noProof/>
                <w:sz w:val="14"/>
                <w:szCs w:val="14"/>
                <w:lang w:val="ro-RO"/>
              </w:rPr>
              <w:t xml:space="preserve"> DT-AS</w:t>
            </w:r>
            <w:r w:rsidRPr="00962218">
              <w:rPr>
                <w:rFonts w:ascii="Times New Roman" w:hAnsi="Times New Roman"/>
                <w:i w:val="0"/>
                <w:iCs w:val="0"/>
                <w:noProof/>
                <w:sz w:val="14"/>
                <w:szCs w:val="14"/>
                <w:lang w:val="ro-RO"/>
              </w:rPr>
              <w:t xml:space="preserve">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562CDD" w:rsidRPr="00962218" w:rsidRDefault="00562CDD" w:rsidP="00672422">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1010" w:type="dxa"/>
            <w:tcBorders>
              <w:right w:val="thinThickSmallGap" w:sz="24" w:space="0" w:color="auto"/>
            </w:tcBorders>
            <w:vAlign w:val="center"/>
          </w:tcPr>
          <w:p w:rsidR="00562CDD" w:rsidRPr="00962218" w:rsidRDefault="00562CDD" w:rsidP="00672422">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683" w:type="dxa"/>
            <w:vMerge/>
            <w:tcBorders>
              <w:left w:val="nil"/>
            </w:tcBorders>
            <w:vAlign w:val="center"/>
          </w:tcPr>
          <w:p w:rsidR="00562CDD" w:rsidRPr="00962218" w:rsidRDefault="00562CDD" w:rsidP="00A93C3D">
            <w:pPr>
              <w:jc w:val="center"/>
              <w:rPr>
                <w:sz w:val="15"/>
                <w:szCs w:val="15"/>
                <w:lang w:val="ro-RO"/>
              </w:rPr>
            </w:pPr>
          </w:p>
        </w:tc>
        <w:tc>
          <w:tcPr>
            <w:tcW w:w="561" w:type="dxa"/>
            <w:vAlign w:val="center"/>
          </w:tcPr>
          <w:p w:rsidR="00562CDD" w:rsidRPr="00962218" w:rsidRDefault="00562CDD" w:rsidP="00276224">
            <w:pPr>
              <w:numPr>
                <w:ilvl w:val="0"/>
                <w:numId w:val="2"/>
              </w:numPr>
              <w:ind w:left="57" w:firstLine="0"/>
              <w:rPr>
                <w:sz w:val="15"/>
                <w:szCs w:val="15"/>
                <w:lang w:val="ro-RO"/>
              </w:rPr>
            </w:pPr>
          </w:p>
        </w:tc>
        <w:tc>
          <w:tcPr>
            <w:tcW w:w="2977" w:type="dxa"/>
            <w:vAlign w:val="center"/>
          </w:tcPr>
          <w:p w:rsidR="00562CDD" w:rsidRPr="00962218" w:rsidRDefault="00562CDD" w:rsidP="00672422">
            <w:pPr>
              <w:rPr>
                <w:sz w:val="15"/>
                <w:szCs w:val="15"/>
                <w:lang w:val="ro-RO"/>
              </w:rPr>
            </w:pPr>
            <w:r w:rsidRPr="00962218">
              <w:rPr>
                <w:sz w:val="15"/>
                <w:szCs w:val="15"/>
                <w:lang w:val="ro-RO"/>
              </w:rPr>
              <w:t>Tapiserie – contexturi</w:t>
            </w:r>
          </w:p>
        </w:tc>
        <w:tc>
          <w:tcPr>
            <w:tcW w:w="748" w:type="dxa"/>
            <w:vAlign w:val="center"/>
          </w:tcPr>
          <w:p w:rsidR="00562CDD" w:rsidRPr="00962218" w:rsidRDefault="00562CDD" w:rsidP="00672422">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48" w:type="dxa"/>
            <w:tcBorders>
              <w:right w:val="thinThickSmallGap" w:sz="24" w:space="0" w:color="auto"/>
            </w:tcBorders>
            <w:vAlign w:val="center"/>
          </w:tcPr>
          <w:p w:rsidR="00562CDD" w:rsidRPr="00962218" w:rsidRDefault="00562CDD" w:rsidP="00A93C3D">
            <w:pPr>
              <w:rPr>
                <w:sz w:val="15"/>
                <w:szCs w:val="15"/>
                <w:lang w:val="ro-RO"/>
              </w:rPr>
            </w:pPr>
          </w:p>
        </w:tc>
        <w:tc>
          <w:tcPr>
            <w:tcW w:w="1428" w:type="dxa"/>
            <w:vMerge/>
            <w:tcBorders>
              <w:left w:val="nil"/>
              <w:right w:val="thinThickSmallGap" w:sz="24" w:space="0" w:color="auto"/>
            </w:tcBorders>
            <w:vAlign w:val="center"/>
          </w:tcPr>
          <w:p w:rsidR="00562CDD" w:rsidRPr="00962218" w:rsidRDefault="00562CDD" w:rsidP="00A93C3D">
            <w:pPr>
              <w:jc w:val="center"/>
              <w:rPr>
                <w:b/>
                <w:bCs/>
                <w:sz w:val="15"/>
                <w:szCs w:val="15"/>
                <w:lang w:val="ro-RO"/>
              </w:rPr>
            </w:pPr>
          </w:p>
        </w:tc>
      </w:tr>
    </w:tbl>
    <w:p w:rsidR="003344A6" w:rsidRPr="00962218" w:rsidRDefault="003344A6">
      <w:pPr>
        <w:rPr>
          <w:sz w:val="16"/>
          <w:szCs w:val="16"/>
          <w:lang w:val="ro-RO"/>
        </w:rPr>
      </w:pPr>
    </w:p>
    <w:tbl>
      <w:tblPr>
        <w:tblW w:w="15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4"/>
        <w:gridCol w:w="709"/>
        <w:gridCol w:w="4004"/>
        <w:gridCol w:w="992"/>
        <w:gridCol w:w="1701"/>
        <w:gridCol w:w="567"/>
        <w:gridCol w:w="2977"/>
        <w:gridCol w:w="708"/>
        <w:gridCol w:w="709"/>
        <w:gridCol w:w="1418"/>
      </w:tblGrid>
      <w:tr w:rsidR="00962218" w:rsidRPr="00962218" w:rsidTr="000955D9">
        <w:trPr>
          <w:jc w:val="center"/>
        </w:trPr>
        <w:tc>
          <w:tcPr>
            <w:tcW w:w="1484" w:type="dxa"/>
            <w:tcBorders>
              <w:left w:val="thinThickSmallGap" w:sz="24" w:space="0" w:color="auto"/>
            </w:tcBorders>
            <w:vAlign w:val="center"/>
          </w:tcPr>
          <w:p w:rsidR="00C90149" w:rsidRPr="00962218" w:rsidRDefault="00C90149" w:rsidP="00C90149">
            <w:pPr>
              <w:jc w:val="center"/>
              <w:rPr>
                <w:b/>
                <w:bCs/>
                <w:sz w:val="14"/>
                <w:szCs w:val="14"/>
                <w:lang w:val="ro-RO"/>
              </w:rPr>
            </w:pPr>
            <w:r w:rsidRPr="00962218">
              <w:rPr>
                <w:b/>
                <w:bCs/>
                <w:sz w:val="14"/>
                <w:szCs w:val="14"/>
                <w:lang w:val="ro-RO"/>
              </w:rPr>
              <w:lastRenderedPageBreak/>
              <w:t xml:space="preserve">EV; EP-EV;          EV-EA; EP-EV-EA; SFD.PC </w:t>
            </w:r>
          </w:p>
        </w:tc>
        <w:tc>
          <w:tcPr>
            <w:tcW w:w="709" w:type="dxa"/>
            <w:vAlign w:val="center"/>
          </w:tcPr>
          <w:p w:rsidR="00C90149" w:rsidRPr="00962218" w:rsidRDefault="00C90149" w:rsidP="00C90149">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C90149" w:rsidRPr="00962218" w:rsidRDefault="00C90149" w:rsidP="00C90149">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C90149" w:rsidRPr="00962218" w:rsidRDefault="00C90149" w:rsidP="00C90149">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C90149" w:rsidRPr="00962218" w:rsidRDefault="00C90149" w:rsidP="00C90149">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val="restart"/>
            <w:tcBorders>
              <w:left w:val="nil"/>
            </w:tcBorders>
            <w:vAlign w:val="center"/>
          </w:tcPr>
          <w:p w:rsidR="00C90149" w:rsidRPr="00962218" w:rsidRDefault="00C90149" w:rsidP="00C90149">
            <w:pPr>
              <w:jc w:val="center"/>
              <w:rPr>
                <w:sz w:val="15"/>
                <w:szCs w:val="15"/>
                <w:lang w:val="ro-RO"/>
              </w:rPr>
            </w:pPr>
            <w:r w:rsidRPr="00962218">
              <w:rPr>
                <w:caps/>
                <w:sz w:val="15"/>
                <w:szCs w:val="15"/>
                <w:lang w:val="ro-RO"/>
              </w:rPr>
              <w:t>arte</w:t>
            </w:r>
          </w:p>
          <w:p w:rsidR="00C90149" w:rsidRPr="00962218" w:rsidRDefault="00C90149" w:rsidP="00C90149">
            <w:pPr>
              <w:jc w:val="center"/>
              <w:rPr>
                <w:sz w:val="15"/>
                <w:szCs w:val="15"/>
                <w:lang w:val="ro-RO"/>
              </w:rPr>
            </w:pPr>
            <w:r w:rsidRPr="00962218">
              <w:rPr>
                <w:caps/>
                <w:sz w:val="15"/>
                <w:szCs w:val="15"/>
                <w:lang w:val="ro-RO"/>
              </w:rPr>
              <w:t>plastice</w:t>
            </w:r>
          </w:p>
          <w:p w:rsidR="00C90149" w:rsidRPr="00962218" w:rsidRDefault="00C90149" w:rsidP="00C90149">
            <w:pPr>
              <w:jc w:val="center"/>
              <w:rPr>
                <w:sz w:val="15"/>
                <w:szCs w:val="15"/>
                <w:lang w:val="ro-RO"/>
              </w:rPr>
            </w:pPr>
            <w:r w:rsidRPr="00962218">
              <w:rPr>
                <w:caps/>
                <w:sz w:val="15"/>
                <w:szCs w:val="15"/>
                <w:lang w:val="ro-RO"/>
              </w:rPr>
              <w:t>şi decorative</w:t>
            </w:r>
          </w:p>
        </w:tc>
        <w:tc>
          <w:tcPr>
            <w:tcW w:w="567" w:type="dxa"/>
            <w:vAlign w:val="center"/>
          </w:tcPr>
          <w:p w:rsidR="00C90149" w:rsidRPr="00962218" w:rsidRDefault="00C90149" w:rsidP="00C90149">
            <w:pPr>
              <w:numPr>
                <w:ilvl w:val="0"/>
                <w:numId w:val="2"/>
              </w:numPr>
              <w:ind w:left="57" w:firstLine="0"/>
              <w:rPr>
                <w:sz w:val="15"/>
                <w:szCs w:val="15"/>
                <w:lang w:val="ro-RO"/>
              </w:rPr>
            </w:pPr>
          </w:p>
        </w:tc>
        <w:tc>
          <w:tcPr>
            <w:tcW w:w="2977" w:type="dxa"/>
            <w:vAlign w:val="center"/>
          </w:tcPr>
          <w:p w:rsidR="00C90149" w:rsidRPr="00962218" w:rsidRDefault="00C90149" w:rsidP="00C90149">
            <w:pPr>
              <w:rPr>
                <w:sz w:val="15"/>
                <w:szCs w:val="15"/>
                <w:lang w:val="ro-RO"/>
              </w:rPr>
            </w:pPr>
            <w:r w:rsidRPr="00962218">
              <w:rPr>
                <w:sz w:val="15"/>
                <w:szCs w:val="15"/>
                <w:lang w:val="ro-RO"/>
              </w:rPr>
              <w:t>Arte textile (design vestimentar)</w:t>
            </w:r>
          </w:p>
        </w:tc>
        <w:tc>
          <w:tcPr>
            <w:tcW w:w="708" w:type="dxa"/>
            <w:vAlign w:val="center"/>
          </w:tcPr>
          <w:p w:rsidR="00C90149" w:rsidRPr="00962218" w:rsidRDefault="00C90149" w:rsidP="00C90149">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C90149" w:rsidRPr="00962218" w:rsidRDefault="00C90149" w:rsidP="00C90149">
            <w:pPr>
              <w:rPr>
                <w:sz w:val="15"/>
                <w:szCs w:val="15"/>
                <w:lang w:val="ro-RO"/>
              </w:rPr>
            </w:pPr>
          </w:p>
        </w:tc>
        <w:tc>
          <w:tcPr>
            <w:tcW w:w="1418" w:type="dxa"/>
            <w:vMerge w:val="restart"/>
            <w:tcBorders>
              <w:left w:val="nil"/>
              <w:right w:val="thinThickSmallGap" w:sz="24" w:space="0" w:color="auto"/>
            </w:tcBorders>
            <w:vAlign w:val="center"/>
          </w:tcPr>
          <w:p w:rsidR="00C90149" w:rsidRPr="00962218" w:rsidRDefault="00C90149" w:rsidP="00C90149">
            <w:pPr>
              <w:jc w:val="center"/>
              <w:rPr>
                <w:b/>
                <w:bCs/>
                <w:sz w:val="15"/>
                <w:szCs w:val="15"/>
                <w:lang w:val="ro-RO"/>
              </w:rPr>
            </w:pPr>
            <w:r w:rsidRPr="00962218">
              <w:rPr>
                <w:b/>
                <w:bCs/>
                <w:sz w:val="15"/>
                <w:szCs w:val="15"/>
                <w:lang w:val="ro-RO"/>
              </w:rPr>
              <w:t>Proba practico-metodică</w:t>
            </w:r>
          </w:p>
          <w:p w:rsidR="00C90149" w:rsidRPr="00962218" w:rsidRDefault="00C90149" w:rsidP="00C90149">
            <w:pPr>
              <w:jc w:val="center"/>
              <w:rPr>
                <w:b/>
                <w:bCs/>
                <w:sz w:val="15"/>
                <w:szCs w:val="15"/>
                <w:lang w:val="ro-RO"/>
              </w:rPr>
            </w:pPr>
            <w:r w:rsidRPr="00962218">
              <w:rPr>
                <w:b/>
                <w:bCs/>
                <w:sz w:val="15"/>
                <w:szCs w:val="15"/>
                <w:lang w:val="ro-RO"/>
              </w:rPr>
              <w:t>+</w:t>
            </w:r>
          </w:p>
          <w:p w:rsidR="00C90149" w:rsidRPr="00962218" w:rsidRDefault="00C90149" w:rsidP="00C90149">
            <w:pPr>
              <w:jc w:val="center"/>
              <w:rPr>
                <w:b/>
                <w:bCs/>
                <w:sz w:val="15"/>
                <w:szCs w:val="15"/>
                <w:lang w:val="ro-RO"/>
              </w:rPr>
            </w:pPr>
            <w:r w:rsidRPr="00962218">
              <w:rPr>
                <w:b/>
                <w:bCs/>
                <w:sz w:val="15"/>
                <w:szCs w:val="15"/>
                <w:lang w:val="ro-RO"/>
              </w:rPr>
              <w:t>Arte vizuale</w:t>
            </w:r>
          </w:p>
          <w:p w:rsidR="00C90149" w:rsidRPr="00962218" w:rsidRDefault="00C90149" w:rsidP="00C90149">
            <w:pPr>
              <w:jc w:val="center"/>
              <w:rPr>
                <w:b/>
                <w:bCs/>
                <w:sz w:val="15"/>
                <w:szCs w:val="15"/>
                <w:lang w:val="ro-RO"/>
              </w:rPr>
            </w:pPr>
            <w:r w:rsidRPr="00962218">
              <w:rPr>
                <w:b/>
                <w:bCs/>
                <w:sz w:val="15"/>
                <w:szCs w:val="15"/>
                <w:lang w:val="ro-RO"/>
              </w:rPr>
              <w:t>(Educaţie</w:t>
            </w:r>
          </w:p>
          <w:p w:rsidR="00C90149" w:rsidRPr="00962218" w:rsidRDefault="00C90149" w:rsidP="00C90149">
            <w:pPr>
              <w:jc w:val="center"/>
              <w:rPr>
                <w:b/>
                <w:bCs/>
                <w:sz w:val="15"/>
                <w:szCs w:val="15"/>
                <w:lang w:val="ro-RO"/>
              </w:rPr>
            </w:pPr>
            <w:r w:rsidRPr="00962218">
              <w:rPr>
                <w:b/>
                <w:bCs/>
                <w:sz w:val="15"/>
                <w:szCs w:val="15"/>
                <w:lang w:val="ro-RO"/>
              </w:rPr>
              <w:t>plastică/</w:t>
            </w:r>
          </w:p>
          <w:p w:rsidR="00C90149" w:rsidRPr="00962218" w:rsidRDefault="00C90149" w:rsidP="00C90149">
            <w:pPr>
              <w:jc w:val="center"/>
              <w:rPr>
                <w:b/>
                <w:bCs/>
                <w:sz w:val="15"/>
                <w:szCs w:val="15"/>
                <w:lang w:val="ro-RO"/>
              </w:rPr>
            </w:pPr>
            <w:r w:rsidRPr="00962218">
              <w:rPr>
                <w:b/>
                <w:bCs/>
                <w:sz w:val="15"/>
                <w:szCs w:val="15"/>
                <w:lang w:val="ro-RO"/>
              </w:rPr>
              <w:t>Educaţie</w:t>
            </w:r>
          </w:p>
          <w:p w:rsidR="00C90149" w:rsidRPr="00962218" w:rsidRDefault="00B92AB1" w:rsidP="00C90149">
            <w:pPr>
              <w:jc w:val="center"/>
              <w:rPr>
                <w:b/>
                <w:bCs/>
                <w:sz w:val="15"/>
                <w:szCs w:val="15"/>
                <w:lang w:val="ro-RO"/>
              </w:rPr>
            </w:pPr>
            <w:r w:rsidRPr="00962218">
              <w:rPr>
                <w:b/>
                <w:bCs/>
                <w:sz w:val="15"/>
                <w:szCs w:val="15"/>
                <w:lang w:val="ro-RO"/>
              </w:rPr>
              <w:t>vizuală</w:t>
            </w:r>
            <w:r w:rsidR="00C90149" w:rsidRPr="00962218">
              <w:rPr>
                <w:b/>
                <w:bCs/>
                <w:sz w:val="15"/>
                <w:szCs w:val="15"/>
                <w:lang w:val="ro-RO"/>
              </w:rPr>
              <w:t>)</w:t>
            </w:r>
          </w:p>
          <w:p w:rsidR="00C90149" w:rsidRPr="00962218" w:rsidRDefault="00C90149" w:rsidP="00C90149">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C90149" w:rsidRPr="00962218" w:rsidRDefault="00C90149" w:rsidP="00C90149">
            <w:pPr>
              <w:jc w:val="center"/>
              <w:rPr>
                <w:sz w:val="16"/>
                <w:szCs w:val="16"/>
                <w:lang w:val="ro-RO"/>
              </w:rPr>
            </w:pPr>
          </w:p>
          <w:p w:rsidR="00C90149" w:rsidRPr="00962218" w:rsidRDefault="00C90149" w:rsidP="00C90149">
            <w:pPr>
              <w:jc w:val="center"/>
              <w:rPr>
                <w:sz w:val="16"/>
                <w:szCs w:val="16"/>
                <w:lang w:val="ro-RO"/>
              </w:rPr>
            </w:pPr>
            <w:r w:rsidRPr="00962218">
              <w:rPr>
                <w:sz w:val="16"/>
                <w:szCs w:val="16"/>
                <w:lang w:val="ro-RO"/>
              </w:rPr>
              <w:t>/</w:t>
            </w:r>
          </w:p>
          <w:p w:rsidR="00C90149" w:rsidRPr="00962218" w:rsidRDefault="00C90149" w:rsidP="00C90149">
            <w:pPr>
              <w:jc w:val="center"/>
              <w:rPr>
                <w:sz w:val="16"/>
                <w:szCs w:val="16"/>
                <w:lang w:val="ro-RO"/>
              </w:rPr>
            </w:pPr>
          </w:p>
          <w:p w:rsidR="00C90149" w:rsidRPr="00962218" w:rsidRDefault="00C90149" w:rsidP="00C90149">
            <w:pPr>
              <w:jc w:val="center"/>
              <w:rPr>
                <w:b/>
                <w:bCs/>
                <w:sz w:val="14"/>
                <w:szCs w:val="14"/>
                <w:lang w:val="ro-RO"/>
              </w:rPr>
            </w:pPr>
            <w:r w:rsidRPr="00962218">
              <w:rPr>
                <w:b/>
                <w:bCs/>
                <w:sz w:val="14"/>
                <w:szCs w:val="14"/>
                <w:lang w:val="ro-RO"/>
              </w:rPr>
              <w:t>ARTE VIZUALE</w:t>
            </w:r>
          </w:p>
          <w:p w:rsidR="00C90149" w:rsidRPr="00962218" w:rsidRDefault="00C90149" w:rsidP="00C90149">
            <w:pPr>
              <w:jc w:val="center"/>
              <w:rPr>
                <w:b/>
                <w:bCs/>
                <w:sz w:val="14"/>
                <w:szCs w:val="14"/>
                <w:lang w:val="ro-RO"/>
              </w:rPr>
            </w:pPr>
            <w:r w:rsidRPr="00962218">
              <w:rPr>
                <w:b/>
                <w:bCs/>
                <w:sz w:val="14"/>
                <w:szCs w:val="14"/>
                <w:lang w:val="ro-RO"/>
              </w:rPr>
              <w:t>(EDUCAŢIE</w:t>
            </w:r>
          </w:p>
          <w:p w:rsidR="00C90149" w:rsidRPr="00962218" w:rsidRDefault="00C90149" w:rsidP="00C90149">
            <w:pPr>
              <w:jc w:val="center"/>
              <w:rPr>
                <w:b/>
                <w:bCs/>
                <w:sz w:val="14"/>
                <w:szCs w:val="14"/>
                <w:lang w:val="ro-RO"/>
              </w:rPr>
            </w:pPr>
            <w:r w:rsidRPr="00962218">
              <w:rPr>
                <w:b/>
                <w:bCs/>
                <w:sz w:val="14"/>
                <w:szCs w:val="14"/>
                <w:lang w:val="ro-RO"/>
              </w:rPr>
              <w:t>PLASTICĂ/</w:t>
            </w:r>
          </w:p>
          <w:p w:rsidR="00C90149" w:rsidRPr="00962218" w:rsidRDefault="00C90149" w:rsidP="00C90149">
            <w:pPr>
              <w:jc w:val="center"/>
              <w:rPr>
                <w:b/>
                <w:bCs/>
                <w:sz w:val="14"/>
                <w:szCs w:val="14"/>
                <w:lang w:val="ro-RO"/>
              </w:rPr>
            </w:pPr>
            <w:r w:rsidRPr="00962218">
              <w:rPr>
                <w:b/>
                <w:bCs/>
                <w:sz w:val="14"/>
                <w:szCs w:val="14"/>
                <w:lang w:val="ro-RO"/>
              </w:rPr>
              <w:t>EDUCAŢIE</w:t>
            </w:r>
          </w:p>
          <w:p w:rsidR="00C90149" w:rsidRPr="00962218" w:rsidRDefault="00B92AB1" w:rsidP="00C90149">
            <w:pPr>
              <w:jc w:val="center"/>
              <w:rPr>
                <w:b/>
                <w:bCs/>
                <w:sz w:val="14"/>
                <w:szCs w:val="14"/>
                <w:lang w:val="ro-RO"/>
              </w:rPr>
            </w:pPr>
            <w:r w:rsidRPr="00962218">
              <w:rPr>
                <w:b/>
                <w:bCs/>
                <w:sz w:val="14"/>
                <w:szCs w:val="14"/>
                <w:lang w:val="ro-RO"/>
              </w:rPr>
              <w:t>VIZUALĂ</w:t>
            </w:r>
            <w:r w:rsidR="00C90149" w:rsidRPr="00962218">
              <w:rPr>
                <w:b/>
                <w:bCs/>
                <w:sz w:val="14"/>
                <w:szCs w:val="14"/>
                <w:lang w:val="ro-RO"/>
              </w:rPr>
              <w:t>)</w:t>
            </w:r>
          </w:p>
          <w:p w:rsidR="00C90149" w:rsidRPr="00962218" w:rsidRDefault="00C90149" w:rsidP="00C901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C90149" w:rsidRPr="00962218" w:rsidRDefault="00C90149" w:rsidP="00C90149">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981FC8">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981FC8">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3344A6" w:rsidRPr="00962218" w:rsidRDefault="003344A6" w:rsidP="00981FC8">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981FC8">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A93C3D">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981FC8">
            <w:pPr>
              <w:rPr>
                <w:sz w:val="15"/>
                <w:szCs w:val="15"/>
                <w:lang w:val="ro-RO"/>
              </w:rPr>
            </w:pPr>
            <w:r w:rsidRPr="00962218">
              <w:rPr>
                <w:sz w:val="15"/>
                <w:szCs w:val="15"/>
                <w:lang w:val="ro-RO"/>
              </w:rPr>
              <w:t xml:space="preserve">Arte textile (modă – imprimeuri) </w:t>
            </w:r>
          </w:p>
        </w:tc>
        <w:tc>
          <w:tcPr>
            <w:tcW w:w="708" w:type="dxa"/>
            <w:vAlign w:val="center"/>
          </w:tcPr>
          <w:p w:rsidR="003344A6" w:rsidRPr="00962218" w:rsidRDefault="003344A6" w:rsidP="00981FC8">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bookmarkStart w:id="1" w:name="_Hlk246069051"/>
            <w:r w:rsidRPr="00962218">
              <w:rPr>
                <w:b/>
                <w:bCs/>
                <w:sz w:val="14"/>
                <w:szCs w:val="14"/>
                <w:lang w:val="ro-RO"/>
              </w:rPr>
              <w:t xml:space="preserve">EV; EP-EV;          EV-EA; EP-EV-EA; SFD.PC </w:t>
            </w:r>
          </w:p>
        </w:tc>
        <w:tc>
          <w:tcPr>
            <w:tcW w:w="709" w:type="dxa"/>
            <w:vAlign w:val="center"/>
          </w:tcPr>
          <w:p w:rsidR="003344A6" w:rsidRPr="00962218" w:rsidRDefault="003344A6" w:rsidP="0051761D">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51761D">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3344A6" w:rsidRPr="00962218" w:rsidRDefault="003344A6" w:rsidP="0051761D">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51761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A93C3D">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51761D">
            <w:pPr>
              <w:rPr>
                <w:sz w:val="15"/>
                <w:szCs w:val="15"/>
                <w:lang w:val="ro-RO"/>
              </w:rPr>
            </w:pPr>
            <w:r w:rsidRPr="00962218">
              <w:rPr>
                <w:sz w:val="15"/>
                <w:szCs w:val="15"/>
                <w:lang w:val="ro-RO"/>
              </w:rPr>
              <w:t>Arte decorative (arte textile)</w:t>
            </w:r>
          </w:p>
        </w:tc>
        <w:tc>
          <w:tcPr>
            <w:tcW w:w="708" w:type="dxa"/>
            <w:vAlign w:val="center"/>
          </w:tcPr>
          <w:p w:rsidR="003344A6" w:rsidRPr="00962218" w:rsidRDefault="003344A6" w:rsidP="0051761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bookmarkEnd w:id="1"/>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923A6">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923A6">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3344A6" w:rsidRPr="00962218" w:rsidRDefault="003344A6" w:rsidP="00F923A6">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F923A6">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val="restart"/>
            <w:tcBorders>
              <w:left w:val="nil"/>
            </w:tcBorders>
            <w:vAlign w:val="center"/>
          </w:tcPr>
          <w:p w:rsidR="003344A6" w:rsidRPr="00962218" w:rsidRDefault="003344A6" w:rsidP="00A93C3D">
            <w:pPr>
              <w:jc w:val="center"/>
              <w:rPr>
                <w:sz w:val="15"/>
                <w:szCs w:val="15"/>
                <w:lang w:val="ro-RO"/>
              </w:rPr>
            </w:pPr>
            <w:r w:rsidRPr="00962218">
              <w:rPr>
                <w:sz w:val="15"/>
                <w:szCs w:val="15"/>
                <w:lang w:val="ro-RO"/>
              </w:rPr>
              <w:t>ARTE DECORATIVE</w:t>
            </w: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A93C3D">
            <w:pPr>
              <w:rPr>
                <w:sz w:val="15"/>
                <w:szCs w:val="15"/>
                <w:lang w:val="ro-RO"/>
              </w:rPr>
            </w:pPr>
            <w:r w:rsidRPr="00962218">
              <w:rPr>
                <w:sz w:val="15"/>
                <w:szCs w:val="15"/>
                <w:lang w:val="ro-RO"/>
              </w:rPr>
              <w:t>Arte textile</w:t>
            </w:r>
          </w:p>
        </w:tc>
        <w:tc>
          <w:tcPr>
            <w:tcW w:w="708" w:type="dxa"/>
            <w:vAlign w:val="center"/>
          </w:tcPr>
          <w:p w:rsidR="003344A6" w:rsidRPr="00962218" w:rsidRDefault="003344A6"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923A6">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923A6">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3344A6" w:rsidRPr="00962218" w:rsidRDefault="003344A6" w:rsidP="00F923A6">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F923A6">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A93C3D">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A93C3D">
            <w:pPr>
              <w:rPr>
                <w:sz w:val="15"/>
                <w:szCs w:val="15"/>
                <w:lang w:val="ro-RO"/>
              </w:rPr>
            </w:pPr>
            <w:bookmarkStart w:id="2" w:name="OLE_LINK69"/>
            <w:r w:rsidRPr="00962218">
              <w:rPr>
                <w:sz w:val="15"/>
                <w:szCs w:val="15"/>
                <w:lang w:val="ro-RO"/>
              </w:rPr>
              <w:t>Tapiserie – creaţie vestimentară</w:t>
            </w:r>
            <w:bookmarkEnd w:id="2"/>
          </w:p>
        </w:tc>
        <w:tc>
          <w:tcPr>
            <w:tcW w:w="708" w:type="dxa"/>
            <w:vAlign w:val="center"/>
          </w:tcPr>
          <w:p w:rsidR="003344A6" w:rsidRPr="00962218" w:rsidRDefault="003344A6"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923A6">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923A6">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3344A6" w:rsidRPr="00962218" w:rsidRDefault="003344A6" w:rsidP="00F923A6">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F923A6">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A93C3D">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A93C3D">
            <w:pPr>
              <w:rPr>
                <w:sz w:val="15"/>
                <w:szCs w:val="15"/>
                <w:lang w:val="ro-RO"/>
              </w:rPr>
            </w:pPr>
            <w:r w:rsidRPr="00962218">
              <w:rPr>
                <w:sz w:val="15"/>
                <w:szCs w:val="15"/>
                <w:lang w:val="ro-RO"/>
              </w:rPr>
              <w:t>Creaţie vestimentară</w:t>
            </w:r>
          </w:p>
        </w:tc>
        <w:tc>
          <w:tcPr>
            <w:tcW w:w="708" w:type="dxa"/>
            <w:vAlign w:val="center"/>
          </w:tcPr>
          <w:p w:rsidR="003344A6" w:rsidRPr="00962218" w:rsidRDefault="003344A6"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923A6">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923A6">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3344A6" w:rsidRPr="00962218" w:rsidRDefault="003344A6" w:rsidP="00F923A6">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F923A6">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A93C3D">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A93C3D">
            <w:pPr>
              <w:rPr>
                <w:sz w:val="15"/>
                <w:szCs w:val="15"/>
                <w:lang w:val="ro-RO"/>
              </w:rPr>
            </w:pPr>
            <w:r w:rsidRPr="00962218">
              <w:rPr>
                <w:sz w:val="15"/>
                <w:szCs w:val="15"/>
                <w:lang w:val="ro-RO"/>
              </w:rPr>
              <w:t>Arte textile – imprimerie</w:t>
            </w:r>
          </w:p>
        </w:tc>
        <w:tc>
          <w:tcPr>
            <w:tcW w:w="708" w:type="dxa"/>
            <w:vAlign w:val="center"/>
          </w:tcPr>
          <w:p w:rsidR="003344A6" w:rsidRPr="00962218" w:rsidRDefault="003344A6"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923A6">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923A6">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3344A6" w:rsidRPr="00962218" w:rsidRDefault="003344A6" w:rsidP="00F923A6">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F923A6">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A93C3D">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A93C3D">
            <w:pPr>
              <w:rPr>
                <w:sz w:val="15"/>
                <w:szCs w:val="15"/>
                <w:lang w:val="ro-RO"/>
              </w:rPr>
            </w:pPr>
            <w:r w:rsidRPr="00962218">
              <w:rPr>
                <w:sz w:val="15"/>
                <w:szCs w:val="15"/>
                <w:lang w:val="ro-RO"/>
              </w:rPr>
              <w:t>Arte textile – Modă</w:t>
            </w:r>
          </w:p>
        </w:tc>
        <w:tc>
          <w:tcPr>
            <w:tcW w:w="708" w:type="dxa"/>
            <w:vAlign w:val="center"/>
          </w:tcPr>
          <w:p w:rsidR="003344A6" w:rsidRPr="00962218" w:rsidRDefault="003344A6"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3344A6">
            <w:pPr>
              <w:jc w:val="center"/>
              <w:rPr>
                <w:b/>
                <w:bCs/>
                <w:sz w:val="14"/>
                <w:szCs w:val="14"/>
                <w:lang w:val="ro-RO"/>
              </w:rPr>
            </w:pPr>
            <w:r w:rsidRPr="00962218">
              <w:rPr>
                <w:b/>
                <w:bCs/>
                <w:sz w:val="14"/>
                <w:szCs w:val="14"/>
                <w:lang w:val="ro-RO"/>
              </w:rPr>
              <w:t>EV; EP-EV;          EV-EA; EP-EV-EA; SMLAE.PC; STVT.PC; SFD.PC</w:t>
            </w:r>
          </w:p>
        </w:tc>
        <w:tc>
          <w:tcPr>
            <w:tcW w:w="709" w:type="dxa"/>
            <w:vAlign w:val="center"/>
          </w:tcPr>
          <w:p w:rsidR="003344A6" w:rsidRPr="00962218" w:rsidRDefault="003344A6" w:rsidP="00672422">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672422">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AM, AM-AS,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672422">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val="restart"/>
            <w:tcBorders>
              <w:left w:val="nil"/>
            </w:tcBorders>
            <w:vAlign w:val="center"/>
          </w:tcPr>
          <w:p w:rsidR="003344A6" w:rsidRPr="00962218" w:rsidRDefault="003344A6" w:rsidP="0079493E">
            <w:pPr>
              <w:jc w:val="center"/>
              <w:rPr>
                <w:sz w:val="15"/>
                <w:szCs w:val="15"/>
                <w:lang w:val="ro-RO"/>
              </w:rPr>
            </w:pPr>
            <w:r w:rsidRPr="00962218">
              <w:rPr>
                <w:caps/>
                <w:sz w:val="15"/>
                <w:szCs w:val="15"/>
                <w:lang w:val="ro-RO"/>
              </w:rPr>
              <w:t>arte</w:t>
            </w:r>
          </w:p>
          <w:p w:rsidR="003344A6" w:rsidRPr="00962218" w:rsidRDefault="003344A6" w:rsidP="0079493E">
            <w:pPr>
              <w:jc w:val="center"/>
              <w:rPr>
                <w:sz w:val="15"/>
                <w:szCs w:val="15"/>
                <w:lang w:val="ro-RO"/>
              </w:rPr>
            </w:pPr>
            <w:r w:rsidRPr="00962218">
              <w:rPr>
                <w:caps/>
                <w:sz w:val="15"/>
                <w:szCs w:val="15"/>
                <w:lang w:val="ro-RO"/>
              </w:rPr>
              <w:t>plastice</w:t>
            </w:r>
          </w:p>
          <w:p w:rsidR="003344A6" w:rsidRPr="00962218" w:rsidRDefault="003344A6" w:rsidP="0079493E">
            <w:pPr>
              <w:jc w:val="center"/>
              <w:rPr>
                <w:caps/>
                <w:sz w:val="15"/>
                <w:szCs w:val="15"/>
                <w:lang w:val="ro-RO"/>
              </w:rPr>
            </w:pPr>
            <w:r w:rsidRPr="00962218">
              <w:rPr>
                <w:caps/>
                <w:sz w:val="15"/>
                <w:szCs w:val="15"/>
                <w:lang w:val="ro-RO"/>
              </w:rPr>
              <w:t>şi decorative</w:t>
            </w: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672422">
            <w:pPr>
              <w:rPr>
                <w:sz w:val="15"/>
                <w:szCs w:val="15"/>
                <w:lang w:val="ro-RO"/>
              </w:rPr>
            </w:pPr>
            <w:r w:rsidRPr="00962218">
              <w:rPr>
                <w:sz w:val="15"/>
                <w:szCs w:val="15"/>
                <w:lang w:val="ro-RO"/>
              </w:rPr>
              <w:t>Arte decorative (artă murală)</w:t>
            </w:r>
          </w:p>
        </w:tc>
        <w:tc>
          <w:tcPr>
            <w:tcW w:w="708" w:type="dxa"/>
            <w:vAlign w:val="center"/>
          </w:tcPr>
          <w:p w:rsidR="003344A6" w:rsidRPr="00962218" w:rsidRDefault="003344A6" w:rsidP="00672422">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3344A6">
            <w:pPr>
              <w:jc w:val="center"/>
              <w:rPr>
                <w:b/>
                <w:bCs/>
                <w:sz w:val="14"/>
                <w:szCs w:val="14"/>
                <w:lang w:val="ro-RO"/>
              </w:rPr>
            </w:pPr>
            <w:r w:rsidRPr="00962218">
              <w:rPr>
                <w:b/>
                <w:bCs/>
                <w:sz w:val="14"/>
                <w:szCs w:val="14"/>
                <w:lang w:val="ro-RO"/>
              </w:rPr>
              <w:t xml:space="preserve">EV; EP-EV;          EV-EA; EP-EV-EA; SMLAE.PC; STVT.PC; SFD.PC </w:t>
            </w:r>
          </w:p>
        </w:tc>
        <w:tc>
          <w:tcPr>
            <w:tcW w:w="709" w:type="dxa"/>
            <w:vAlign w:val="center"/>
          </w:tcPr>
          <w:p w:rsidR="003344A6" w:rsidRPr="00962218" w:rsidRDefault="003344A6" w:rsidP="00A93C3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D46D64">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AM, AM-AS,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992" w:type="dxa"/>
            <w:tcBorders>
              <w:right w:val="thinThickSmallGap" w:sz="24" w:space="0" w:color="auto"/>
            </w:tcBorders>
            <w:vAlign w:val="center"/>
          </w:tcPr>
          <w:p w:rsidR="003344A6" w:rsidRPr="00962218" w:rsidRDefault="003344A6" w:rsidP="00A93C3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79493E">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A93C3D">
            <w:pPr>
              <w:rPr>
                <w:sz w:val="15"/>
                <w:szCs w:val="15"/>
                <w:lang w:val="ro-RO"/>
              </w:rPr>
            </w:pPr>
            <w:r w:rsidRPr="00962218">
              <w:rPr>
                <w:sz w:val="15"/>
                <w:szCs w:val="15"/>
                <w:lang w:val="ro-RO"/>
              </w:rPr>
              <w:t>Artă murală</w:t>
            </w:r>
          </w:p>
        </w:tc>
        <w:tc>
          <w:tcPr>
            <w:tcW w:w="708" w:type="dxa"/>
            <w:vAlign w:val="center"/>
          </w:tcPr>
          <w:p w:rsidR="003344A6" w:rsidRPr="00962218" w:rsidRDefault="003344A6" w:rsidP="00A93C3D">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SMLAE.PC; STVT.PC; SFD.PC </w:t>
            </w:r>
          </w:p>
        </w:tc>
        <w:tc>
          <w:tcPr>
            <w:tcW w:w="709" w:type="dxa"/>
            <w:vAlign w:val="center"/>
          </w:tcPr>
          <w:p w:rsidR="003344A6" w:rsidRPr="00962218" w:rsidRDefault="003344A6" w:rsidP="00F923A6">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9B7FEF">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AM, AM-AS,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 R, R-AS, IA</w:t>
            </w:r>
          </w:p>
        </w:tc>
        <w:tc>
          <w:tcPr>
            <w:tcW w:w="992" w:type="dxa"/>
            <w:tcBorders>
              <w:right w:val="thinThickSmallGap" w:sz="24" w:space="0" w:color="auto"/>
            </w:tcBorders>
            <w:vAlign w:val="center"/>
          </w:tcPr>
          <w:p w:rsidR="003344A6" w:rsidRPr="00962218" w:rsidRDefault="003344A6" w:rsidP="00F923A6">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667E9A">
            <w:pPr>
              <w:jc w:val="center"/>
              <w:rPr>
                <w:sz w:val="15"/>
                <w:szCs w:val="15"/>
                <w:lang w:val="ro-RO"/>
              </w:rPr>
            </w:pPr>
          </w:p>
        </w:tc>
        <w:tc>
          <w:tcPr>
            <w:tcW w:w="567" w:type="dxa"/>
            <w:vAlign w:val="center"/>
          </w:tcPr>
          <w:p w:rsidR="003344A6" w:rsidRPr="00962218" w:rsidRDefault="003344A6" w:rsidP="00276224">
            <w:pPr>
              <w:numPr>
                <w:ilvl w:val="0"/>
                <w:numId w:val="2"/>
              </w:numPr>
              <w:ind w:left="57" w:firstLine="0"/>
              <w:rPr>
                <w:sz w:val="15"/>
                <w:szCs w:val="15"/>
                <w:lang w:val="ro-RO"/>
              </w:rPr>
            </w:pPr>
          </w:p>
        </w:tc>
        <w:tc>
          <w:tcPr>
            <w:tcW w:w="2977" w:type="dxa"/>
            <w:vAlign w:val="center"/>
          </w:tcPr>
          <w:p w:rsidR="003344A6" w:rsidRPr="00962218" w:rsidRDefault="003344A6" w:rsidP="00F923A6">
            <w:pPr>
              <w:rPr>
                <w:sz w:val="15"/>
                <w:szCs w:val="15"/>
                <w:lang w:val="ro-RO"/>
              </w:rPr>
            </w:pPr>
            <w:r w:rsidRPr="00962218">
              <w:rPr>
                <w:sz w:val="15"/>
                <w:szCs w:val="15"/>
                <w:lang w:val="ro-RO"/>
              </w:rPr>
              <w:t>Artă monumentală – restaurare, profesor de desen</w:t>
            </w:r>
          </w:p>
        </w:tc>
        <w:tc>
          <w:tcPr>
            <w:tcW w:w="708" w:type="dxa"/>
            <w:vAlign w:val="center"/>
          </w:tcPr>
          <w:p w:rsidR="003344A6" w:rsidRPr="00962218" w:rsidRDefault="003344A6" w:rsidP="00F923A6">
            <w:pPr>
              <w:pStyle w:val="Heading4"/>
              <w:jc w:val="center"/>
              <w:rPr>
                <w:rFonts w:ascii="Times New Roman" w:hAnsi="Times New Roman"/>
                <w:b w:val="0"/>
                <w:bCs w:val="0"/>
                <w:sz w:val="15"/>
                <w:szCs w:val="15"/>
                <w:lang w:val="ro-RO"/>
              </w:rPr>
            </w:pPr>
            <w:r w:rsidRPr="00962218">
              <w:rPr>
                <w:rFonts w:ascii="Times New Roman" w:hAnsi="Times New Roman"/>
                <w:b w:val="0"/>
                <w:bCs w:val="0"/>
                <w:sz w:val="15"/>
                <w:szCs w:val="15"/>
                <w:lang w:val="ro-RO"/>
              </w:rPr>
              <w:t>x</w:t>
            </w:r>
          </w:p>
        </w:tc>
        <w:tc>
          <w:tcPr>
            <w:tcW w:w="709" w:type="dxa"/>
            <w:tcBorders>
              <w:right w:val="thinThickSmallGap" w:sz="24" w:space="0" w:color="auto"/>
            </w:tcBorders>
            <w:vAlign w:val="center"/>
          </w:tcPr>
          <w:p w:rsidR="003344A6" w:rsidRPr="00962218" w:rsidRDefault="003344A6" w:rsidP="00A93C3D">
            <w:pPr>
              <w:rPr>
                <w:sz w:val="15"/>
                <w:szCs w:val="15"/>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5"/>
                <w:szCs w:val="15"/>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val="restart"/>
            <w:tcBorders>
              <w:left w:val="nil"/>
            </w:tcBorders>
            <w:vAlign w:val="center"/>
          </w:tcPr>
          <w:p w:rsidR="003344A6" w:rsidRPr="00962218" w:rsidRDefault="003344A6" w:rsidP="00FB3B49">
            <w:pPr>
              <w:jc w:val="center"/>
              <w:rPr>
                <w:sz w:val="14"/>
                <w:szCs w:val="14"/>
                <w:lang w:val="ro-RO"/>
              </w:rPr>
            </w:pPr>
            <w:r w:rsidRPr="00962218">
              <w:rPr>
                <w:caps/>
                <w:sz w:val="14"/>
                <w:szCs w:val="14"/>
                <w:lang w:val="ro-RO"/>
              </w:rPr>
              <w:t>arte</w:t>
            </w:r>
          </w:p>
          <w:p w:rsidR="003344A6" w:rsidRPr="00962218" w:rsidRDefault="003344A6" w:rsidP="00FB3B49">
            <w:pPr>
              <w:jc w:val="center"/>
              <w:rPr>
                <w:sz w:val="14"/>
                <w:szCs w:val="14"/>
                <w:lang w:val="ro-RO"/>
              </w:rPr>
            </w:pPr>
            <w:r w:rsidRPr="00962218">
              <w:rPr>
                <w:caps/>
                <w:sz w:val="14"/>
                <w:szCs w:val="14"/>
                <w:lang w:val="ro-RO"/>
              </w:rPr>
              <w:t>plastice</w:t>
            </w:r>
          </w:p>
          <w:p w:rsidR="003344A6" w:rsidRPr="00962218" w:rsidRDefault="003344A6" w:rsidP="00FB3B49">
            <w:pPr>
              <w:jc w:val="center"/>
              <w:rPr>
                <w:sz w:val="14"/>
                <w:szCs w:val="14"/>
                <w:lang w:val="ro-RO"/>
              </w:rPr>
            </w:pPr>
            <w:r w:rsidRPr="00962218">
              <w:rPr>
                <w:caps/>
                <w:sz w:val="14"/>
                <w:szCs w:val="14"/>
                <w:lang w:val="ro-RO"/>
              </w:rPr>
              <w:t>şi decorative</w:t>
            </w: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Ceramică –Sticlă – Metal</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Ceramică</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Sticlă</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EV; EP-EV;                 EV-EA; EP-EV-EA; SFD.PC</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Metal</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EV; EP-EV;                 EV-EA; EP-EV-EA</w:t>
            </w:r>
            <w:r w:rsidR="000955D9" w:rsidRPr="00962218">
              <w:rPr>
                <w:b/>
                <w:bCs/>
                <w:sz w:val="14"/>
                <w:szCs w:val="14"/>
                <w:lang w:val="ro-RO"/>
              </w:rPr>
              <w:t xml:space="preserve">; SFD.PC </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Arte decorative (Ceramică –Sticlă – Metal)</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EV; EP-EV;                 EV-EA; EP-EV-EA</w:t>
            </w:r>
            <w:r w:rsidR="000955D9" w:rsidRPr="00962218">
              <w:rPr>
                <w:b/>
                <w:bCs/>
                <w:sz w:val="14"/>
                <w:szCs w:val="14"/>
                <w:lang w:val="ro-RO"/>
              </w:rPr>
              <w:t xml:space="preserve">; SFD.PC </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Arte decorative (Ceramică)</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EV; EP-EV;                 EV-EA; EP-EV-EA</w:t>
            </w:r>
            <w:r w:rsidR="000955D9" w:rsidRPr="00962218">
              <w:rPr>
                <w:b/>
                <w:bCs/>
                <w:sz w:val="14"/>
                <w:szCs w:val="14"/>
                <w:lang w:val="ro-RO"/>
              </w:rPr>
              <w:t xml:space="preserve">; SFD.PC </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Arte decorative (Sticlă)</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962218"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EV; EP-EV;                 EV-EA; EP-EV-EA</w:t>
            </w:r>
            <w:r w:rsidR="000955D9" w:rsidRPr="00962218">
              <w:rPr>
                <w:b/>
                <w:bCs/>
                <w:sz w:val="14"/>
                <w:szCs w:val="14"/>
                <w:lang w:val="ro-RO"/>
              </w:rPr>
              <w:t xml:space="preserve">; SFD.PC </w:t>
            </w:r>
          </w:p>
        </w:tc>
        <w:tc>
          <w:tcPr>
            <w:tcW w:w="709" w:type="dxa"/>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4004" w:type="dxa"/>
            <w:vAlign w:val="center"/>
          </w:tcPr>
          <w:p w:rsidR="003344A6" w:rsidRPr="00962218" w:rsidRDefault="003344A6" w:rsidP="00FB3B49">
            <w:pPr>
              <w:pStyle w:val="Heading2"/>
              <w:jc w:val="both"/>
              <w:rPr>
                <w:rFonts w:ascii="Times New Roman" w:hAnsi="Times New Roman"/>
                <w:i w:val="0"/>
                <w:iCs w:val="0"/>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992" w:type="dxa"/>
            <w:tcBorders>
              <w:right w:val="thinThickSmallGap" w:sz="24" w:space="0" w:color="auto"/>
            </w:tcBorders>
            <w:vAlign w:val="center"/>
          </w:tcPr>
          <w:p w:rsidR="003344A6" w:rsidRPr="00962218" w:rsidRDefault="003344A6" w:rsidP="00FB3B49">
            <w:pPr>
              <w:pStyle w:val="Heading2"/>
              <w:jc w:val="left"/>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Arte decorative (Metal)</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r w:rsidR="00A72B90" w:rsidRPr="00962218" w:rsidTr="000955D9">
        <w:trPr>
          <w:jc w:val="center"/>
        </w:trPr>
        <w:tc>
          <w:tcPr>
            <w:tcW w:w="1484" w:type="dxa"/>
            <w:tcBorders>
              <w:left w:val="thinThickSmallGap" w:sz="24" w:space="0" w:color="auto"/>
            </w:tcBorders>
            <w:vAlign w:val="center"/>
          </w:tcPr>
          <w:p w:rsidR="003344A6" w:rsidRPr="00962218" w:rsidRDefault="003344A6" w:rsidP="005E397D">
            <w:pPr>
              <w:jc w:val="center"/>
              <w:rPr>
                <w:b/>
                <w:bCs/>
                <w:sz w:val="14"/>
                <w:szCs w:val="14"/>
                <w:lang w:val="ro-RO"/>
              </w:rPr>
            </w:pPr>
            <w:r w:rsidRPr="00962218">
              <w:rPr>
                <w:b/>
                <w:bCs/>
                <w:sz w:val="14"/>
                <w:szCs w:val="14"/>
                <w:lang w:val="ro-RO"/>
              </w:rPr>
              <w:t>EV; EP-EV;                 EV-EA; EP-EV-EA</w:t>
            </w:r>
            <w:r w:rsidR="000955D9" w:rsidRPr="00962218">
              <w:rPr>
                <w:b/>
                <w:bCs/>
                <w:sz w:val="14"/>
                <w:szCs w:val="14"/>
                <w:lang w:val="ro-RO"/>
              </w:rPr>
              <w:t xml:space="preserve">; SFD.PC </w:t>
            </w:r>
          </w:p>
        </w:tc>
        <w:tc>
          <w:tcPr>
            <w:tcW w:w="709" w:type="dxa"/>
            <w:vAlign w:val="center"/>
          </w:tcPr>
          <w:p w:rsidR="003344A6" w:rsidRPr="00962218" w:rsidRDefault="003344A6" w:rsidP="00FB3B49">
            <w:pPr>
              <w:rPr>
                <w:b/>
                <w:bCs/>
                <w:sz w:val="14"/>
                <w:szCs w:val="14"/>
                <w:lang w:val="ro-RO"/>
              </w:rPr>
            </w:pPr>
            <w:r w:rsidRPr="00962218">
              <w:rPr>
                <w:b/>
                <w:bCs/>
                <w:sz w:val="14"/>
                <w:szCs w:val="14"/>
                <w:lang w:val="ro-RO"/>
              </w:rPr>
              <w:t>EP</w:t>
            </w:r>
          </w:p>
        </w:tc>
        <w:tc>
          <w:tcPr>
            <w:tcW w:w="4004" w:type="dxa"/>
            <w:vAlign w:val="center"/>
          </w:tcPr>
          <w:p w:rsidR="003344A6" w:rsidRPr="00962218" w:rsidRDefault="003344A6" w:rsidP="00FB3B49">
            <w:pPr>
              <w:jc w:val="both"/>
              <w:rPr>
                <w:b/>
                <w:bCs/>
                <w:sz w:val="14"/>
                <w:szCs w:val="14"/>
                <w:lang w:val="ro-RO"/>
              </w:rPr>
            </w:pPr>
            <w:r w:rsidRPr="00962218">
              <w:rPr>
                <w:b/>
                <w:bCs/>
                <w:sz w:val="14"/>
                <w:szCs w:val="14"/>
                <w:lang w:val="ro-RO"/>
              </w:rPr>
              <w:t xml:space="preserve">S, 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S. FIG. V, S.FIG.C,P/DP, EV</w:t>
            </w:r>
          </w:p>
        </w:tc>
        <w:tc>
          <w:tcPr>
            <w:tcW w:w="992" w:type="dxa"/>
            <w:tcBorders>
              <w:right w:val="thinThickSmallGap" w:sz="24" w:space="0" w:color="auto"/>
            </w:tcBorders>
            <w:vAlign w:val="center"/>
          </w:tcPr>
          <w:p w:rsidR="003344A6" w:rsidRPr="00962218" w:rsidRDefault="003344A6" w:rsidP="00FB3B49">
            <w:pPr>
              <w:rPr>
                <w:b/>
                <w:bCs/>
                <w:sz w:val="14"/>
                <w:szCs w:val="14"/>
                <w:lang w:val="ro-RO"/>
              </w:rPr>
            </w:pPr>
            <w:r w:rsidRPr="00962218">
              <w:rPr>
                <w:b/>
                <w:bCs/>
                <w:sz w:val="14"/>
                <w:szCs w:val="14"/>
                <w:lang w:val="ro-RO"/>
              </w:rPr>
              <w:t>D, P, M, IA</w:t>
            </w:r>
          </w:p>
        </w:tc>
        <w:tc>
          <w:tcPr>
            <w:tcW w:w="1701" w:type="dxa"/>
            <w:vMerge/>
            <w:tcBorders>
              <w:left w:val="nil"/>
            </w:tcBorders>
            <w:vAlign w:val="center"/>
          </w:tcPr>
          <w:p w:rsidR="003344A6" w:rsidRPr="00962218" w:rsidRDefault="003344A6" w:rsidP="00FB3B49">
            <w:pPr>
              <w:rPr>
                <w:sz w:val="14"/>
                <w:szCs w:val="14"/>
                <w:lang w:val="ro-RO"/>
              </w:rPr>
            </w:pPr>
          </w:p>
        </w:tc>
        <w:tc>
          <w:tcPr>
            <w:tcW w:w="567" w:type="dxa"/>
            <w:vAlign w:val="center"/>
          </w:tcPr>
          <w:p w:rsidR="003344A6" w:rsidRPr="00962218" w:rsidRDefault="003344A6" w:rsidP="00276224">
            <w:pPr>
              <w:numPr>
                <w:ilvl w:val="0"/>
                <w:numId w:val="2"/>
              </w:numPr>
              <w:ind w:left="57" w:firstLine="0"/>
              <w:jc w:val="both"/>
              <w:rPr>
                <w:sz w:val="14"/>
                <w:szCs w:val="14"/>
                <w:lang w:val="ro-RO"/>
              </w:rPr>
            </w:pPr>
          </w:p>
        </w:tc>
        <w:tc>
          <w:tcPr>
            <w:tcW w:w="2977" w:type="dxa"/>
            <w:vAlign w:val="center"/>
          </w:tcPr>
          <w:p w:rsidR="003344A6" w:rsidRPr="00962218" w:rsidRDefault="003344A6" w:rsidP="00FB3B49">
            <w:pPr>
              <w:jc w:val="both"/>
              <w:rPr>
                <w:sz w:val="14"/>
                <w:szCs w:val="14"/>
                <w:lang w:val="ro-RO"/>
              </w:rPr>
            </w:pPr>
            <w:r w:rsidRPr="00962218">
              <w:rPr>
                <w:sz w:val="14"/>
                <w:szCs w:val="14"/>
                <w:lang w:val="ro-RO"/>
              </w:rPr>
              <w:t>Scenografie</w:t>
            </w:r>
          </w:p>
        </w:tc>
        <w:tc>
          <w:tcPr>
            <w:tcW w:w="708" w:type="dxa"/>
            <w:vAlign w:val="center"/>
          </w:tcPr>
          <w:p w:rsidR="003344A6" w:rsidRPr="00962218" w:rsidRDefault="003344A6"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3344A6" w:rsidRPr="00962218" w:rsidRDefault="003344A6" w:rsidP="00FB3B49">
            <w:pPr>
              <w:jc w:val="both"/>
              <w:rPr>
                <w:sz w:val="14"/>
                <w:szCs w:val="14"/>
                <w:lang w:val="ro-RO"/>
              </w:rPr>
            </w:pPr>
          </w:p>
        </w:tc>
        <w:tc>
          <w:tcPr>
            <w:tcW w:w="1418" w:type="dxa"/>
            <w:vMerge/>
            <w:tcBorders>
              <w:left w:val="nil"/>
              <w:right w:val="thinThickSmallGap" w:sz="24" w:space="0" w:color="auto"/>
            </w:tcBorders>
            <w:vAlign w:val="center"/>
          </w:tcPr>
          <w:p w:rsidR="003344A6" w:rsidRPr="00962218" w:rsidRDefault="003344A6" w:rsidP="00245FAD">
            <w:pPr>
              <w:jc w:val="center"/>
              <w:rPr>
                <w:b/>
                <w:bCs/>
                <w:sz w:val="14"/>
                <w:szCs w:val="14"/>
                <w:lang w:val="ro-RO"/>
              </w:rPr>
            </w:pPr>
          </w:p>
        </w:tc>
      </w:tr>
    </w:tbl>
    <w:p w:rsidR="000955D9" w:rsidRPr="00962218" w:rsidRDefault="000955D9">
      <w:pPr>
        <w:rPr>
          <w:lang w:val="ro-RO"/>
        </w:rPr>
      </w:pPr>
    </w:p>
    <w:p w:rsidR="000955D9" w:rsidRPr="00962218" w:rsidRDefault="000955D9">
      <w:pPr>
        <w:rPr>
          <w:lang w:val="ro-RO"/>
        </w:rPr>
      </w:pPr>
    </w:p>
    <w:p w:rsidR="000955D9" w:rsidRPr="00962218" w:rsidRDefault="000955D9">
      <w:pPr>
        <w:rPr>
          <w:sz w:val="16"/>
          <w:szCs w:val="16"/>
          <w:lang w:val="ro-RO"/>
        </w:rPr>
      </w:pPr>
    </w:p>
    <w:tbl>
      <w:tblPr>
        <w:tblW w:w="1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709"/>
        <w:gridCol w:w="3969"/>
        <w:gridCol w:w="1275"/>
        <w:gridCol w:w="1418"/>
        <w:gridCol w:w="567"/>
        <w:gridCol w:w="2977"/>
        <w:gridCol w:w="708"/>
        <w:gridCol w:w="490"/>
        <w:gridCol w:w="1495"/>
      </w:tblGrid>
      <w:tr w:rsidR="00962218" w:rsidRPr="00962218" w:rsidTr="00C90149">
        <w:trPr>
          <w:jc w:val="center"/>
        </w:trPr>
        <w:tc>
          <w:tcPr>
            <w:tcW w:w="1461" w:type="dxa"/>
            <w:tcBorders>
              <w:left w:val="thinThickSmallGap" w:sz="24" w:space="0" w:color="auto"/>
            </w:tcBorders>
            <w:vAlign w:val="center"/>
          </w:tcPr>
          <w:p w:rsidR="00C90149" w:rsidRPr="00962218" w:rsidRDefault="00C90149" w:rsidP="00C90149">
            <w:pPr>
              <w:jc w:val="center"/>
              <w:rPr>
                <w:b/>
                <w:bCs/>
                <w:sz w:val="14"/>
                <w:szCs w:val="14"/>
                <w:lang w:val="ro-RO"/>
              </w:rPr>
            </w:pPr>
            <w:r w:rsidRPr="00962218">
              <w:rPr>
                <w:b/>
                <w:bCs/>
                <w:sz w:val="14"/>
                <w:szCs w:val="14"/>
                <w:lang w:val="ro-RO"/>
              </w:rPr>
              <w:lastRenderedPageBreak/>
              <w:t>EV; EP-EV;                 EV-EA; EP-EV-EA; SFD.PC</w:t>
            </w:r>
          </w:p>
        </w:tc>
        <w:tc>
          <w:tcPr>
            <w:tcW w:w="709" w:type="dxa"/>
            <w:vAlign w:val="center"/>
          </w:tcPr>
          <w:p w:rsidR="00C90149" w:rsidRPr="00962218" w:rsidRDefault="00C90149" w:rsidP="00C90149">
            <w:pPr>
              <w:jc w:val="center"/>
              <w:rPr>
                <w:b/>
                <w:bCs/>
                <w:sz w:val="14"/>
                <w:szCs w:val="14"/>
                <w:lang w:val="ro-RO"/>
              </w:rPr>
            </w:pPr>
            <w:r w:rsidRPr="00962218">
              <w:rPr>
                <w:b/>
                <w:bCs/>
                <w:sz w:val="14"/>
                <w:szCs w:val="14"/>
                <w:lang w:val="ro-RO"/>
              </w:rPr>
              <w:t>EP</w:t>
            </w:r>
          </w:p>
        </w:tc>
        <w:tc>
          <w:tcPr>
            <w:tcW w:w="3969" w:type="dxa"/>
            <w:vAlign w:val="center"/>
          </w:tcPr>
          <w:p w:rsidR="00C90149" w:rsidRPr="00962218" w:rsidRDefault="00C90149" w:rsidP="00C90149">
            <w:pPr>
              <w:rPr>
                <w:b/>
                <w:bCs/>
                <w:sz w:val="14"/>
                <w:szCs w:val="14"/>
                <w:lang w:val="ro-RO"/>
              </w:rPr>
            </w:pPr>
            <w:r w:rsidRPr="00962218">
              <w:rPr>
                <w:b/>
                <w:bCs/>
                <w:sz w:val="14"/>
                <w:szCs w:val="14"/>
                <w:lang w:val="ro-RO"/>
              </w:rPr>
              <w:t xml:space="preserve">D, D-AS,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P/DP, EV</w:t>
            </w:r>
          </w:p>
        </w:tc>
        <w:tc>
          <w:tcPr>
            <w:tcW w:w="1275" w:type="dxa"/>
            <w:tcBorders>
              <w:right w:val="thinThickSmallGap" w:sz="24" w:space="0" w:color="auto"/>
            </w:tcBorders>
            <w:vAlign w:val="center"/>
          </w:tcPr>
          <w:p w:rsidR="00C90149" w:rsidRPr="00962218" w:rsidRDefault="00C90149" w:rsidP="00C90149">
            <w:pPr>
              <w:jc w:val="center"/>
              <w:rPr>
                <w:b/>
                <w:bCs/>
                <w:sz w:val="14"/>
                <w:szCs w:val="14"/>
                <w:lang w:val="ro-RO"/>
              </w:rPr>
            </w:pPr>
            <w:r w:rsidRPr="00962218">
              <w:rPr>
                <w:b/>
                <w:bCs/>
                <w:sz w:val="14"/>
                <w:szCs w:val="14"/>
                <w:lang w:val="ro-RO"/>
              </w:rPr>
              <w:t>D, P, M, IA</w:t>
            </w:r>
          </w:p>
        </w:tc>
        <w:tc>
          <w:tcPr>
            <w:tcW w:w="1418" w:type="dxa"/>
            <w:vMerge w:val="restart"/>
            <w:tcBorders>
              <w:left w:val="nil"/>
            </w:tcBorders>
            <w:vAlign w:val="center"/>
          </w:tcPr>
          <w:p w:rsidR="00C90149" w:rsidRPr="00962218" w:rsidRDefault="00C90149" w:rsidP="00C90149">
            <w:pPr>
              <w:jc w:val="center"/>
              <w:rPr>
                <w:sz w:val="14"/>
                <w:szCs w:val="14"/>
                <w:lang w:val="ro-RO"/>
              </w:rPr>
            </w:pPr>
            <w:r w:rsidRPr="00962218">
              <w:rPr>
                <w:caps/>
                <w:sz w:val="14"/>
                <w:szCs w:val="14"/>
                <w:lang w:val="ro-RO"/>
              </w:rPr>
              <w:t>arte</w:t>
            </w:r>
          </w:p>
          <w:p w:rsidR="00C90149" w:rsidRPr="00962218" w:rsidRDefault="00C90149" w:rsidP="00C90149">
            <w:pPr>
              <w:jc w:val="center"/>
              <w:rPr>
                <w:sz w:val="14"/>
                <w:szCs w:val="14"/>
                <w:lang w:val="ro-RO"/>
              </w:rPr>
            </w:pPr>
            <w:r w:rsidRPr="00962218">
              <w:rPr>
                <w:caps/>
                <w:sz w:val="14"/>
                <w:szCs w:val="14"/>
                <w:lang w:val="ro-RO"/>
              </w:rPr>
              <w:t>plastice</w:t>
            </w:r>
          </w:p>
          <w:p w:rsidR="00C90149" w:rsidRPr="00962218" w:rsidRDefault="00C90149" w:rsidP="00C90149">
            <w:pPr>
              <w:rPr>
                <w:sz w:val="14"/>
                <w:szCs w:val="14"/>
                <w:lang w:val="ro-RO"/>
              </w:rPr>
            </w:pPr>
            <w:r w:rsidRPr="00962218">
              <w:rPr>
                <w:caps/>
                <w:sz w:val="14"/>
                <w:szCs w:val="14"/>
                <w:lang w:val="ro-RO"/>
              </w:rPr>
              <w:t>şi decorative</w:t>
            </w:r>
          </w:p>
        </w:tc>
        <w:tc>
          <w:tcPr>
            <w:tcW w:w="567" w:type="dxa"/>
            <w:vAlign w:val="center"/>
          </w:tcPr>
          <w:p w:rsidR="00C90149" w:rsidRPr="00962218" w:rsidRDefault="00C90149" w:rsidP="00C90149">
            <w:pPr>
              <w:numPr>
                <w:ilvl w:val="0"/>
                <w:numId w:val="2"/>
              </w:numPr>
              <w:ind w:left="57" w:firstLine="0"/>
              <w:jc w:val="both"/>
              <w:rPr>
                <w:sz w:val="14"/>
                <w:szCs w:val="14"/>
                <w:lang w:val="ro-RO"/>
              </w:rPr>
            </w:pPr>
          </w:p>
        </w:tc>
        <w:tc>
          <w:tcPr>
            <w:tcW w:w="2977" w:type="dxa"/>
            <w:vAlign w:val="center"/>
          </w:tcPr>
          <w:p w:rsidR="00C90149" w:rsidRPr="00962218" w:rsidRDefault="00C90149" w:rsidP="00C90149">
            <w:pPr>
              <w:jc w:val="both"/>
              <w:rPr>
                <w:sz w:val="14"/>
                <w:szCs w:val="14"/>
                <w:lang w:val="ro-RO"/>
              </w:rPr>
            </w:pPr>
            <w:r w:rsidRPr="00962218">
              <w:rPr>
                <w:sz w:val="14"/>
                <w:szCs w:val="14"/>
                <w:lang w:val="ro-RO"/>
              </w:rPr>
              <w:t>Design</w:t>
            </w:r>
          </w:p>
        </w:tc>
        <w:tc>
          <w:tcPr>
            <w:tcW w:w="708" w:type="dxa"/>
            <w:vAlign w:val="center"/>
          </w:tcPr>
          <w:p w:rsidR="00C90149" w:rsidRPr="00962218" w:rsidRDefault="00C90149" w:rsidP="00C90149">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C90149" w:rsidRPr="00962218" w:rsidRDefault="00C90149" w:rsidP="00C90149">
            <w:pPr>
              <w:jc w:val="both"/>
              <w:rPr>
                <w:sz w:val="14"/>
                <w:szCs w:val="14"/>
                <w:lang w:val="ro-RO"/>
              </w:rPr>
            </w:pPr>
          </w:p>
        </w:tc>
        <w:tc>
          <w:tcPr>
            <w:tcW w:w="1495" w:type="dxa"/>
            <w:vMerge w:val="restart"/>
            <w:tcBorders>
              <w:left w:val="nil"/>
              <w:right w:val="thinThickSmallGap" w:sz="24" w:space="0" w:color="auto"/>
            </w:tcBorders>
            <w:vAlign w:val="center"/>
          </w:tcPr>
          <w:p w:rsidR="00C90149" w:rsidRPr="00962218" w:rsidRDefault="00C90149" w:rsidP="00C90149">
            <w:pPr>
              <w:jc w:val="center"/>
              <w:rPr>
                <w:b/>
                <w:bCs/>
                <w:sz w:val="15"/>
                <w:szCs w:val="15"/>
                <w:lang w:val="ro-RO"/>
              </w:rPr>
            </w:pPr>
            <w:r w:rsidRPr="00962218">
              <w:rPr>
                <w:b/>
                <w:bCs/>
                <w:sz w:val="15"/>
                <w:szCs w:val="15"/>
                <w:lang w:val="ro-RO"/>
              </w:rPr>
              <w:t>Proba practico-metodică</w:t>
            </w:r>
          </w:p>
          <w:p w:rsidR="00C90149" w:rsidRPr="00962218" w:rsidRDefault="00C90149" w:rsidP="00C90149">
            <w:pPr>
              <w:jc w:val="center"/>
              <w:rPr>
                <w:b/>
                <w:bCs/>
                <w:sz w:val="15"/>
                <w:szCs w:val="15"/>
                <w:lang w:val="ro-RO"/>
              </w:rPr>
            </w:pPr>
            <w:r w:rsidRPr="00962218">
              <w:rPr>
                <w:b/>
                <w:bCs/>
                <w:sz w:val="15"/>
                <w:szCs w:val="15"/>
                <w:lang w:val="ro-RO"/>
              </w:rPr>
              <w:t>+</w:t>
            </w:r>
          </w:p>
          <w:p w:rsidR="00C90149" w:rsidRPr="00962218" w:rsidRDefault="00C90149" w:rsidP="00C90149">
            <w:pPr>
              <w:jc w:val="center"/>
              <w:rPr>
                <w:b/>
                <w:bCs/>
                <w:sz w:val="15"/>
                <w:szCs w:val="15"/>
                <w:lang w:val="ro-RO"/>
              </w:rPr>
            </w:pPr>
            <w:r w:rsidRPr="00962218">
              <w:rPr>
                <w:b/>
                <w:bCs/>
                <w:sz w:val="15"/>
                <w:szCs w:val="15"/>
                <w:lang w:val="ro-RO"/>
              </w:rPr>
              <w:t>Arte vizuale</w:t>
            </w:r>
          </w:p>
          <w:p w:rsidR="00C90149" w:rsidRPr="00962218" w:rsidRDefault="00C90149" w:rsidP="00C90149">
            <w:pPr>
              <w:jc w:val="center"/>
              <w:rPr>
                <w:b/>
                <w:bCs/>
                <w:sz w:val="15"/>
                <w:szCs w:val="15"/>
                <w:lang w:val="ro-RO"/>
              </w:rPr>
            </w:pPr>
            <w:r w:rsidRPr="00962218">
              <w:rPr>
                <w:b/>
                <w:bCs/>
                <w:sz w:val="15"/>
                <w:szCs w:val="15"/>
                <w:lang w:val="ro-RO"/>
              </w:rPr>
              <w:t>(Educaţie</w:t>
            </w:r>
          </w:p>
          <w:p w:rsidR="00C90149" w:rsidRPr="00962218" w:rsidRDefault="00C90149" w:rsidP="00C90149">
            <w:pPr>
              <w:jc w:val="center"/>
              <w:rPr>
                <w:b/>
                <w:bCs/>
                <w:sz w:val="15"/>
                <w:szCs w:val="15"/>
                <w:lang w:val="ro-RO"/>
              </w:rPr>
            </w:pPr>
            <w:r w:rsidRPr="00962218">
              <w:rPr>
                <w:b/>
                <w:bCs/>
                <w:sz w:val="15"/>
                <w:szCs w:val="15"/>
                <w:lang w:val="ro-RO"/>
              </w:rPr>
              <w:t>plastică/</w:t>
            </w:r>
          </w:p>
          <w:p w:rsidR="00C90149" w:rsidRPr="00962218" w:rsidRDefault="00C90149" w:rsidP="00C90149">
            <w:pPr>
              <w:jc w:val="center"/>
              <w:rPr>
                <w:b/>
                <w:bCs/>
                <w:sz w:val="15"/>
                <w:szCs w:val="15"/>
                <w:lang w:val="ro-RO"/>
              </w:rPr>
            </w:pPr>
            <w:r w:rsidRPr="00962218">
              <w:rPr>
                <w:b/>
                <w:bCs/>
                <w:sz w:val="15"/>
                <w:szCs w:val="15"/>
                <w:lang w:val="ro-RO"/>
              </w:rPr>
              <w:t>Educaţie</w:t>
            </w:r>
          </w:p>
          <w:p w:rsidR="00C90149" w:rsidRPr="00962218" w:rsidRDefault="00B92AB1" w:rsidP="00C90149">
            <w:pPr>
              <w:jc w:val="center"/>
              <w:rPr>
                <w:b/>
                <w:bCs/>
                <w:sz w:val="15"/>
                <w:szCs w:val="15"/>
                <w:lang w:val="ro-RO"/>
              </w:rPr>
            </w:pPr>
            <w:r w:rsidRPr="00962218">
              <w:rPr>
                <w:b/>
                <w:bCs/>
                <w:sz w:val="15"/>
                <w:szCs w:val="15"/>
                <w:lang w:val="ro-RO"/>
              </w:rPr>
              <w:t>vizuală</w:t>
            </w:r>
            <w:r w:rsidR="00C90149" w:rsidRPr="00962218">
              <w:rPr>
                <w:b/>
                <w:bCs/>
                <w:sz w:val="15"/>
                <w:szCs w:val="15"/>
                <w:lang w:val="ro-RO"/>
              </w:rPr>
              <w:t>)</w:t>
            </w:r>
          </w:p>
          <w:p w:rsidR="00C90149" w:rsidRPr="00962218" w:rsidRDefault="00C90149" w:rsidP="00C90149">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C90149" w:rsidRPr="00962218" w:rsidRDefault="00C90149" w:rsidP="00C90149">
            <w:pPr>
              <w:jc w:val="center"/>
              <w:rPr>
                <w:sz w:val="16"/>
                <w:szCs w:val="16"/>
                <w:lang w:val="ro-RO"/>
              </w:rPr>
            </w:pPr>
          </w:p>
          <w:p w:rsidR="00C90149" w:rsidRPr="00962218" w:rsidRDefault="00C90149" w:rsidP="00C90149">
            <w:pPr>
              <w:jc w:val="center"/>
              <w:rPr>
                <w:sz w:val="16"/>
                <w:szCs w:val="16"/>
                <w:lang w:val="ro-RO"/>
              </w:rPr>
            </w:pPr>
            <w:r w:rsidRPr="00962218">
              <w:rPr>
                <w:sz w:val="16"/>
                <w:szCs w:val="16"/>
                <w:lang w:val="ro-RO"/>
              </w:rPr>
              <w:t>/</w:t>
            </w:r>
          </w:p>
          <w:p w:rsidR="00C90149" w:rsidRPr="00962218" w:rsidRDefault="00C90149" w:rsidP="00C90149">
            <w:pPr>
              <w:jc w:val="center"/>
              <w:rPr>
                <w:sz w:val="16"/>
                <w:szCs w:val="16"/>
                <w:lang w:val="ro-RO"/>
              </w:rPr>
            </w:pPr>
          </w:p>
          <w:p w:rsidR="00C90149" w:rsidRPr="00962218" w:rsidRDefault="00C90149" w:rsidP="00C90149">
            <w:pPr>
              <w:jc w:val="center"/>
              <w:rPr>
                <w:b/>
                <w:bCs/>
                <w:sz w:val="14"/>
                <w:szCs w:val="14"/>
                <w:lang w:val="ro-RO"/>
              </w:rPr>
            </w:pPr>
            <w:r w:rsidRPr="00962218">
              <w:rPr>
                <w:b/>
                <w:bCs/>
                <w:sz w:val="14"/>
                <w:szCs w:val="14"/>
                <w:lang w:val="ro-RO"/>
              </w:rPr>
              <w:t>ARTE VIZUALE</w:t>
            </w:r>
          </w:p>
          <w:p w:rsidR="00C90149" w:rsidRPr="00962218" w:rsidRDefault="00C90149" w:rsidP="00C90149">
            <w:pPr>
              <w:jc w:val="center"/>
              <w:rPr>
                <w:b/>
                <w:bCs/>
                <w:sz w:val="14"/>
                <w:szCs w:val="14"/>
                <w:lang w:val="ro-RO"/>
              </w:rPr>
            </w:pPr>
            <w:r w:rsidRPr="00962218">
              <w:rPr>
                <w:b/>
                <w:bCs/>
                <w:sz w:val="14"/>
                <w:szCs w:val="14"/>
                <w:lang w:val="ro-RO"/>
              </w:rPr>
              <w:t>(EDUCAŢIE</w:t>
            </w:r>
          </w:p>
          <w:p w:rsidR="00C90149" w:rsidRPr="00962218" w:rsidRDefault="00C90149" w:rsidP="00C90149">
            <w:pPr>
              <w:jc w:val="center"/>
              <w:rPr>
                <w:b/>
                <w:bCs/>
                <w:sz w:val="14"/>
                <w:szCs w:val="14"/>
                <w:lang w:val="ro-RO"/>
              </w:rPr>
            </w:pPr>
            <w:r w:rsidRPr="00962218">
              <w:rPr>
                <w:b/>
                <w:bCs/>
                <w:sz w:val="14"/>
                <w:szCs w:val="14"/>
                <w:lang w:val="ro-RO"/>
              </w:rPr>
              <w:t>PLASTICĂ/</w:t>
            </w:r>
          </w:p>
          <w:p w:rsidR="00C90149" w:rsidRPr="00962218" w:rsidRDefault="00C90149" w:rsidP="00C90149">
            <w:pPr>
              <w:jc w:val="center"/>
              <w:rPr>
                <w:b/>
                <w:bCs/>
                <w:sz w:val="14"/>
                <w:szCs w:val="14"/>
                <w:lang w:val="ro-RO"/>
              </w:rPr>
            </w:pPr>
            <w:r w:rsidRPr="00962218">
              <w:rPr>
                <w:b/>
                <w:bCs/>
                <w:sz w:val="14"/>
                <w:szCs w:val="14"/>
                <w:lang w:val="ro-RO"/>
              </w:rPr>
              <w:t>EDUCAŢIE</w:t>
            </w:r>
          </w:p>
          <w:p w:rsidR="00C90149" w:rsidRPr="00962218" w:rsidRDefault="00B92AB1" w:rsidP="00C90149">
            <w:pPr>
              <w:jc w:val="center"/>
              <w:rPr>
                <w:b/>
                <w:bCs/>
                <w:sz w:val="14"/>
                <w:szCs w:val="14"/>
                <w:lang w:val="ro-RO"/>
              </w:rPr>
            </w:pPr>
            <w:r w:rsidRPr="00962218">
              <w:rPr>
                <w:b/>
                <w:bCs/>
                <w:sz w:val="14"/>
                <w:szCs w:val="14"/>
                <w:lang w:val="ro-RO"/>
              </w:rPr>
              <w:t>VIZUALĂ</w:t>
            </w:r>
            <w:r w:rsidR="00C90149" w:rsidRPr="00962218">
              <w:rPr>
                <w:b/>
                <w:bCs/>
                <w:sz w:val="14"/>
                <w:szCs w:val="14"/>
                <w:lang w:val="ro-RO"/>
              </w:rPr>
              <w:t>)</w:t>
            </w:r>
          </w:p>
          <w:p w:rsidR="00C90149" w:rsidRPr="00962218" w:rsidRDefault="00C90149" w:rsidP="00C901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C90149" w:rsidRPr="00962218" w:rsidRDefault="00C90149" w:rsidP="00C90149">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EV; EP-EV;                 EV-EA; EP-EV-EA; SFD.PC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FB3B49">
            <w:pPr>
              <w:jc w:val="both"/>
              <w:rPr>
                <w:b/>
                <w:bCs/>
                <w:sz w:val="14"/>
                <w:szCs w:val="14"/>
                <w:lang w:val="ro-RO"/>
              </w:rPr>
            </w:pPr>
            <w:r w:rsidRPr="00962218">
              <w:rPr>
                <w:b/>
                <w:bCs/>
                <w:sz w:val="14"/>
                <w:szCs w:val="14"/>
                <w:lang w:val="ro-RO"/>
              </w:rPr>
              <w:t xml:space="preserve">D, D-AS,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P/DP, EV</w:t>
            </w:r>
          </w:p>
        </w:tc>
        <w:tc>
          <w:tcPr>
            <w:tcW w:w="1275" w:type="dxa"/>
            <w:tcBorders>
              <w:right w:val="thinThickSmallGap" w:sz="24" w:space="0" w:color="auto"/>
            </w:tcBorders>
            <w:vAlign w:val="center"/>
          </w:tcPr>
          <w:p w:rsidR="000955D9" w:rsidRPr="00962218" w:rsidRDefault="000955D9" w:rsidP="000955D9">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FB3B49">
            <w:pPr>
              <w:rPr>
                <w:sz w:val="14"/>
                <w:szCs w:val="14"/>
                <w:lang w:val="ro-RO"/>
              </w:rPr>
            </w:pPr>
          </w:p>
        </w:tc>
        <w:tc>
          <w:tcPr>
            <w:tcW w:w="567" w:type="dxa"/>
            <w:vAlign w:val="center"/>
          </w:tcPr>
          <w:p w:rsidR="000955D9" w:rsidRPr="00962218" w:rsidRDefault="000955D9" w:rsidP="00276224">
            <w:pPr>
              <w:numPr>
                <w:ilvl w:val="0"/>
                <w:numId w:val="2"/>
              </w:numPr>
              <w:ind w:left="57" w:firstLine="0"/>
              <w:jc w:val="both"/>
              <w:rPr>
                <w:sz w:val="14"/>
                <w:szCs w:val="14"/>
                <w:lang w:val="ro-RO"/>
              </w:rPr>
            </w:pPr>
          </w:p>
        </w:tc>
        <w:tc>
          <w:tcPr>
            <w:tcW w:w="2977" w:type="dxa"/>
            <w:vAlign w:val="center"/>
          </w:tcPr>
          <w:p w:rsidR="000955D9" w:rsidRPr="00962218" w:rsidRDefault="000955D9" w:rsidP="00FB3B49">
            <w:pPr>
              <w:jc w:val="both"/>
              <w:rPr>
                <w:sz w:val="14"/>
                <w:szCs w:val="14"/>
                <w:lang w:val="ro-RO"/>
              </w:rPr>
            </w:pPr>
            <w:r w:rsidRPr="00962218">
              <w:rPr>
                <w:sz w:val="14"/>
                <w:szCs w:val="14"/>
                <w:lang w:val="ro-RO"/>
              </w:rPr>
              <w:t>Design industrial şi ambiental şi de comunicare</w:t>
            </w:r>
          </w:p>
        </w:tc>
        <w:tc>
          <w:tcPr>
            <w:tcW w:w="708" w:type="dxa"/>
            <w:vAlign w:val="center"/>
          </w:tcPr>
          <w:p w:rsidR="000955D9" w:rsidRPr="00962218" w:rsidRDefault="000955D9" w:rsidP="006F4AC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FB3B49">
            <w:pPr>
              <w:jc w:val="both"/>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8A4625">
            <w:pPr>
              <w:rPr>
                <w:b/>
                <w:bCs/>
                <w:sz w:val="14"/>
                <w:szCs w:val="14"/>
                <w:lang w:val="ro-RO"/>
              </w:rPr>
            </w:pPr>
            <w:r w:rsidRPr="00962218">
              <w:rPr>
                <w:b/>
                <w:bCs/>
                <w:sz w:val="14"/>
                <w:szCs w:val="14"/>
                <w:lang w:val="ro-RO"/>
              </w:rPr>
              <w:t xml:space="preserve">S, 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FIG. V, S.FIG.C, P/DP, EV</w:t>
            </w:r>
          </w:p>
        </w:tc>
        <w:tc>
          <w:tcPr>
            <w:tcW w:w="1275" w:type="dxa"/>
            <w:tcBorders>
              <w:right w:val="thinThickSmallGap" w:sz="24" w:space="0" w:color="auto"/>
            </w:tcBorders>
            <w:vAlign w:val="center"/>
          </w:tcPr>
          <w:p w:rsidR="000955D9" w:rsidRPr="00962218" w:rsidRDefault="000955D9" w:rsidP="008A4625">
            <w:pPr>
              <w:jc w:val="center"/>
              <w:rPr>
                <w:b/>
                <w:bCs/>
                <w:sz w:val="14"/>
                <w:szCs w:val="14"/>
                <w:lang w:val="ro-RO"/>
              </w:rPr>
            </w:pPr>
            <w:r w:rsidRPr="00962218">
              <w:rPr>
                <w:b/>
                <w:bCs/>
                <w:sz w:val="14"/>
                <w:szCs w:val="14"/>
                <w:lang w:val="ro-RO"/>
              </w:rPr>
              <w:t>D, P, M, IA</w:t>
            </w:r>
          </w:p>
        </w:tc>
        <w:tc>
          <w:tcPr>
            <w:tcW w:w="1418" w:type="dxa"/>
            <w:tcBorders>
              <w:left w:val="nil"/>
            </w:tcBorders>
            <w:vAlign w:val="center"/>
          </w:tcPr>
          <w:p w:rsidR="000955D9" w:rsidRPr="00962218" w:rsidRDefault="000955D9" w:rsidP="008A4625">
            <w:pPr>
              <w:jc w:val="center"/>
              <w:rPr>
                <w:sz w:val="14"/>
                <w:szCs w:val="14"/>
                <w:lang w:val="ro-RO"/>
              </w:rPr>
            </w:pPr>
            <w:r w:rsidRPr="00962218">
              <w:rPr>
                <w:sz w:val="14"/>
                <w:szCs w:val="14"/>
                <w:lang w:val="ro-RO"/>
              </w:rPr>
              <w:t>TEATRU</w:t>
            </w: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8A4625">
            <w:pPr>
              <w:rPr>
                <w:sz w:val="14"/>
                <w:szCs w:val="14"/>
                <w:lang w:val="ro-RO"/>
              </w:rPr>
            </w:pPr>
            <w:r w:rsidRPr="00962218">
              <w:rPr>
                <w:sz w:val="14"/>
                <w:szCs w:val="14"/>
                <w:lang w:val="ro-RO"/>
              </w:rPr>
              <w:t>Scenografie</w:t>
            </w:r>
          </w:p>
        </w:tc>
        <w:tc>
          <w:tcPr>
            <w:tcW w:w="708" w:type="dxa"/>
            <w:vAlign w:val="center"/>
          </w:tcPr>
          <w:p w:rsidR="000955D9" w:rsidRPr="00962218" w:rsidRDefault="000955D9" w:rsidP="008A4625">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F923A6">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487EDE">
            <w:pPr>
              <w:rPr>
                <w:b/>
                <w:bCs/>
                <w:sz w:val="14"/>
                <w:szCs w:val="14"/>
                <w:lang w:val="ro-RO"/>
              </w:rPr>
            </w:pPr>
            <w:r w:rsidRPr="00962218">
              <w:rPr>
                <w:b/>
                <w:bCs/>
                <w:sz w:val="14"/>
                <w:szCs w:val="14"/>
                <w:lang w:val="ro-RO"/>
              </w:rPr>
              <w:t xml:space="preserve">D, D-AS,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P/DP, EV</w:t>
            </w:r>
          </w:p>
        </w:tc>
        <w:tc>
          <w:tcPr>
            <w:tcW w:w="1275" w:type="dxa"/>
            <w:tcBorders>
              <w:right w:val="thinThickSmallGap" w:sz="24" w:space="0" w:color="auto"/>
            </w:tcBorders>
            <w:vAlign w:val="center"/>
          </w:tcPr>
          <w:p w:rsidR="000955D9" w:rsidRPr="00962218" w:rsidRDefault="000955D9" w:rsidP="00487EDE">
            <w:pPr>
              <w:jc w:val="center"/>
              <w:rPr>
                <w:b/>
                <w:bCs/>
                <w:sz w:val="14"/>
                <w:szCs w:val="14"/>
                <w:lang w:val="ro-RO"/>
              </w:rPr>
            </w:pPr>
            <w:r w:rsidRPr="00962218">
              <w:rPr>
                <w:b/>
                <w:bCs/>
                <w:sz w:val="14"/>
                <w:szCs w:val="14"/>
                <w:lang w:val="ro-RO"/>
              </w:rPr>
              <w:t>D, P, M, IA</w:t>
            </w:r>
          </w:p>
        </w:tc>
        <w:tc>
          <w:tcPr>
            <w:tcW w:w="1418" w:type="dxa"/>
            <w:vMerge w:val="restart"/>
            <w:tcBorders>
              <w:left w:val="nil"/>
            </w:tcBorders>
            <w:vAlign w:val="center"/>
          </w:tcPr>
          <w:p w:rsidR="000955D9" w:rsidRPr="00962218" w:rsidRDefault="000955D9" w:rsidP="002F28F2">
            <w:pPr>
              <w:jc w:val="center"/>
              <w:rPr>
                <w:sz w:val="14"/>
                <w:szCs w:val="14"/>
                <w:lang w:val="ro-RO"/>
              </w:rPr>
            </w:pPr>
            <w:r w:rsidRPr="00962218">
              <w:rPr>
                <w:caps/>
                <w:sz w:val="14"/>
                <w:szCs w:val="14"/>
                <w:lang w:val="ro-RO"/>
              </w:rPr>
              <w:t>arte</w:t>
            </w:r>
          </w:p>
          <w:p w:rsidR="000955D9" w:rsidRPr="00962218" w:rsidRDefault="000955D9" w:rsidP="002F28F2">
            <w:pPr>
              <w:jc w:val="center"/>
              <w:rPr>
                <w:sz w:val="14"/>
                <w:szCs w:val="14"/>
                <w:lang w:val="ro-RO"/>
              </w:rPr>
            </w:pPr>
            <w:r w:rsidRPr="00962218">
              <w:rPr>
                <w:caps/>
                <w:sz w:val="14"/>
                <w:szCs w:val="14"/>
                <w:lang w:val="ro-RO"/>
              </w:rPr>
              <w:t>plastice</w:t>
            </w:r>
          </w:p>
          <w:p w:rsidR="000955D9" w:rsidRPr="00962218" w:rsidRDefault="000955D9" w:rsidP="002F28F2">
            <w:pPr>
              <w:jc w:val="center"/>
              <w:rPr>
                <w:sz w:val="14"/>
                <w:szCs w:val="14"/>
                <w:lang w:val="ro-RO"/>
              </w:rPr>
            </w:pPr>
            <w:r w:rsidRPr="00962218">
              <w:rPr>
                <w:caps/>
                <w:sz w:val="14"/>
                <w:szCs w:val="14"/>
                <w:lang w:val="ro-RO"/>
              </w:rPr>
              <w:t>şi decorative</w:t>
            </w: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487EDE">
            <w:pPr>
              <w:rPr>
                <w:sz w:val="14"/>
                <w:szCs w:val="14"/>
                <w:lang w:val="ro-RO"/>
              </w:rPr>
            </w:pPr>
            <w:r w:rsidRPr="00962218">
              <w:rPr>
                <w:sz w:val="14"/>
                <w:szCs w:val="14"/>
                <w:lang w:val="ro-RO"/>
              </w:rPr>
              <w:t>Design interior</w:t>
            </w:r>
          </w:p>
        </w:tc>
        <w:tc>
          <w:tcPr>
            <w:tcW w:w="708" w:type="dxa"/>
            <w:vAlign w:val="center"/>
          </w:tcPr>
          <w:p w:rsidR="000955D9" w:rsidRPr="00962218" w:rsidRDefault="000955D9" w:rsidP="00487EDE">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F923A6">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487EDE">
            <w:pPr>
              <w:rPr>
                <w:b/>
                <w:bCs/>
                <w:sz w:val="14"/>
                <w:szCs w:val="14"/>
                <w:lang w:val="ro-RO"/>
              </w:rPr>
            </w:pPr>
            <w:r w:rsidRPr="00962218">
              <w:rPr>
                <w:b/>
                <w:bCs/>
                <w:sz w:val="14"/>
                <w:szCs w:val="14"/>
                <w:lang w:val="ro-RO"/>
              </w:rPr>
              <w:t xml:space="preserve">D, D-AS,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P/DP, EV</w:t>
            </w:r>
          </w:p>
        </w:tc>
        <w:tc>
          <w:tcPr>
            <w:tcW w:w="1275" w:type="dxa"/>
            <w:tcBorders>
              <w:right w:val="thinThickSmallGap" w:sz="24" w:space="0" w:color="auto"/>
            </w:tcBorders>
            <w:vAlign w:val="center"/>
          </w:tcPr>
          <w:p w:rsidR="000955D9" w:rsidRPr="00962218" w:rsidRDefault="000955D9" w:rsidP="00487EDE">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2F28F2">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487EDE">
            <w:pPr>
              <w:rPr>
                <w:sz w:val="14"/>
                <w:szCs w:val="14"/>
                <w:lang w:val="ro-RO"/>
              </w:rPr>
            </w:pPr>
            <w:r w:rsidRPr="00962218">
              <w:rPr>
                <w:sz w:val="14"/>
                <w:szCs w:val="14"/>
                <w:lang w:val="ro-RO"/>
              </w:rPr>
              <w:t>Design de produs</w:t>
            </w:r>
          </w:p>
        </w:tc>
        <w:tc>
          <w:tcPr>
            <w:tcW w:w="708" w:type="dxa"/>
            <w:vAlign w:val="center"/>
          </w:tcPr>
          <w:p w:rsidR="000955D9" w:rsidRPr="00962218" w:rsidRDefault="000955D9" w:rsidP="00487EDE">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F923A6">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 xml:space="preserve">EV; EP-EV;                 EV-EA; EP-EV-EA; SFD.PC </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F923A6">
            <w:pPr>
              <w:rPr>
                <w:b/>
                <w:bCs/>
                <w:sz w:val="14"/>
                <w:szCs w:val="14"/>
                <w:lang w:val="ro-RO"/>
              </w:rPr>
            </w:pPr>
            <w:r w:rsidRPr="00962218">
              <w:rPr>
                <w:b/>
                <w:bCs/>
                <w:sz w:val="14"/>
                <w:szCs w:val="14"/>
                <w:lang w:val="ro-RO"/>
              </w:rPr>
              <w:t xml:space="preserve">D, D-AS,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P/DP, EV</w:t>
            </w:r>
          </w:p>
        </w:tc>
        <w:tc>
          <w:tcPr>
            <w:tcW w:w="1275" w:type="dxa"/>
            <w:tcBorders>
              <w:right w:val="thinThickSmallGap" w:sz="24" w:space="0" w:color="auto"/>
            </w:tcBorders>
            <w:vAlign w:val="center"/>
          </w:tcPr>
          <w:p w:rsidR="000955D9" w:rsidRPr="00962218" w:rsidRDefault="000955D9" w:rsidP="00F923A6">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2F28F2">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F923A6">
            <w:pPr>
              <w:rPr>
                <w:sz w:val="14"/>
                <w:szCs w:val="14"/>
                <w:lang w:val="ro-RO"/>
              </w:rPr>
            </w:pPr>
            <w:r w:rsidRPr="00962218">
              <w:rPr>
                <w:sz w:val="14"/>
                <w:szCs w:val="14"/>
                <w:lang w:val="ro-RO"/>
              </w:rPr>
              <w:t>Forme industriale</w:t>
            </w:r>
          </w:p>
        </w:tc>
        <w:tc>
          <w:tcPr>
            <w:tcW w:w="708" w:type="dxa"/>
            <w:vAlign w:val="center"/>
          </w:tcPr>
          <w:p w:rsidR="000955D9" w:rsidRPr="00962218" w:rsidRDefault="000955D9" w:rsidP="00F923A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F923A6">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0955D9">
            <w:pPr>
              <w:jc w:val="center"/>
              <w:rPr>
                <w:b/>
                <w:bCs/>
                <w:sz w:val="14"/>
                <w:szCs w:val="14"/>
                <w:lang w:val="ro-RO"/>
              </w:rPr>
            </w:pPr>
            <w:r w:rsidRPr="00962218">
              <w:rPr>
                <w:b/>
                <w:bCs/>
                <w:sz w:val="14"/>
                <w:szCs w:val="14"/>
                <w:lang w:val="ro-RO"/>
              </w:rPr>
              <w:t>EV; EP-EV;                 EV-EA; EP-EV-EA; SFD.PC; RILP.PC;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F923A6">
            <w:pPr>
              <w:rPr>
                <w:b/>
                <w:bCs/>
                <w:sz w:val="14"/>
                <w:szCs w:val="14"/>
                <w:lang w:val="ro-RO"/>
              </w:rPr>
            </w:pPr>
            <w:r w:rsidRPr="00962218">
              <w:rPr>
                <w:b/>
                <w:bCs/>
                <w:sz w:val="14"/>
                <w:szCs w:val="14"/>
                <w:lang w:val="ro-RO"/>
              </w:rPr>
              <w:t xml:space="preserve">R, R-AS, IA,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1275" w:type="dxa"/>
            <w:tcBorders>
              <w:right w:val="thinThickSmallGap" w:sz="24" w:space="0" w:color="auto"/>
            </w:tcBorders>
            <w:vAlign w:val="center"/>
          </w:tcPr>
          <w:p w:rsidR="000955D9" w:rsidRPr="00962218" w:rsidRDefault="000955D9" w:rsidP="00F923A6">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2F28F2">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F923A6">
            <w:pPr>
              <w:rPr>
                <w:sz w:val="14"/>
                <w:szCs w:val="14"/>
                <w:lang w:val="ro-RO"/>
              </w:rPr>
            </w:pPr>
            <w:r w:rsidRPr="00962218">
              <w:rPr>
                <w:sz w:val="14"/>
                <w:szCs w:val="14"/>
                <w:lang w:val="ro-RO"/>
              </w:rPr>
              <w:t>Conservarea şi restaurarea operei de artă</w:t>
            </w:r>
          </w:p>
        </w:tc>
        <w:tc>
          <w:tcPr>
            <w:tcW w:w="708" w:type="dxa"/>
            <w:vAlign w:val="center"/>
          </w:tcPr>
          <w:p w:rsidR="000955D9" w:rsidRPr="00962218" w:rsidRDefault="000955D9" w:rsidP="00F923A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0955D9">
            <w:pPr>
              <w:jc w:val="center"/>
              <w:rPr>
                <w:b/>
                <w:bCs/>
                <w:sz w:val="14"/>
                <w:szCs w:val="14"/>
                <w:lang w:val="ro-RO"/>
              </w:rPr>
            </w:pPr>
            <w:r w:rsidRPr="00962218">
              <w:rPr>
                <w:b/>
                <w:bCs/>
                <w:sz w:val="14"/>
                <w:szCs w:val="14"/>
                <w:lang w:val="ro-RO"/>
              </w:rPr>
              <w:t xml:space="preserve">EV; EP-EV;                 EV-EA; EP-EV-EA; SFD.PC; RILP.PC; IA.PC; IAAE.PC </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8E1395">
            <w:pPr>
              <w:rPr>
                <w:b/>
                <w:bCs/>
                <w:sz w:val="14"/>
                <w:szCs w:val="14"/>
                <w:lang w:val="ro-RO"/>
              </w:rPr>
            </w:pPr>
            <w:r w:rsidRPr="00962218">
              <w:rPr>
                <w:b/>
                <w:bCs/>
                <w:sz w:val="14"/>
                <w:szCs w:val="14"/>
                <w:lang w:val="ro-RO"/>
              </w:rPr>
              <w:t xml:space="preserve">R, R-AS, IA,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1275" w:type="dxa"/>
            <w:tcBorders>
              <w:right w:val="thinThickSmallGap" w:sz="24" w:space="0" w:color="auto"/>
            </w:tcBorders>
            <w:vAlign w:val="center"/>
          </w:tcPr>
          <w:p w:rsidR="000955D9" w:rsidRPr="00962218" w:rsidRDefault="000955D9" w:rsidP="008E1395">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2F28F2">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8E1395">
            <w:pPr>
              <w:rPr>
                <w:sz w:val="14"/>
                <w:szCs w:val="14"/>
                <w:lang w:val="ro-RO"/>
              </w:rPr>
            </w:pPr>
            <w:r w:rsidRPr="00962218">
              <w:rPr>
                <w:sz w:val="14"/>
                <w:szCs w:val="14"/>
                <w:lang w:val="ro-RO"/>
              </w:rPr>
              <w:t>Conservare şi restaurare</w:t>
            </w:r>
          </w:p>
        </w:tc>
        <w:tc>
          <w:tcPr>
            <w:tcW w:w="708" w:type="dxa"/>
            <w:vAlign w:val="center"/>
          </w:tcPr>
          <w:p w:rsidR="000955D9" w:rsidRPr="00962218" w:rsidRDefault="000955D9" w:rsidP="008E1395">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8354C7">
            <w:pPr>
              <w:jc w:val="center"/>
              <w:rPr>
                <w:b/>
                <w:bCs/>
                <w:sz w:val="14"/>
                <w:szCs w:val="14"/>
                <w:lang w:val="ro-RO"/>
              </w:rPr>
            </w:pPr>
            <w:r w:rsidRPr="00962218">
              <w:rPr>
                <w:b/>
                <w:bCs/>
                <w:sz w:val="14"/>
                <w:szCs w:val="14"/>
                <w:lang w:val="ro-RO"/>
              </w:rPr>
              <w:t xml:space="preserve">EV; EP-EV;                 EV-EA; EP-EV-EA; </w:t>
            </w:r>
            <w:r w:rsidR="008354C7" w:rsidRPr="00962218">
              <w:rPr>
                <w:b/>
                <w:bCs/>
                <w:sz w:val="14"/>
                <w:szCs w:val="14"/>
                <w:lang w:val="ro-RO"/>
              </w:rPr>
              <w:t>SFD.PC; RILP.PC;</w:t>
            </w:r>
            <w:r w:rsidRPr="00962218">
              <w:rPr>
                <w:b/>
                <w:bCs/>
                <w:sz w:val="14"/>
                <w:szCs w:val="14"/>
                <w:lang w:val="ro-RO"/>
              </w:rPr>
              <w:t xml:space="preserve"> SCPI.PC</w:t>
            </w:r>
            <w:r w:rsidR="008354C7" w:rsidRPr="00962218">
              <w:rPr>
                <w:b/>
                <w:bCs/>
                <w:sz w:val="14"/>
                <w:szCs w:val="14"/>
                <w:lang w:val="ro-RO"/>
              </w:rPr>
              <w:t xml:space="preserve">; IA.PC; </w:t>
            </w:r>
            <w:r w:rsidRPr="00962218">
              <w:rPr>
                <w:b/>
                <w:bCs/>
                <w:sz w:val="14"/>
                <w:szCs w:val="14"/>
                <w:lang w:val="ro-RO"/>
              </w:rPr>
              <w:t xml:space="preserve">IAAE.PC </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F923A6">
            <w:pPr>
              <w:rPr>
                <w:b/>
                <w:bCs/>
                <w:sz w:val="14"/>
                <w:szCs w:val="14"/>
                <w:lang w:val="ro-RO"/>
              </w:rPr>
            </w:pPr>
            <w:r w:rsidRPr="00962218">
              <w:rPr>
                <w:b/>
                <w:bCs/>
                <w:sz w:val="14"/>
                <w:szCs w:val="14"/>
                <w:lang w:val="ro-RO"/>
              </w:rPr>
              <w:t xml:space="preserve">PS, PS-AS,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 R, R-AS, IA</w:t>
            </w:r>
          </w:p>
        </w:tc>
        <w:tc>
          <w:tcPr>
            <w:tcW w:w="1275" w:type="dxa"/>
            <w:tcBorders>
              <w:right w:val="thinThickSmallGap" w:sz="24" w:space="0" w:color="auto"/>
            </w:tcBorders>
            <w:vAlign w:val="center"/>
          </w:tcPr>
          <w:p w:rsidR="000955D9" w:rsidRPr="00962218" w:rsidRDefault="000955D9" w:rsidP="00F923A6">
            <w:pPr>
              <w:jc w:val="center"/>
              <w:rPr>
                <w:b/>
                <w:bCs/>
                <w:sz w:val="14"/>
                <w:szCs w:val="14"/>
                <w:lang w:val="ro-RO"/>
              </w:rPr>
            </w:pPr>
            <w:r w:rsidRPr="00962218">
              <w:rPr>
                <w:b/>
                <w:bCs/>
                <w:sz w:val="14"/>
                <w:szCs w:val="14"/>
                <w:lang w:val="ro-RO"/>
              </w:rPr>
              <w:t>D, P, M, IA</w:t>
            </w:r>
          </w:p>
        </w:tc>
        <w:tc>
          <w:tcPr>
            <w:tcW w:w="1418" w:type="dxa"/>
            <w:vMerge w:val="restart"/>
            <w:tcBorders>
              <w:left w:val="nil"/>
            </w:tcBorders>
            <w:vAlign w:val="center"/>
          </w:tcPr>
          <w:p w:rsidR="000955D9" w:rsidRPr="00962218" w:rsidRDefault="000955D9" w:rsidP="00D00420">
            <w:pPr>
              <w:jc w:val="center"/>
              <w:rPr>
                <w:sz w:val="14"/>
                <w:szCs w:val="14"/>
                <w:lang w:val="ro-RO"/>
              </w:rPr>
            </w:pPr>
            <w:r w:rsidRPr="00962218">
              <w:rPr>
                <w:caps/>
                <w:sz w:val="14"/>
                <w:szCs w:val="14"/>
                <w:lang w:val="ro-RO"/>
              </w:rPr>
              <w:t>arte</w:t>
            </w:r>
          </w:p>
          <w:p w:rsidR="000955D9" w:rsidRPr="00962218" w:rsidRDefault="000955D9" w:rsidP="00D00420">
            <w:pPr>
              <w:jc w:val="center"/>
              <w:rPr>
                <w:sz w:val="14"/>
                <w:szCs w:val="14"/>
                <w:lang w:val="ro-RO"/>
              </w:rPr>
            </w:pPr>
            <w:r w:rsidRPr="00962218">
              <w:rPr>
                <w:caps/>
                <w:sz w:val="14"/>
                <w:szCs w:val="14"/>
                <w:lang w:val="ro-RO"/>
              </w:rPr>
              <w:t>plastice</w:t>
            </w:r>
          </w:p>
          <w:p w:rsidR="000955D9" w:rsidRPr="00962218" w:rsidRDefault="000955D9" w:rsidP="002F28F2">
            <w:pPr>
              <w:jc w:val="center"/>
              <w:rPr>
                <w:caps/>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8E1395">
            <w:pPr>
              <w:rPr>
                <w:sz w:val="14"/>
                <w:szCs w:val="14"/>
                <w:lang w:val="ro-RO"/>
              </w:rPr>
            </w:pPr>
            <w:r w:rsidRPr="00962218">
              <w:rPr>
                <w:sz w:val="14"/>
                <w:szCs w:val="14"/>
                <w:lang w:val="ro-RO"/>
              </w:rPr>
              <w:t>Pictură – restaurare, profesor de desen</w:t>
            </w:r>
          </w:p>
        </w:tc>
        <w:tc>
          <w:tcPr>
            <w:tcW w:w="708" w:type="dxa"/>
            <w:vAlign w:val="center"/>
          </w:tcPr>
          <w:p w:rsidR="000955D9" w:rsidRPr="00962218" w:rsidRDefault="000955D9" w:rsidP="008E1395">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EV; EP-EV;                 EV-EA; EP-EV-EA; SFD.PC, RILP.PC, S.PC, SD.PC,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F923A6">
            <w:pPr>
              <w:rPr>
                <w:b/>
                <w:bCs/>
                <w:sz w:val="14"/>
                <w:szCs w:val="14"/>
                <w:lang w:val="ro-RO"/>
              </w:rPr>
            </w:pPr>
            <w:r w:rsidRPr="00962218">
              <w:rPr>
                <w:b/>
                <w:bCs/>
                <w:sz w:val="14"/>
                <w:szCs w:val="14"/>
                <w:lang w:val="ro-RO"/>
              </w:rPr>
              <w:t xml:space="preserve">SS, SO, SS-AS, SO-AS, </w:t>
            </w:r>
            <w:smartTag w:uri="urn:schemas-microsoft-com:office:smarttags" w:element="stockticker">
              <w:r w:rsidRPr="00962218">
                <w:rPr>
                  <w:b/>
                  <w:bCs/>
                  <w:sz w:val="14"/>
                  <w:szCs w:val="14"/>
                  <w:lang w:val="ro-RO"/>
                </w:rPr>
                <w:t>SFD</w:t>
              </w:r>
            </w:smartTag>
            <w:r w:rsidRPr="00962218">
              <w:rPr>
                <w:b/>
                <w:bCs/>
                <w:sz w:val="14"/>
                <w:szCs w:val="14"/>
                <w:lang w:val="ro-RO"/>
              </w:rPr>
              <w:t xml:space="preserve">, SFV,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xml:space="preserve">, S.FIG.V, S.FIG.C, EV, R, R-AS, IA </w:t>
            </w:r>
          </w:p>
        </w:tc>
        <w:tc>
          <w:tcPr>
            <w:tcW w:w="1275" w:type="dxa"/>
            <w:tcBorders>
              <w:right w:val="thinThickSmallGap" w:sz="24" w:space="0" w:color="auto"/>
            </w:tcBorders>
            <w:vAlign w:val="center"/>
          </w:tcPr>
          <w:p w:rsidR="000955D9" w:rsidRPr="00962218" w:rsidRDefault="000955D9" w:rsidP="00F923A6">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2F28F2">
            <w:pPr>
              <w:jc w:val="center"/>
              <w:rPr>
                <w:caps/>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F923A6">
            <w:pPr>
              <w:rPr>
                <w:sz w:val="14"/>
                <w:szCs w:val="14"/>
                <w:lang w:val="ro-RO"/>
              </w:rPr>
            </w:pPr>
            <w:r w:rsidRPr="00962218">
              <w:rPr>
                <w:sz w:val="14"/>
                <w:szCs w:val="14"/>
                <w:lang w:val="ro-RO"/>
              </w:rPr>
              <w:t>Sculptură – restaurare, profesor de desen</w:t>
            </w:r>
          </w:p>
        </w:tc>
        <w:tc>
          <w:tcPr>
            <w:tcW w:w="708" w:type="dxa"/>
            <w:vAlign w:val="center"/>
          </w:tcPr>
          <w:p w:rsidR="000955D9" w:rsidRPr="00962218" w:rsidRDefault="000955D9" w:rsidP="00F923A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3E5F61">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SFD.PC; RILP.PC;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F923A6">
            <w:pPr>
              <w:rPr>
                <w:b/>
                <w:bCs/>
                <w:sz w:val="14"/>
                <w:szCs w:val="14"/>
                <w:lang w:val="ro-RO"/>
              </w:rPr>
            </w:pPr>
            <w:r w:rsidRPr="00962218">
              <w:rPr>
                <w:b/>
                <w:bCs/>
                <w:sz w:val="14"/>
                <w:szCs w:val="14"/>
                <w:lang w:val="ro-RO"/>
              </w:rPr>
              <w:t xml:space="preserve">AM, AM-AS,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 R, R-AS, IA</w:t>
            </w:r>
          </w:p>
        </w:tc>
        <w:tc>
          <w:tcPr>
            <w:tcW w:w="1275" w:type="dxa"/>
            <w:tcBorders>
              <w:right w:val="thinThickSmallGap" w:sz="24" w:space="0" w:color="auto"/>
            </w:tcBorders>
            <w:vAlign w:val="center"/>
          </w:tcPr>
          <w:p w:rsidR="000955D9" w:rsidRPr="00962218" w:rsidRDefault="000955D9" w:rsidP="00F923A6">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2F28F2">
            <w:pPr>
              <w:jc w:val="center"/>
              <w:rPr>
                <w:caps/>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F923A6">
            <w:pPr>
              <w:rPr>
                <w:sz w:val="14"/>
                <w:szCs w:val="14"/>
                <w:lang w:val="ro-RO"/>
              </w:rPr>
            </w:pPr>
            <w:r w:rsidRPr="00962218">
              <w:rPr>
                <w:sz w:val="14"/>
                <w:szCs w:val="14"/>
                <w:lang w:val="ro-RO"/>
              </w:rPr>
              <w:t>Artă monumentală – restaurare, profesor de desen</w:t>
            </w:r>
          </w:p>
        </w:tc>
        <w:tc>
          <w:tcPr>
            <w:tcW w:w="708" w:type="dxa"/>
            <w:vAlign w:val="center"/>
          </w:tcPr>
          <w:p w:rsidR="000955D9" w:rsidRPr="00962218" w:rsidRDefault="000955D9" w:rsidP="00F923A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245FA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3E5F61">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A93C3D">
            <w:pPr>
              <w:jc w:val="center"/>
              <w:rPr>
                <w:b/>
                <w:bCs/>
                <w:sz w:val="14"/>
                <w:szCs w:val="14"/>
                <w:lang w:val="ro-RO"/>
              </w:rPr>
            </w:pPr>
            <w:r w:rsidRPr="00962218">
              <w:rPr>
                <w:b/>
                <w:bCs/>
                <w:sz w:val="14"/>
                <w:szCs w:val="14"/>
                <w:lang w:val="ro-RO"/>
              </w:rPr>
              <w:t>IA, EV</w:t>
            </w:r>
          </w:p>
        </w:tc>
        <w:tc>
          <w:tcPr>
            <w:tcW w:w="1275" w:type="dxa"/>
            <w:tcBorders>
              <w:right w:val="thinThickSmallGap" w:sz="24" w:space="0" w:color="auto"/>
            </w:tcBorders>
            <w:vAlign w:val="center"/>
          </w:tcPr>
          <w:p w:rsidR="000955D9" w:rsidRPr="00962218" w:rsidRDefault="000955D9" w:rsidP="00A93C3D">
            <w:pPr>
              <w:jc w:val="center"/>
              <w:rPr>
                <w:b/>
                <w:bCs/>
                <w:sz w:val="14"/>
                <w:szCs w:val="14"/>
                <w:lang w:val="ro-RO"/>
              </w:rPr>
            </w:pPr>
            <w:r w:rsidRPr="00962218">
              <w:rPr>
                <w:b/>
                <w:bCs/>
                <w:sz w:val="14"/>
                <w:szCs w:val="14"/>
                <w:lang w:val="ro-RO"/>
              </w:rPr>
              <w:t>D, P, M, IA</w:t>
            </w:r>
          </w:p>
        </w:tc>
        <w:tc>
          <w:tcPr>
            <w:tcW w:w="1418" w:type="dxa"/>
            <w:vMerge w:val="restart"/>
            <w:tcBorders>
              <w:left w:val="nil"/>
            </w:tcBorders>
            <w:vAlign w:val="center"/>
          </w:tcPr>
          <w:p w:rsidR="000955D9" w:rsidRPr="00962218" w:rsidRDefault="000955D9" w:rsidP="00D00420">
            <w:pPr>
              <w:jc w:val="center"/>
              <w:rPr>
                <w:sz w:val="14"/>
                <w:szCs w:val="14"/>
                <w:lang w:val="ro-RO"/>
              </w:rPr>
            </w:pPr>
            <w:r w:rsidRPr="00962218">
              <w:rPr>
                <w:caps/>
                <w:sz w:val="14"/>
                <w:szCs w:val="14"/>
                <w:lang w:val="ro-RO"/>
              </w:rPr>
              <w:t>arte</w:t>
            </w:r>
          </w:p>
          <w:p w:rsidR="000955D9" w:rsidRPr="00962218" w:rsidRDefault="000955D9" w:rsidP="00D00420">
            <w:pPr>
              <w:jc w:val="center"/>
              <w:rPr>
                <w:sz w:val="14"/>
                <w:szCs w:val="14"/>
                <w:lang w:val="ro-RO"/>
              </w:rPr>
            </w:pPr>
            <w:r w:rsidRPr="00962218">
              <w:rPr>
                <w:caps/>
                <w:sz w:val="14"/>
                <w:szCs w:val="14"/>
                <w:lang w:val="ro-RO"/>
              </w:rPr>
              <w:t>plastice</w:t>
            </w:r>
          </w:p>
          <w:p w:rsidR="000955D9" w:rsidRPr="00962218" w:rsidRDefault="000955D9" w:rsidP="00D00420">
            <w:pPr>
              <w:jc w:val="center"/>
              <w:rPr>
                <w:sz w:val="14"/>
                <w:szCs w:val="14"/>
                <w:lang w:val="ro-RO"/>
              </w:rPr>
            </w:pPr>
            <w:r w:rsidRPr="00962218">
              <w:rPr>
                <w:caps/>
                <w:sz w:val="14"/>
                <w:szCs w:val="14"/>
                <w:lang w:val="ro-RO"/>
              </w:rPr>
              <w:t>şi decorative</w:t>
            </w: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A93C3D">
            <w:pPr>
              <w:rPr>
                <w:sz w:val="14"/>
                <w:szCs w:val="14"/>
                <w:lang w:val="ro-RO"/>
              </w:rPr>
            </w:pPr>
            <w:r w:rsidRPr="00962218">
              <w:rPr>
                <w:sz w:val="14"/>
                <w:szCs w:val="14"/>
                <w:lang w:val="ro-RO"/>
              </w:rPr>
              <w:t>Istoria şi teoria artei</w:t>
            </w:r>
          </w:p>
        </w:tc>
        <w:tc>
          <w:tcPr>
            <w:tcW w:w="708" w:type="dxa"/>
            <w:vAlign w:val="center"/>
          </w:tcPr>
          <w:p w:rsidR="000955D9" w:rsidRPr="00962218" w:rsidRDefault="000955D9"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A93C3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3E5F61">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A93C3D">
            <w:pPr>
              <w:jc w:val="center"/>
              <w:rPr>
                <w:b/>
                <w:bCs/>
                <w:sz w:val="14"/>
                <w:szCs w:val="14"/>
                <w:lang w:val="ro-RO"/>
              </w:rPr>
            </w:pPr>
            <w:r w:rsidRPr="00962218">
              <w:rPr>
                <w:b/>
                <w:bCs/>
                <w:sz w:val="14"/>
                <w:szCs w:val="14"/>
                <w:lang w:val="ro-RO"/>
              </w:rPr>
              <w:t>IA, EV</w:t>
            </w:r>
          </w:p>
        </w:tc>
        <w:tc>
          <w:tcPr>
            <w:tcW w:w="1275" w:type="dxa"/>
            <w:tcBorders>
              <w:right w:val="thinThickSmallGap" w:sz="24" w:space="0" w:color="auto"/>
            </w:tcBorders>
            <w:vAlign w:val="center"/>
          </w:tcPr>
          <w:p w:rsidR="000955D9" w:rsidRPr="00962218" w:rsidRDefault="000955D9" w:rsidP="00A93C3D">
            <w:pPr>
              <w:jc w:val="center"/>
              <w:rPr>
                <w:b/>
                <w:bCs/>
                <w:sz w:val="14"/>
                <w:szCs w:val="14"/>
                <w:lang w:val="ro-RO"/>
              </w:rPr>
            </w:pPr>
            <w:r w:rsidRPr="00962218">
              <w:rPr>
                <w:b/>
                <w:bCs/>
                <w:sz w:val="14"/>
                <w:szCs w:val="14"/>
                <w:lang w:val="ro-RO"/>
              </w:rPr>
              <w:t>IA</w:t>
            </w:r>
          </w:p>
        </w:tc>
        <w:tc>
          <w:tcPr>
            <w:tcW w:w="1418" w:type="dxa"/>
            <w:vMerge/>
            <w:tcBorders>
              <w:left w:val="nil"/>
            </w:tcBorders>
            <w:vAlign w:val="center"/>
          </w:tcPr>
          <w:p w:rsidR="000955D9" w:rsidRPr="00962218" w:rsidRDefault="000955D9" w:rsidP="00A93C3D">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A93C3D">
            <w:pPr>
              <w:rPr>
                <w:sz w:val="14"/>
                <w:szCs w:val="14"/>
                <w:lang w:val="ro-RO"/>
              </w:rPr>
            </w:pPr>
            <w:r w:rsidRPr="00962218">
              <w:rPr>
                <w:sz w:val="14"/>
                <w:szCs w:val="14"/>
                <w:lang w:val="ro-RO"/>
              </w:rPr>
              <w:t>Istorie – Istoria artei</w:t>
            </w:r>
          </w:p>
        </w:tc>
        <w:tc>
          <w:tcPr>
            <w:tcW w:w="708" w:type="dxa"/>
            <w:vAlign w:val="center"/>
          </w:tcPr>
          <w:p w:rsidR="000955D9" w:rsidRPr="00962218" w:rsidRDefault="000955D9"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A93C3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3E5F61">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E511D6">
            <w:pPr>
              <w:jc w:val="center"/>
              <w:rPr>
                <w:b/>
                <w:bCs/>
                <w:sz w:val="14"/>
                <w:szCs w:val="14"/>
                <w:lang w:val="ro-RO"/>
              </w:rPr>
            </w:pPr>
            <w:r w:rsidRPr="00962218">
              <w:rPr>
                <w:b/>
                <w:bCs/>
                <w:sz w:val="14"/>
                <w:szCs w:val="14"/>
                <w:lang w:val="ro-RO"/>
              </w:rPr>
              <w:t>IA, EV</w:t>
            </w:r>
          </w:p>
        </w:tc>
        <w:tc>
          <w:tcPr>
            <w:tcW w:w="1275" w:type="dxa"/>
            <w:tcBorders>
              <w:right w:val="thinThickSmallGap" w:sz="24" w:space="0" w:color="auto"/>
            </w:tcBorders>
            <w:vAlign w:val="center"/>
          </w:tcPr>
          <w:p w:rsidR="000955D9" w:rsidRPr="00962218" w:rsidRDefault="000955D9" w:rsidP="00E511D6">
            <w:pPr>
              <w:jc w:val="center"/>
              <w:rPr>
                <w:b/>
                <w:bCs/>
                <w:sz w:val="14"/>
                <w:szCs w:val="14"/>
                <w:lang w:val="ro-RO"/>
              </w:rPr>
            </w:pPr>
            <w:r w:rsidRPr="00962218">
              <w:rPr>
                <w:b/>
                <w:bCs/>
                <w:sz w:val="14"/>
                <w:szCs w:val="14"/>
                <w:lang w:val="ro-RO"/>
              </w:rPr>
              <w:t>IA</w:t>
            </w:r>
          </w:p>
        </w:tc>
        <w:tc>
          <w:tcPr>
            <w:tcW w:w="1418" w:type="dxa"/>
            <w:vMerge/>
            <w:tcBorders>
              <w:left w:val="nil"/>
            </w:tcBorders>
            <w:vAlign w:val="center"/>
          </w:tcPr>
          <w:p w:rsidR="000955D9" w:rsidRPr="00962218" w:rsidRDefault="000955D9" w:rsidP="00A93C3D">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A93C3D">
            <w:pPr>
              <w:rPr>
                <w:sz w:val="14"/>
                <w:szCs w:val="14"/>
                <w:lang w:val="ro-RO"/>
              </w:rPr>
            </w:pPr>
            <w:r w:rsidRPr="00962218">
              <w:rPr>
                <w:sz w:val="14"/>
                <w:szCs w:val="14"/>
                <w:lang w:val="ro-RO"/>
              </w:rPr>
              <w:t>Istoria artei</w:t>
            </w:r>
          </w:p>
        </w:tc>
        <w:tc>
          <w:tcPr>
            <w:tcW w:w="708" w:type="dxa"/>
            <w:vAlign w:val="center"/>
          </w:tcPr>
          <w:p w:rsidR="000955D9" w:rsidRPr="00962218" w:rsidRDefault="000955D9"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A93C3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3E5F61">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SFD.PC;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D46D64">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-(fundamentale),  IA, EV</w:t>
            </w:r>
          </w:p>
        </w:tc>
        <w:tc>
          <w:tcPr>
            <w:tcW w:w="1275" w:type="dxa"/>
            <w:tcBorders>
              <w:right w:val="thinThickSmallGap" w:sz="24" w:space="0" w:color="auto"/>
            </w:tcBorders>
            <w:vAlign w:val="center"/>
          </w:tcPr>
          <w:p w:rsidR="000955D9" w:rsidRPr="00962218" w:rsidRDefault="000955D9" w:rsidP="00A93C3D">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A93C3D">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A93C3D">
            <w:pPr>
              <w:rPr>
                <w:sz w:val="14"/>
                <w:szCs w:val="14"/>
                <w:lang w:val="ro-RO"/>
              </w:rPr>
            </w:pPr>
            <w:r w:rsidRPr="00962218">
              <w:rPr>
                <w:sz w:val="14"/>
                <w:szCs w:val="14"/>
                <w:lang w:val="ro-RO"/>
              </w:rPr>
              <w:t>Pedagogia artei (profesor de desen)</w:t>
            </w:r>
          </w:p>
        </w:tc>
        <w:tc>
          <w:tcPr>
            <w:tcW w:w="708" w:type="dxa"/>
            <w:vAlign w:val="center"/>
          </w:tcPr>
          <w:p w:rsidR="000955D9" w:rsidRPr="00962218" w:rsidRDefault="000955D9"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A93C3D">
            <w:pPr>
              <w:jc w:val="center"/>
              <w:rPr>
                <w:b/>
                <w:bCs/>
                <w:sz w:val="14"/>
                <w:szCs w:val="14"/>
                <w:lang w:val="ro-RO"/>
              </w:rPr>
            </w:pPr>
          </w:p>
        </w:tc>
      </w:tr>
      <w:tr w:rsidR="00962218" w:rsidRPr="00962218" w:rsidTr="00C90149">
        <w:trPr>
          <w:trHeight w:val="506"/>
          <w:jc w:val="center"/>
        </w:trPr>
        <w:tc>
          <w:tcPr>
            <w:tcW w:w="1461" w:type="dxa"/>
            <w:tcBorders>
              <w:left w:val="thinThickSmallGap" w:sz="24" w:space="0" w:color="auto"/>
            </w:tcBorders>
            <w:vAlign w:val="center"/>
          </w:tcPr>
          <w:p w:rsidR="000955D9" w:rsidRPr="00962218" w:rsidRDefault="000955D9" w:rsidP="003E5F61">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SFD.PC;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D46D64">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-(fundamentale), IA, EV</w:t>
            </w:r>
          </w:p>
        </w:tc>
        <w:tc>
          <w:tcPr>
            <w:tcW w:w="1275" w:type="dxa"/>
            <w:tcBorders>
              <w:right w:val="thinThickSmallGap" w:sz="24" w:space="0" w:color="auto"/>
            </w:tcBorders>
            <w:vAlign w:val="center"/>
          </w:tcPr>
          <w:p w:rsidR="000955D9" w:rsidRPr="00962218" w:rsidRDefault="000955D9" w:rsidP="00A93C3D">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A93C3D">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A93C3D">
            <w:pPr>
              <w:rPr>
                <w:sz w:val="14"/>
                <w:szCs w:val="14"/>
                <w:lang w:val="ro-RO"/>
              </w:rPr>
            </w:pPr>
            <w:r w:rsidRPr="00962218">
              <w:rPr>
                <w:sz w:val="14"/>
                <w:szCs w:val="14"/>
                <w:lang w:val="ro-RO"/>
              </w:rPr>
              <w:t>Pedagogia artei</w:t>
            </w:r>
          </w:p>
        </w:tc>
        <w:tc>
          <w:tcPr>
            <w:tcW w:w="708" w:type="dxa"/>
            <w:vAlign w:val="center"/>
          </w:tcPr>
          <w:p w:rsidR="000955D9" w:rsidRPr="00962218" w:rsidRDefault="000955D9"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A93C3D">
            <w:pPr>
              <w:jc w:val="center"/>
              <w:rPr>
                <w:b/>
                <w:bCs/>
                <w:sz w:val="14"/>
                <w:szCs w:val="14"/>
                <w:lang w:val="ro-RO"/>
              </w:rPr>
            </w:pPr>
          </w:p>
        </w:tc>
      </w:tr>
      <w:tr w:rsidR="00962218"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xml:space="preserve">; SFD.PC </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D46D64">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-(fundamentale), EV</w:t>
            </w:r>
          </w:p>
        </w:tc>
        <w:tc>
          <w:tcPr>
            <w:tcW w:w="1275" w:type="dxa"/>
            <w:tcBorders>
              <w:right w:val="thinThickSmallGap" w:sz="24" w:space="0" w:color="auto"/>
            </w:tcBorders>
            <w:vAlign w:val="center"/>
          </w:tcPr>
          <w:p w:rsidR="000955D9" w:rsidRPr="00962218" w:rsidRDefault="000955D9" w:rsidP="00A93C3D">
            <w:pPr>
              <w:jc w:val="center"/>
              <w:rPr>
                <w:b/>
                <w:bCs/>
                <w:sz w:val="14"/>
                <w:szCs w:val="14"/>
                <w:lang w:val="ro-RO"/>
              </w:rPr>
            </w:pPr>
            <w:r w:rsidRPr="00962218">
              <w:rPr>
                <w:b/>
                <w:bCs/>
                <w:sz w:val="14"/>
                <w:szCs w:val="14"/>
                <w:lang w:val="ro-RO"/>
              </w:rPr>
              <w:t>D, P, M, IA</w:t>
            </w:r>
          </w:p>
        </w:tc>
        <w:tc>
          <w:tcPr>
            <w:tcW w:w="1418" w:type="dxa"/>
            <w:vMerge/>
            <w:tcBorders>
              <w:left w:val="nil"/>
            </w:tcBorders>
            <w:vAlign w:val="center"/>
          </w:tcPr>
          <w:p w:rsidR="000955D9" w:rsidRPr="00962218" w:rsidRDefault="000955D9" w:rsidP="00A93C3D">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A93C3D">
            <w:pPr>
              <w:rPr>
                <w:sz w:val="14"/>
                <w:szCs w:val="14"/>
                <w:lang w:val="ro-RO"/>
              </w:rPr>
            </w:pPr>
            <w:r w:rsidRPr="00962218">
              <w:rPr>
                <w:sz w:val="14"/>
                <w:szCs w:val="14"/>
                <w:lang w:val="ro-RO"/>
              </w:rPr>
              <w:t>Pedagogie - arte plastice şi decorative</w:t>
            </w:r>
          </w:p>
        </w:tc>
        <w:tc>
          <w:tcPr>
            <w:tcW w:w="708" w:type="dxa"/>
            <w:vAlign w:val="center"/>
          </w:tcPr>
          <w:p w:rsidR="000955D9" w:rsidRPr="00962218" w:rsidRDefault="000955D9"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A93C3D">
            <w:pPr>
              <w:jc w:val="center"/>
              <w:rPr>
                <w:b/>
                <w:bCs/>
                <w:sz w:val="14"/>
                <w:szCs w:val="14"/>
                <w:lang w:val="ro-RO"/>
              </w:rPr>
            </w:pPr>
          </w:p>
        </w:tc>
      </w:tr>
      <w:tr w:rsidR="00A72B90" w:rsidRPr="00962218" w:rsidTr="00C90149">
        <w:trPr>
          <w:jc w:val="center"/>
        </w:trPr>
        <w:tc>
          <w:tcPr>
            <w:tcW w:w="1461" w:type="dxa"/>
            <w:tcBorders>
              <w:left w:val="thinThickSmallGap" w:sz="24" w:space="0" w:color="auto"/>
            </w:tcBorders>
            <w:vAlign w:val="center"/>
          </w:tcPr>
          <w:p w:rsidR="000955D9" w:rsidRPr="00962218" w:rsidRDefault="000955D9" w:rsidP="005E397D">
            <w:pPr>
              <w:jc w:val="center"/>
              <w:rPr>
                <w:b/>
                <w:bCs/>
                <w:sz w:val="14"/>
                <w:szCs w:val="14"/>
                <w:lang w:val="ro-RO"/>
              </w:rPr>
            </w:pPr>
            <w:r w:rsidRPr="00962218">
              <w:rPr>
                <w:b/>
                <w:bCs/>
                <w:sz w:val="14"/>
                <w:szCs w:val="14"/>
                <w:lang w:val="ro-RO"/>
              </w:rPr>
              <w:t>EV; EP-EV;                 EV-EA; EP-EV-EA</w:t>
            </w:r>
            <w:r w:rsidR="003E5F61" w:rsidRPr="00962218">
              <w:rPr>
                <w:b/>
                <w:bCs/>
                <w:sz w:val="14"/>
                <w:szCs w:val="14"/>
                <w:lang w:val="ro-RO"/>
              </w:rPr>
              <w:t>; SFD.PC, IA.PC, IAAE.PC</w:t>
            </w:r>
          </w:p>
        </w:tc>
        <w:tc>
          <w:tcPr>
            <w:tcW w:w="709" w:type="dxa"/>
            <w:vAlign w:val="center"/>
          </w:tcPr>
          <w:p w:rsidR="000955D9" w:rsidRPr="00962218" w:rsidRDefault="000955D9" w:rsidP="000955D9">
            <w:pPr>
              <w:jc w:val="center"/>
              <w:rPr>
                <w:b/>
                <w:bCs/>
                <w:sz w:val="14"/>
                <w:szCs w:val="14"/>
                <w:lang w:val="ro-RO"/>
              </w:rPr>
            </w:pPr>
            <w:r w:rsidRPr="00962218">
              <w:rPr>
                <w:b/>
                <w:bCs/>
                <w:sz w:val="14"/>
                <w:szCs w:val="14"/>
                <w:lang w:val="ro-RO"/>
              </w:rPr>
              <w:t>EP</w:t>
            </w:r>
          </w:p>
        </w:tc>
        <w:tc>
          <w:tcPr>
            <w:tcW w:w="3969" w:type="dxa"/>
            <w:vAlign w:val="center"/>
          </w:tcPr>
          <w:p w:rsidR="000955D9" w:rsidRPr="00962218" w:rsidRDefault="000955D9" w:rsidP="00D46D64">
            <w:pPr>
              <w:rPr>
                <w:b/>
                <w:bCs/>
                <w:sz w:val="14"/>
                <w:szCs w:val="14"/>
                <w:lang w:val="ro-RO"/>
              </w:rPr>
            </w:pPr>
            <w:r w:rsidRPr="00962218">
              <w:rPr>
                <w:b/>
                <w:bCs/>
                <w:sz w:val="14"/>
                <w:szCs w:val="14"/>
                <w:lang w:val="ro-RO"/>
              </w:rPr>
              <w:t xml:space="preserve">IA, 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-(fundamentale), EV</w:t>
            </w:r>
          </w:p>
        </w:tc>
        <w:tc>
          <w:tcPr>
            <w:tcW w:w="1275" w:type="dxa"/>
            <w:tcBorders>
              <w:right w:val="thinThickSmallGap" w:sz="24" w:space="0" w:color="auto"/>
            </w:tcBorders>
            <w:vAlign w:val="center"/>
          </w:tcPr>
          <w:p w:rsidR="000955D9" w:rsidRPr="00962218" w:rsidRDefault="000955D9" w:rsidP="00A93C3D">
            <w:pPr>
              <w:jc w:val="center"/>
              <w:rPr>
                <w:b/>
                <w:bCs/>
                <w:sz w:val="14"/>
                <w:szCs w:val="14"/>
                <w:lang w:val="ro-RO"/>
              </w:rPr>
            </w:pPr>
            <w:r w:rsidRPr="00962218">
              <w:rPr>
                <w:b/>
                <w:bCs/>
                <w:sz w:val="14"/>
                <w:szCs w:val="14"/>
                <w:lang w:val="ro-RO"/>
              </w:rPr>
              <w:t>D, P, IA</w:t>
            </w:r>
          </w:p>
        </w:tc>
        <w:tc>
          <w:tcPr>
            <w:tcW w:w="1418" w:type="dxa"/>
            <w:vMerge/>
            <w:tcBorders>
              <w:left w:val="nil"/>
            </w:tcBorders>
            <w:vAlign w:val="center"/>
          </w:tcPr>
          <w:p w:rsidR="000955D9" w:rsidRPr="00962218" w:rsidRDefault="000955D9" w:rsidP="00A93C3D">
            <w:pPr>
              <w:jc w:val="center"/>
              <w:rPr>
                <w:sz w:val="14"/>
                <w:szCs w:val="14"/>
                <w:lang w:val="ro-RO"/>
              </w:rPr>
            </w:pPr>
          </w:p>
        </w:tc>
        <w:tc>
          <w:tcPr>
            <w:tcW w:w="567" w:type="dxa"/>
            <w:vAlign w:val="center"/>
          </w:tcPr>
          <w:p w:rsidR="000955D9" w:rsidRPr="00962218" w:rsidRDefault="000955D9" w:rsidP="00276224">
            <w:pPr>
              <w:numPr>
                <w:ilvl w:val="0"/>
                <w:numId w:val="2"/>
              </w:numPr>
              <w:ind w:left="57" w:firstLine="0"/>
              <w:rPr>
                <w:sz w:val="14"/>
                <w:szCs w:val="14"/>
                <w:lang w:val="ro-RO"/>
              </w:rPr>
            </w:pPr>
          </w:p>
        </w:tc>
        <w:tc>
          <w:tcPr>
            <w:tcW w:w="2977" w:type="dxa"/>
            <w:vAlign w:val="center"/>
          </w:tcPr>
          <w:p w:rsidR="000955D9" w:rsidRPr="00962218" w:rsidRDefault="000955D9" w:rsidP="00A93C3D">
            <w:pPr>
              <w:rPr>
                <w:sz w:val="14"/>
                <w:szCs w:val="14"/>
                <w:lang w:val="ro-RO"/>
              </w:rPr>
            </w:pPr>
            <w:r w:rsidRPr="00962218">
              <w:rPr>
                <w:sz w:val="14"/>
                <w:szCs w:val="14"/>
                <w:lang w:val="ro-RO"/>
              </w:rPr>
              <w:t>Muzeologie – Profesor de desen</w:t>
            </w:r>
          </w:p>
        </w:tc>
        <w:tc>
          <w:tcPr>
            <w:tcW w:w="708" w:type="dxa"/>
            <w:vAlign w:val="center"/>
          </w:tcPr>
          <w:p w:rsidR="000955D9" w:rsidRPr="00962218" w:rsidRDefault="000955D9"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90" w:type="dxa"/>
            <w:tcBorders>
              <w:right w:val="thinThickSmallGap" w:sz="24" w:space="0" w:color="auto"/>
            </w:tcBorders>
            <w:vAlign w:val="center"/>
          </w:tcPr>
          <w:p w:rsidR="000955D9" w:rsidRPr="00962218" w:rsidRDefault="000955D9" w:rsidP="00A93C3D">
            <w:pPr>
              <w:rPr>
                <w:sz w:val="14"/>
                <w:szCs w:val="14"/>
                <w:lang w:val="ro-RO"/>
              </w:rPr>
            </w:pPr>
          </w:p>
        </w:tc>
        <w:tc>
          <w:tcPr>
            <w:tcW w:w="1495" w:type="dxa"/>
            <w:vMerge/>
            <w:tcBorders>
              <w:left w:val="nil"/>
              <w:right w:val="thinThickSmallGap" w:sz="24" w:space="0" w:color="auto"/>
            </w:tcBorders>
            <w:vAlign w:val="center"/>
          </w:tcPr>
          <w:p w:rsidR="000955D9" w:rsidRPr="00962218" w:rsidRDefault="000955D9" w:rsidP="00A93C3D">
            <w:pPr>
              <w:jc w:val="center"/>
              <w:rPr>
                <w:b/>
                <w:bCs/>
                <w:sz w:val="14"/>
                <w:szCs w:val="14"/>
                <w:lang w:val="ro-RO"/>
              </w:rPr>
            </w:pPr>
          </w:p>
        </w:tc>
      </w:tr>
    </w:tbl>
    <w:p w:rsidR="003E5F61" w:rsidRPr="00962218" w:rsidRDefault="003E5F61">
      <w:pPr>
        <w:rPr>
          <w:lang w:val="ro-RO"/>
        </w:rPr>
      </w:pPr>
    </w:p>
    <w:p w:rsidR="003E5F61" w:rsidRPr="00962218" w:rsidRDefault="003E5F61">
      <w:pPr>
        <w:rPr>
          <w:lang w:val="ro-RO"/>
        </w:rPr>
      </w:pPr>
    </w:p>
    <w:tbl>
      <w:tblPr>
        <w:tblW w:w="15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708"/>
        <w:gridCol w:w="3958"/>
        <w:gridCol w:w="993"/>
        <w:gridCol w:w="1712"/>
        <w:gridCol w:w="567"/>
        <w:gridCol w:w="2976"/>
        <w:gridCol w:w="709"/>
        <w:gridCol w:w="425"/>
        <w:gridCol w:w="1560"/>
      </w:tblGrid>
      <w:tr w:rsidR="00962218" w:rsidRPr="00962218" w:rsidTr="00167536">
        <w:trPr>
          <w:jc w:val="center"/>
        </w:trPr>
        <w:tc>
          <w:tcPr>
            <w:tcW w:w="1613" w:type="dxa"/>
            <w:tcBorders>
              <w:left w:val="thinThickSmallGap" w:sz="24" w:space="0" w:color="auto"/>
            </w:tcBorders>
            <w:vAlign w:val="center"/>
          </w:tcPr>
          <w:p w:rsidR="00167536" w:rsidRPr="00962218" w:rsidRDefault="00167536" w:rsidP="00C90149">
            <w:pPr>
              <w:jc w:val="center"/>
              <w:rPr>
                <w:b/>
                <w:bCs/>
                <w:sz w:val="14"/>
                <w:szCs w:val="14"/>
                <w:lang w:val="ro-RO"/>
              </w:rPr>
            </w:pPr>
            <w:r w:rsidRPr="00962218">
              <w:rPr>
                <w:b/>
                <w:bCs/>
                <w:sz w:val="14"/>
                <w:szCs w:val="14"/>
                <w:lang w:val="ro-RO"/>
              </w:rPr>
              <w:lastRenderedPageBreak/>
              <w:t>EV; EP-EV;                 EV-EA; EP-EV-EA; SFD.PC; RILP.PC; IA.PC; IAAE.PC</w:t>
            </w:r>
          </w:p>
        </w:tc>
        <w:tc>
          <w:tcPr>
            <w:tcW w:w="708" w:type="dxa"/>
            <w:vAlign w:val="center"/>
          </w:tcPr>
          <w:p w:rsidR="00167536" w:rsidRPr="00962218" w:rsidRDefault="00167536" w:rsidP="00C90149">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C90149">
            <w:pPr>
              <w:jc w:val="center"/>
              <w:rPr>
                <w:b/>
                <w:bCs/>
                <w:sz w:val="14"/>
                <w:szCs w:val="14"/>
                <w:lang w:val="ro-RO"/>
              </w:rPr>
            </w:pPr>
            <w:r w:rsidRPr="00962218">
              <w:rPr>
                <w:b/>
                <w:bCs/>
                <w:sz w:val="14"/>
                <w:szCs w:val="14"/>
                <w:lang w:val="ro-RO"/>
              </w:rPr>
              <w:t>IA, EV</w:t>
            </w:r>
          </w:p>
        </w:tc>
        <w:tc>
          <w:tcPr>
            <w:tcW w:w="993" w:type="dxa"/>
            <w:tcBorders>
              <w:right w:val="thinThickSmallGap" w:sz="24" w:space="0" w:color="auto"/>
            </w:tcBorders>
            <w:vAlign w:val="center"/>
          </w:tcPr>
          <w:p w:rsidR="00167536" w:rsidRPr="00962218" w:rsidRDefault="00167536" w:rsidP="00C90149">
            <w:pPr>
              <w:jc w:val="center"/>
              <w:rPr>
                <w:b/>
                <w:bCs/>
                <w:sz w:val="14"/>
                <w:szCs w:val="14"/>
                <w:lang w:val="ro-RO"/>
              </w:rPr>
            </w:pPr>
            <w:r w:rsidRPr="00962218">
              <w:rPr>
                <w:b/>
                <w:bCs/>
                <w:sz w:val="14"/>
                <w:szCs w:val="14"/>
                <w:lang w:val="ro-RO"/>
              </w:rPr>
              <w:t xml:space="preserve"> IA</w:t>
            </w:r>
          </w:p>
        </w:tc>
        <w:tc>
          <w:tcPr>
            <w:tcW w:w="1712" w:type="dxa"/>
            <w:vMerge w:val="restart"/>
            <w:tcBorders>
              <w:left w:val="nil"/>
            </w:tcBorders>
            <w:vAlign w:val="center"/>
          </w:tcPr>
          <w:p w:rsidR="00167536" w:rsidRPr="00962218" w:rsidRDefault="00167536" w:rsidP="00C90149">
            <w:pPr>
              <w:jc w:val="center"/>
              <w:rPr>
                <w:sz w:val="14"/>
                <w:szCs w:val="14"/>
                <w:lang w:val="ro-RO"/>
              </w:rPr>
            </w:pPr>
            <w:r w:rsidRPr="00962218">
              <w:rPr>
                <w:sz w:val="14"/>
                <w:szCs w:val="14"/>
                <w:lang w:val="ro-RO"/>
              </w:rPr>
              <w:t>MUZEOLOGIE</w:t>
            </w:r>
          </w:p>
        </w:tc>
        <w:tc>
          <w:tcPr>
            <w:tcW w:w="567" w:type="dxa"/>
            <w:vAlign w:val="center"/>
          </w:tcPr>
          <w:p w:rsidR="00167536" w:rsidRPr="00962218" w:rsidRDefault="00167536" w:rsidP="00C90149">
            <w:pPr>
              <w:numPr>
                <w:ilvl w:val="0"/>
                <w:numId w:val="2"/>
              </w:numPr>
              <w:ind w:left="57" w:firstLine="0"/>
              <w:rPr>
                <w:sz w:val="14"/>
                <w:szCs w:val="14"/>
                <w:lang w:val="ro-RO"/>
              </w:rPr>
            </w:pPr>
          </w:p>
        </w:tc>
        <w:tc>
          <w:tcPr>
            <w:tcW w:w="2976" w:type="dxa"/>
            <w:vAlign w:val="center"/>
          </w:tcPr>
          <w:p w:rsidR="00167536" w:rsidRPr="00962218" w:rsidRDefault="00167536" w:rsidP="00C90149">
            <w:pPr>
              <w:rPr>
                <w:sz w:val="14"/>
                <w:szCs w:val="14"/>
                <w:lang w:val="ro-RO"/>
              </w:rPr>
            </w:pPr>
            <w:r w:rsidRPr="00962218">
              <w:rPr>
                <w:sz w:val="14"/>
                <w:szCs w:val="14"/>
                <w:lang w:val="ro-RO"/>
              </w:rPr>
              <w:t>Muzeologie, conservarea şi restaurarea patrimoniului</w:t>
            </w:r>
          </w:p>
        </w:tc>
        <w:tc>
          <w:tcPr>
            <w:tcW w:w="709" w:type="dxa"/>
            <w:vAlign w:val="center"/>
          </w:tcPr>
          <w:p w:rsidR="00167536" w:rsidRPr="00962218" w:rsidRDefault="00167536" w:rsidP="00C90149">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C90149">
            <w:pPr>
              <w:rPr>
                <w:sz w:val="14"/>
                <w:szCs w:val="14"/>
                <w:lang w:val="ro-RO"/>
              </w:rPr>
            </w:pPr>
          </w:p>
        </w:tc>
        <w:tc>
          <w:tcPr>
            <w:tcW w:w="1560" w:type="dxa"/>
            <w:vMerge w:val="restart"/>
            <w:tcBorders>
              <w:left w:val="nil"/>
              <w:right w:val="thinThickSmallGap" w:sz="24" w:space="0" w:color="auto"/>
            </w:tcBorders>
            <w:vAlign w:val="center"/>
          </w:tcPr>
          <w:p w:rsidR="00167536" w:rsidRPr="00962218" w:rsidRDefault="00167536" w:rsidP="00C90149">
            <w:pPr>
              <w:jc w:val="center"/>
              <w:rPr>
                <w:b/>
                <w:bCs/>
                <w:sz w:val="15"/>
                <w:szCs w:val="15"/>
                <w:lang w:val="ro-RO"/>
              </w:rPr>
            </w:pPr>
            <w:r w:rsidRPr="00962218">
              <w:rPr>
                <w:b/>
                <w:bCs/>
                <w:sz w:val="15"/>
                <w:szCs w:val="15"/>
                <w:lang w:val="ro-RO"/>
              </w:rPr>
              <w:t>Proba practico-metodică</w:t>
            </w:r>
          </w:p>
          <w:p w:rsidR="00167536" w:rsidRPr="00962218" w:rsidRDefault="00167536" w:rsidP="00C90149">
            <w:pPr>
              <w:jc w:val="center"/>
              <w:rPr>
                <w:b/>
                <w:bCs/>
                <w:sz w:val="15"/>
                <w:szCs w:val="15"/>
                <w:lang w:val="ro-RO"/>
              </w:rPr>
            </w:pPr>
            <w:r w:rsidRPr="00962218">
              <w:rPr>
                <w:b/>
                <w:bCs/>
                <w:sz w:val="15"/>
                <w:szCs w:val="15"/>
                <w:lang w:val="ro-RO"/>
              </w:rPr>
              <w:t>+</w:t>
            </w:r>
          </w:p>
          <w:p w:rsidR="00167536" w:rsidRPr="00962218" w:rsidRDefault="00167536" w:rsidP="00C90149">
            <w:pPr>
              <w:jc w:val="center"/>
              <w:rPr>
                <w:b/>
                <w:bCs/>
                <w:sz w:val="15"/>
                <w:szCs w:val="15"/>
                <w:lang w:val="ro-RO"/>
              </w:rPr>
            </w:pPr>
            <w:r w:rsidRPr="00962218">
              <w:rPr>
                <w:b/>
                <w:bCs/>
                <w:sz w:val="15"/>
                <w:szCs w:val="15"/>
                <w:lang w:val="ro-RO"/>
              </w:rPr>
              <w:t>Arte vizuale</w:t>
            </w:r>
          </w:p>
          <w:p w:rsidR="00167536" w:rsidRPr="00962218" w:rsidRDefault="00167536" w:rsidP="00C90149">
            <w:pPr>
              <w:jc w:val="center"/>
              <w:rPr>
                <w:b/>
                <w:bCs/>
                <w:sz w:val="15"/>
                <w:szCs w:val="15"/>
                <w:lang w:val="ro-RO"/>
              </w:rPr>
            </w:pPr>
            <w:r w:rsidRPr="00962218">
              <w:rPr>
                <w:b/>
                <w:bCs/>
                <w:sz w:val="15"/>
                <w:szCs w:val="15"/>
                <w:lang w:val="ro-RO"/>
              </w:rPr>
              <w:t>(Educaţie</w:t>
            </w:r>
          </w:p>
          <w:p w:rsidR="00167536" w:rsidRPr="00962218" w:rsidRDefault="00167536" w:rsidP="00C90149">
            <w:pPr>
              <w:jc w:val="center"/>
              <w:rPr>
                <w:b/>
                <w:bCs/>
                <w:sz w:val="15"/>
                <w:szCs w:val="15"/>
                <w:lang w:val="ro-RO"/>
              </w:rPr>
            </w:pPr>
            <w:r w:rsidRPr="00962218">
              <w:rPr>
                <w:b/>
                <w:bCs/>
                <w:sz w:val="15"/>
                <w:szCs w:val="15"/>
                <w:lang w:val="ro-RO"/>
              </w:rPr>
              <w:t>plastică/</w:t>
            </w:r>
          </w:p>
          <w:p w:rsidR="00167536" w:rsidRPr="00962218" w:rsidRDefault="00167536" w:rsidP="00C90149">
            <w:pPr>
              <w:jc w:val="center"/>
              <w:rPr>
                <w:b/>
                <w:bCs/>
                <w:sz w:val="15"/>
                <w:szCs w:val="15"/>
                <w:lang w:val="ro-RO"/>
              </w:rPr>
            </w:pPr>
            <w:r w:rsidRPr="00962218">
              <w:rPr>
                <w:b/>
                <w:bCs/>
                <w:sz w:val="15"/>
                <w:szCs w:val="15"/>
                <w:lang w:val="ro-RO"/>
              </w:rPr>
              <w:t>Educaţie</w:t>
            </w:r>
          </w:p>
          <w:p w:rsidR="00167536" w:rsidRPr="00962218" w:rsidRDefault="00167536" w:rsidP="00C90149">
            <w:pPr>
              <w:jc w:val="center"/>
              <w:rPr>
                <w:b/>
                <w:bCs/>
                <w:sz w:val="15"/>
                <w:szCs w:val="15"/>
                <w:lang w:val="ro-RO"/>
              </w:rPr>
            </w:pPr>
            <w:r w:rsidRPr="00962218">
              <w:rPr>
                <w:b/>
                <w:bCs/>
                <w:sz w:val="15"/>
                <w:szCs w:val="15"/>
                <w:lang w:val="ro-RO"/>
              </w:rPr>
              <w:t>vizuală)</w:t>
            </w:r>
          </w:p>
          <w:p w:rsidR="00167536" w:rsidRPr="00962218" w:rsidRDefault="00167536" w:rsidP="00C90149">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167536" w:rsidRPr="00962218" w:rsidRDefault="00167536" w:rsidP="00C90149">
            <w:pPr>
              <w:jc w:val="center"/>
              <w:rPr>
                <w:sz w:val="16"/>
                <w:szCs w:val="16"/>
                <w:lang w:val="ro-RO"/>
              </w:rPr>
            </w:pPr>
          </w:p>
          <w:p w:rsidR="00167536" w:rsidRPr="00962218" w:rsidRDefault="00167536" w:rsidP="00C90149">
            <w:pPr>
              <w:jc w:val="center"/>
              <w:rPr>
                <w:sz w:val="16"/>
                <w:szCs w:val="16"/>
                <w:lang w:val="ro-RO"/>
              </w:rPr>
            </w:pPr>
            <w:r w:rsidRPr="00962218">
              <w:rPr>
                <w:sz w:val="16"/>
                <w:szCs w:val="16"/>
                <w:lang w:val="ro-RO"/>
              </w:rPr>
              <w:t>/</w:t>
            </w:r>
          </w:p>
          <w:p w:rsidR="00167536" w:rsidRPr="00962218" w:rsidRDefault="00167536" w:rsidP="00C90149">
            <w:pPr>
              <w:jc w:val="center"/>
              <w:rPr>
                <w:sz w:val="16"/>
                <w:szCs w:val="16"/>
                <w:lang w:val="ro-RO"/>
              </w:rPr>
            </w:pPr>
          </w:p>
          <w:p w:rsidR="00167536" w:rsidRPr="00962218" w:rsidRDefault="00167536" w:rsidP="00C90149">
            <w:pPr>
              <w:jc w:val="center"/>
              <w:rPr>
                <w:b/>
                <w:bCs/>
                <w:sz w:val="14"/>
                <w:szCs w:val="14"/>
                <w:lang w:val="ro-RO"/>
              </w:rPr>
            </w:pPr>
            <w:r w:rsidRPr="00962218">
              <w:rPr>
                <w:b/>
                <w:bCs/>
                <w:sz w:val="14"/>
                <w:szCs w:val="14"/>
                <w:lang w:val="ro-RO"/>
              </w:rPr>
              <w:t>ARTE VIZUALE</w:t>
            </w:r>
          </w:p>
          <w:p w:rsidR="00167536" w:rsidRPr="00962218" w:rsidRDefault="00167536" w:rsidP="00C90149">
            <w:pPr>
              <w:jc w:val="center"/>
              <w:rPr>
                <w:b/>
                <w:bCs/>
                <w:sz w:val="14"/>
                <w:szCs w:val="14"/>
                <w:lang w:val="ro-RO"/>
              </w:rPr>
            </w:pPr>
            <w:r w:rsidRPr="00962218">
              <w:rPr>
                <w:b/>
                <w:bCs/>
                <w:sz w:val="14"/>
                <w:szCs w:val="14"/>
                <w:lang w:val="ro-RO"/>
              </w:rPr>
              <w:t>(EDUCAŢIE</w:t>
            </w:r>
          </w:p>
          <w:p w:rsidR="00167536" w:rsidRPr="00962218" w:rsidRDefault="00167536" w:rsidP="00C90149">
            <w:pPr>
              <w:jc w:val="center"/>
              <w:rPr>
                <w:b/>
                <w:bCs/>
                <w:sz w:val="14"/>
                <w:szCs w:val="14"/>
                <w:lang w:val="ro-RO"/>
              </w:rPr>
            </w:pPr>
            <w:r w:rsidRPr="00962218">
              <w:rPr>
                <w:b/>
                <w:bCs/>
                <w:sz w:val="14"/>
                <w:szCs w:val="14"/>
                <w:lang w:val="ro-RO"/>
              </w:rPr>
              <w:t>PLASTICĂ/</w:t>
            </w:r>
          </w:p>
          <w:p w:rsidR="00167536" w:rsidRPr="00962218" w:rsidRDefault="00167536" w:rsidP="00C90149">
            <w:pPr>
              <w:jc w:val="center"/>
              <w:rPr>
                <w:b/>
                <w:bCs/>
                <w:sz w:val="14"/>
                <w:szCs w:val="14"/>
                <w:lang w:val="ro-RO"/>
              </w:rPr>
            </w:pPr>
            <w:r w:rsidRPr="00962218">
              <w:rPr>
                <w:b/>
                <w:bCs/>
                <w:sz w:val="14"/>
                <w:szCs w:val="14"/>
                <w:lang w:val="ro-RO"/>
              </w:rPr>
              <w:t>EDUCAŢIE</w:t>
            </w:r>
          </w:p>
          <w:p w:rsidR="00167536" w:rsidRPr="00962218" w:rsidRDefault="00167536" w:rsidP="00C90149">
            <w:pPr>
              <w:jc w:val="center"/>
              <w:rPr>
                <w:b/>
                <w:bCs/>
                <w:sz w:val="14"/>
                <w:szCs w:val="14"/>
                <w:lang w:val="ro-RO"/>
              </w:rPr>
            </w:pPr>
            <w:r w:rsidRPr="00962218">
              <w:rPr>
                <w:b/>
                <w:bCs/>
                <w:sz w:val="14"/>
                <w:szCs w:val="14"/>
                <w:lang w:val="ro-RO"/>
              </w:rPr>
              <w:t>VIZUALĂ)</w:t>
            </w:r>
          </w:p>
          <w:p w:rsidR="00167536" w:rsidRPr="00962218" w:rsidRDefault="00167536" w:rsidP="00C901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167536" w:rsidRPr="00962218" w:rsidRDefault="00167536" w:rsidP="00C90149">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p w:rsidR="00167536" w:rsidRPr="00962218" w:rsidRDefault="00167536" w:rsidP="00C90149">
            <w:pPr>
              <w:jc w:val="center"/>
              <w:rPr>
                <w:sz w:val="15"/>
                <w:szCs w:val="15"/>
                <w:lang w:val="ro-RO"/>
              </w:rPr>
            </w:pPr>
            <w:r w:rsidRPr="00962218">
              <w:rPr>
                <w:sz w:val="12"/>
                <w:szCs w:val="12"/>
                <w:lang w:val="ro-RO"/>
              </w:rPr>
              <w:t xml:space="preserve"> </w:t>
            </w: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7D71F4">
            <w:pPr>
              <w:jc w:val="center"/>
              <w:rPr>
                <w:b/>
                <w:bCs/>
                <w:sz w:val="14"/>
                <w:szCs w:val="14"/>
                <w:lang w:val="ro-RO"/>
              </w:rPr>
            </w:pPr>
            <w:r w:rsidRPr="00962218">
              <w:rPr>
                <w:b/>
                <w:bCs/>
                <w:sz w:val="14"/>
                <w:szCs w:val="14"/>
                <w:lang w:val="ro-RO"/>
              </w:rPr>
              <w:t>EV; EP-EV;                 EV-EA; EP-EV-EA; SFD.PC; RILP.PC; IA.PC; IAAE.PC</w:t>
            </w:r>
          </w:p>
        </w:tc>
        <w:tc>
          <w:tcPr>
            <w:tcW w:w="708" w:type="dxa"/>
            <w:vAlign w:val="center"/>
          </w:tcPr>
          <w:p w:rsidR="00167536" w:rsidRPr="00962218" w:rsidRDefault="00167536" w:rsidP="000955D9">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58053D">
            <w:pPr>
              <w:jc w:val="center"/>
              <w:rPr>
                <w:b/>
                <w:bCs/>
                <w:sz w:val="14"/>
                <w:szCs w:val="14"/>
                <w:lang w:val="ro-RO"/>
              </w:rPr>
            </w:pPr>
            <w:r w:rsidRPr="00962218">
              <w:rPr>
                <w:b/>
                <w:bCs/>
                <w:sz w:val="14"/>
                <w:szCs w:val="14"/>
                <w:lang w:val="ro-RO"/>
              </w:rPr>
              <w:t>IA, EV</w:t>
            </w:r>
          </w:p>
        </w:tc>
        <w:tc>
          <w:tcPr>
            <w:tcW w:w="993" w:type="dxa"/>
            <w:tcBorders>
              <w:right w:val="thinThickSmallGap" w:sz="24" w:space="0" w:color="auto"/>
            </w:tcBorders>
            <w:vAlign w:val="center"/>
          </w:tcPr>
          <w:p w:rsidR="00167536" w:rsidRPr="00962218" w:rsidRDefault="00167536" w:rsidP="0058053D">
            <w:pPr>
              <w:jc w:val="center"/>
              <w:rPr>
                <w:b/>
                <w:bCs/>
                <w:sz w:val="14"/>
                <w:szCs w:val="14"/>
                <w:lang w:val="ro-RO"/>
              </w:rPr>
            </w:pPr>
            <w:r w:rsidRPr="00962218">
              <w:rPr>
                <w:b/>
                <w:bCs/>
                <w:sz w:val="14"/>
                <w:szCs w:val="14"/>
                <w:lang w:val="ro-RO"/>
              </w:rPr>
              <w:t xml:space="preserve"> IA</w:t>
            </w: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58053D">
            <w:pPr>
              <w:rPr>
                <w:sz w:val="14"/>
                <w:szCs w:val="14"/>
                <w:lang w:val="ro-RO"/>
              </w:rPr>
            </w:pPr>
            <w:r w:rsidRPr="00962218">
              <w:rPr>
                <w:sz w:val="14"/>
                <w:szCs w:val="14"/>
                <w:lang w:val="ro-RO"/>
              </w:rPr>
              <w:t>Conservarea şi restaurarea patrimoniului</w:t>
            </w:r>
          </w:p>
        </w:tc>
        <w:tc>
          <w:tcPr>
            <w:tcW w:w="709" w:type="dxa"/>
            <w:vAlign w:val="center"/>
          </w:tcPr>
          <w:p w:rsidR="00167536" w:rsidRPr="00962218" w:rsidRDefault="00167536" w:rsidP="005805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4"/>
                <w:szCs w:val="14"/>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p>
        </w:tc>
        <w:tc>
          <w:tcPr>
            <w:tcW w:w="708" w:type="dxa"/>
            <w:vAlign w:val="center"/>
          </w:tcPr>
          <w:p w:rsidR="00167536" w:rsidRPr="00962218" w:rsidRDefault="00167536" w:rsidP="000955D9">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D74890">
            <w:pPr>
              <w:jc w:val="center"/>
              <w:rPr>
                <w:b/>
                <w:bCs/>
                <w:sz w:val="14"/>
                <w:szCs w:val="14"/>
                <w:lang w:val="ro-RO"/>
              </w:rPr>
            </w:pPr>
          </w:p>
        </w:tc>
        <w:tc>
          <w:tcPr>
            <w:tcW w:w="993" w:type="dxa"/>
            <w:tcBorders>
              <w:right w:val="thinThickSmallGap" w:sz="24" w:space="0" w:color="auto"/>
            </w:tcBorders>
            <w:vAlign w:val="center"/>
          </w:tcPr>
          <w:p w:rsidR="00167536" w:rsidRPr="00962218" w:rsidRDefault="00167536" w:rsidP="00D74890">
            <w:pPr>
              <w:jc w:val="center"/>
              <w:rPr>
                <w:b/>
                <w:bCs/>
                <w:sz w:val="14"/>
                <w:szCs w:val="14"/>
                <w:lang w:val="ro-RO"/>
              </w:rPr>
            </w:pPr>
            <w:r w:rsidRPr="00962218">
              <w:rPr>
                <w:b/>
                <w:bCs/>
                <w:sz w:val="14"/>
                <w:szCs w:val="14"/>
                <w:lang w:val="ro-RO"/>
              </w:rPr>
              <w:t>IA</w:t>
            </w: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58053D">
            <w:pPr>
              <w:rPr>
                <w:sz w:val="14"/>
                <w:szCs w:val="14"/>
                <w:lang w:val="ro-RO"/>
              </w:rPr>
            </w:pPr>
            <w:r w:rsidRPr="00962218">
              <w:rPr>
                <w:sz w:val="14"/>
                <w:szCs w:val="14"/>
                <w:lang w:val="ro-RO"/>
              </w:rPr>
              <w:t>Tehnici de cercetare şi conservare a patrimoniului arheologic şi muzeal</w:t>
            </w:r>
          </w:p>
        </w:tc>
        <w:tc>
          <w:tcPr>
            <w:tcW w:w="709" w:type="dxa"/>
            <w:vAlign w:val="center"/>
          </w:tcPr>
          <w:p w:rsidR="00167536" w:rsidRPr="00962218" w:rsidRDefault="00167536" w:rsidP="0058053D">
            <w:pPr>
              <w:pStyle w:val="Heading4"/>
              <w:jc w:val="center"/>
              <w:rPr>
                <w:rFonts w:ascii="Times New Roman" w:hAnsi="Times New Roman"/>
                <w:b w:val="0"/>
                <w:bCs w:val="0"/>
                <w:sz w:val="14"/>
                <w:szCs w:val="14"/>
                <w:lang w:val="ro-RO"/>
              </w:rPr>
            </w:pPr>
          </w:p>
        </w:tc>
        <w:tc>
          <w:tcPr>
            <w:tcW w:w="425" w:type="dxa"/>
            <w:tcBorders>
              <w:right w:val="thinThickSmallGap" w:sz="24" w:space="0" w:color="auto"/>
            </w:tcBorders>
            <w:vAlign w:val="center"/>
          </w:tcPr>
          <w:p w:rsidR="00167536" w:rsidRPr="00962218" w:rsidRDefault="00167536" w:rsidP="005805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1560" w:type="dxa"/>
            <w:vMerge/>
            <w:tcBorders>
              <w:left w:val="nil"/>
              <w:right w:val="thinThickSmallGap" w:sz="24" w:space="0" w:color="auto"/>
            </w:tcBorders>
            <w:vAlign w:val="center"/>
          </w:tcPr>
          <w:p w:rsidR="00167536" w:rsidRPr="00962218" w:rsidRDefault="00167536" w:rsidP="00C90149">
            <w:pPr>
              <w:jc w:val="center"/>
              <w:rPr>
                <w:b/>
                <w:bCs/>
                <w:sz w:val="14"/>
                <w:szCs w:val="14"/>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 SFD.PC</w:t>
            </w: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7D71F4">
            <w:pPr>
              <w:jc w:val="center"/>
              <w:rPr>
                <w:b/>
                <w:bCs/>
                <w:sz w:val="14"/>
                <w:szCs w:val="14"/>
                <w:lang w:val="ro-RO"/>
              </w:rPr>
            </w:pPr>
            <w:r w:rsidRPr="00962218">
              <w:rPr>
                <w:b/>
                <w:bCs/>
                <w:sz w:val="14"/>
                <w:szCs w:val="14"/>
                <w:lang w:val="ro-RO"/>
              </w:rPr>
              <w:t xml:space="preserve">FV, FV-AS, DA, PCI, </w:t>
            </w:r>
            <w:smartTag w:uri="urn:schemas-microsoft-com:office:smarttags" w:element="stockticker">
              <w:r w:rsidRPr="00962218">
                <w:rPr>
                  <w:b/>
                  <w:bCs/>
                  <w:sz w:val="14"/>
                  <w:szCs w:val="14"/>
                  <w:lang w:val="ro-RO"/>
                </w:rPr>
                <w:t>SCO</w:t>
              </w:r>
            </w:smartTag>
            <w:r w:rsidRPr="00962218">
              <w:rPr>
                <w:b/>
                <w:bCs/>
                <w:sz w:val="14"/>
                <w:szCs w:val="14"/>
                <w:lang w:val="ro-RO"/>
              </w:rPr>
              <w:t>,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D, P, IA</w:t>
            </w:r>
          </w:p>
        </w:tc>
        <w:tc>
          <w:tcPr>
            <w:tcW w:w="1712" w:type="dxa"/>
            <w:vMerge w:val="restart"/>
            <w:tcBorders>
              <w:left w:val="nil"/>
            </w:tcBorders>
            <w:vAlign w:val="center"/>
          </w:tcPr>
          <w:p w:rsidR="00167536" w:rsidRPr="00962218" w:rsidRDefault="00167536" w:rsidP="00D74890">
            <w:pPr>
              <w:jc w:val="center"/>
              <w:rPr>
                <w:sz w:val="14"/>
                <w:szCs w:val="14"/>
                <w:lang w:val="ro-RO"/>
              </w:rPr>
            </w:pPr>
            <w:r w:rsidRPr="00962218">
              <w:rPr>
                <w:caps/>
                <w:sz w:val="14"/>
                <w:szCs w:val="14"/>
                <w:lang w:val="ro-RO"/>
              </w:rPr>
              <w:t>arte</w:t>
            </w:r>
          </w:p>
          <w:p w:rsidR="00167536" w:rsidRPr="00962218" w:rsidRDefault="00167536" w:rsidP="00D74890">
            <w:pPr>
              <w:jc w:val="center"/>
              <w:rPr>
                <w:sz w:val="14"/>
                <w:szCs w:val="14"/>
                <w:lang w:val="ro-RO"/>
              </w:rPr>
            </w:pPr>
            <w:r w:rsidRPr="00962218">
              <w:rPr>
                <w:caps/>
                <w:sz w:val="14"/>
                <w:szCs w:val="14"/>
                <w:lang w:val="ro-RO"/>
              </w:rPr>
              <w:t>plastice</w:t>
            </w:r>
          </w:p>
          <w:p w:rsidR="00167536" w:rsidRPr="00962218" w:rsidRDefault="00167536" w:rsidP="00D74890">
            <w:pPr>
              <w:jc w:val="center"/>
              <w:rPr>
                <w:sz w:val="14"/>
                <w:szCs w:val="14"/>
                <w:lang w:val="ro-RO"/>
              </w:rPr>
            </w:pPr>
            <w:r w:rsidRPr="00962218">
              <w:rPr>
                <w:caps/>
                <w:sz w:val="14"/>
                <w:szCs w:val="14"/>
                <w:lang w:val="ro-RO"/>
              </w:rPr>
              <w:t>şi decorative</w:t>
            </w: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Artă fotografică</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4"/>
                <w:szCs w:val="14"/>
                <w:lang w:val="ro-RO"/>
              </w:rPr>
            </w:pPr>
          </w:p>
        </w:tc>
      </w:tr>
      <w:tr w:rsidR="00962218" w:rsidRPr="00962218" w:rsidTr="00167536">
        <w:trPr>
          <w:trHeight w:val="394"/>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 SFD.PC</w:t>
            </w: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D46D64">
            <w:pPr>
              <w:rPr>
                <w:b/>
                <w:bCs/>
                <w:sz w:val="14"/>
                <w:szCs w:val="14"/>
                <w:lang w:val="ro-RO"/>
              </w:rPr>
            </w:pPr>
            <w:r w:rsidRPr="00962218">
              <w:rPr>
                <w:b/>
                <w:bCs/>
                <w:sz w:val="14"/>
                <w:szCs w:val="14"/>
                <w:lang w:val="ro-RO"/>
              </w:rPr>
              <w:t>FV, FV-AS, DA,</w:t>
            </w:r>
            <w:r w:rsidRPr="00962218">
              <w:rPr>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PCI, SD, </w:t>
            </w:r>
            <w:smartTag w:uri="urn:schemas-microsoft-com:office:smarttags" w:element="stockticker">
              <w:r w:rsidRPr="00962218">
                <w:rPr>
                  <w:b/>
                  <w:bCs/>
                  <w:sz w:val="14"/>
                  <w:szCs w:val="14"/>
                  <w:lang w:val="ro-RO"/>
                </w:rPr>
                <w:t>CRO</w:t>
              </w:r>
            </w:smartTag>
            <w:r w:rsidRPr="00962218">
              <w:rPr>
                <w:b/>
                <w:bCs/>
                <w:sz w:val="14"/>
                <w:szCs w:val="14"/>
                <w:lang w:val="ro-RO"/>
              </w:rPr>
              <w:t>,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D, P, IA</w:t>
            </w: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Foto – Video – Procesare computerizată a imaginii</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4"/>
                <w:szCs w:val="14"/>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A93C3D">
            <w:pPr>
              <w:jc w:val="center"/>
              <w:rPr>
                <w:b/>
                <w:bCs/>
                <w:sz w:val="14"/>
                <w:szCs w:val="14"/>
                <w:lang w:val="ro-RO"/>
              </w:rPr>
            </w:pPr>
            <w:r w:rsidRPr="00962218">
              <w:rPr>
                <w:b/>
                <w:bCs/>
                <w:sz w:val="14"/>
                <w:szCs w:val="14"/>
                <w:lang w:val="ro-RO"/>
              </w:rPr>
              <w:t>IA,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IA</w:t>
            </w:r>
          </w:p>
        </w:tc>
        <w:tc>
          <w:tcPr>
            <w:tcW w:w="1712" w:type="dxa"/>
            <w:vMerge w:val="restart"/>
            <w:tcBorders>
              <w:left w:val="nil"/>
            </w:tcBorders>
            <w:vAlign w:val="center"/>
          </w:tcPr>
          <w:p w:rsidR="00167536" w:rsidRPr="00962218" w:rsidRDefault="00167536" w:rsidP="00F0024E">
            <w:pPr>
              <w:jc w:val="center"/>
              <w:rPr>
                <w:sz w:val="14"/>
                <w:szCs w:val="14"/>
                <w:lang w:val="ro-RO"/>
              </w:rPr>
            </w:pPr>
            <w:r w:rsidRPr="00962218">
              <w:rPr>
                <w:sz w:val="14"/>
                <w:szCs w:val="14"/>
                <w:lang w:val="ro-RO"/>
              </w:rPr>
              <w:t>ISTORIE</w:t>
            </w: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Istorie – Istoria artei</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0E73E7">
            <w:pPr>
              <w:jc w:val="center"/>
              <w:rPr>
                <w:b/>
                <w:bCs/>
                <w:sz w:val="14"/>
                <w:szCs w:val="14"/>
                <w:lang w:val="ro-RO"/>
              </w:rPr>
            </w:pPr>
            <w:r w:rsidRPr="00962218">
              <w:rPr>
                <w:b/>
                <w:bCs/>
                <w:sz w:val="14"/>
                <w:szCs w:val="14"/>
                <w:lang w:val="ro-RO"/>
              </w:rPr>
              <w:t>EV; EP-EV;                 EV-EA; EP-EV-EA; IA.PC; IAAE.PC</w:t>
            </w:r>
          </w:p>
        </w:tc>
        <w:tc>
          <w:tcPr>
            <w:tcW w:w="708" w:type="dxa"/>
            <w:vAlign w:val="center"/>
          </w:tcPr>
          <w:p w:rsidR="00167536" w:rsidRPr="00962218" w:rsidRDefault="00167536" w:rsidP="00D74890">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D74890">
            <w:pPr>
              <w:jc w:val="center"/>
              <w:rPr>
                <w:b/>
                <w:bCs/>
                <w:sz w:val="14"/>
                <w:szCs w:val="14"/>
                <w:lang w:val="ro-RO"/>
              </w:rPr>
            </w:pPr>
            <w:r w:rsidRPr="00962218">
              <w:rPr>
                <w:b/>
                <w:bCs/>
                <w:sz w:val="14"/>
                <w:szCs w:val="14"/>
                <w:lang w:val="ro-RO"/>
              </w:rPr>
              <w:t>IA, EV, R, R-AS</w:t>
            </w:r>
          </w:p>
        </w:tc>
        <w:tc>
          <w:tcPr>
            <w:tcW w:w="993" w:type="dxa"/>
            <w:tcBorders>
              <w:right w:val="thinThickSmallGap" w:sz="24" w:space="0" w:color="auto"/>
            </w:tcBorders>
            <w:vAlign w:val="center"/>
          </w:tcPr>
          <w:p w:rsidR="00167536" w:rsidRPr="00962218" w:rsidRDefault="00167536" w:rsidP="00D74890">
            <w:pPr>
              <w:jc w:val="center"/>
              <w:rPr>
                <w:b/>
                <w:bCs/>
                <w:sz w:val="14"/>
                <w:szCs w:val="14"/>
                <w:lang w:val="ro-RO"/>
              </w:rPr>
            </w:pPr>
            <w:r w:rsidRPr="00962218">
              <w:rPr>
                <w:b/>
                <w:bCs/>
                <w:sz w:val="14"/>
                <w:szCs w:val="14"/>
                <w:lang w:val="ro-RO"/>
              </w:rPr>
              <w:t>IA</w:t>
            </w:r>
          </w:p>
        </w:tc>
        <w:tc>
          <w:tcPr>
            <w:tcW w:w="1712" w:type="dxa"/>
            <w:vMerge/>
            <w:tcBorders>
              <w:left w:val="nil"/>
            </w:tcBorders>
            <w:vAlign w:val="center"/>
          </w:tcPr>
          <w:p w:rsidR="00167536" w:rsidRPr="00962218" w:rsidRDefault="00167536" w:rsidP="00D74890">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D74890">
            <w:pPr>
              <w:rPr>
                <w:sz w:val="14"/>
                <w:szCs w:val="14"/>
                <w:lang w:val="ro-RO"/>
              </w:rPr>
            </w:pPr>
            <w:r w:rsidRPr="00962218">
              <w:rPr>
                <w:sz w:val="14"/>
                <w:szCs w:val="14"/>
                <w:lang w:val="ro-RO"/>
              </w:rPr>
              <w:t xml:space="preserve">Istoria artei, muzeologie şi restaurare           </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0E73E7">
            <w:pPr>
              <w:jc w:val="center"/>
              <w:rPr>
                <w:b/>
                <w:bCs/>
                <w:sz w:val="14"/>
                <w:szCs w:val="14"/>
                <w:lang w:val="ro-RO"/>
              </w:rPr>
            </w:pPr>
            <w:r w:rsidRPr="00962218">
              <w:rPr>
                <w:b/>
                <w:bCs/>
                <w:sz w:val="14"/>
                <w:szCs w:val="14"/>
                <w:lang w:val="ro-RO"/>
              </w:rPr>
              <w:t xml:space="preserve">EV; EP-EV;                 EV-EA; EP-EV-EA; IA.PC, IAAE.PC; RILP.PC; SMLAE.PC; STVT.PC </w:t>
            </w: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6F30E6">
            <w:pPr>
              <w:jc w:val="both"/>
              <w:rPr>
                <w:b/>
                <w:bCs/>
                <w:sz w:val="14"/>
                <w:szCs w:val="14"/>
                <w:lang w:val="ro-RO"/>
              </w:rPr>
            </w:pPr>
            <w:r w:rsidRPr="00962218">
              <w:rPr>
                <w:b/>
                <w:bCs/>
                <w:sz w:val="14"/>
                <w:szCs w:val="14"/>
                <w:lang w:val="ro-RO"/>
              </w:rPr>
              <w:t xml:space="preserve">R, R-AS, IA,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D, P, M, IA</w:t>
            </w:r>
          </w:p>
        </w:tc>
        <w:tc>
          <w:tcPr>
            <w:tcW w:w="1712" w:type="dxa"/>
            <w:vMerge w:val="restart"/>
            <w:tcBorders>
              <w:left w:val="nil"/>
            </w:tcBorders>
            <w:vAlign w:val="center"/>
          </w:tcPr>
          <w:p w:rsidR="00167536" w:rsidRPr="00962218" w:rsidRDefault="00167536" w:rsidP="00A93C3D">
            <w:pPr>
              <w:jc w:val="center"/>
              <w:rPr>
                <w:sz w:val="14"/>
                <w:szCs w:val="14"/>
                <w:lang w:val="ro-RO"/>
              </w:rPr>
            </w:pPr>
            <w:r w:rsidRPr="00962218">
              <w:rPr>
                <w:sz w:val="14"/>
                <w:szCs w:val="14"/>
                <w:lang w:val="ro-RO"/>
              </w:rPr>
              <w:t>TEOLOGIE</w:t>
            </w: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Teologie ortodoxă – Patrimoniu cultural</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0E73E7">
            <w:pPr>
              <w:jc w:val="center"/>
              <w:rPr>
                <w:b/>
                <w:bCs/>
                <w:sz w:val="14"/>
                <w:szCs w:val="14"/>
                <w:lang w:val="ro-RO"/>
              </w:rPr>
            </w:pPr>
            <w:r w:rsidRPr="00962218">
              <w:rPr>
                <w:b/>
                <w:bCs/>
                <w:sz w:val="14"/>
                <w:szCs w:val="14"/>
                <w:lang w:val="ro-RO"/>
              </w:rPr>
              <w:t>EV; EP-EV;                 EV-EA; EP-EV-EA; SCPI.PC; RILP.PC; IA.PC; IAAE.PC</w:t>
            </w: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6F30E6">
            <w:pPr>
              <w:jc w:val="both"/>
              <w:rPr>
                <w:b/>
                <w:bCs/>
                <w:sz w:val="14"/>
                <w:szCs w:val="14"/>
                <w:lang w:val="ro-RO"/>
              </w:rPr>
            </w:pPr>
            <w:r w:rsidRPr="00962218">
              <w:rPr>
                <w:b/>
                <w:bCs/>
                <w:sz w:val="14"/>
                <w:szCs w:val="14"/>
                <w:lang w:val="ro-RO"/>
              </w:rPr>
              <w:t xml:space="preserve">R,R-AS, IA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D, P, M, IA</w:t>
            </w: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Teologie ortodoxă - Pictură bisericească</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0E73E7">
            <w:pPr>
              <w:jc w:val="center"/>
              <w:rPr>
                <w:b/>
                <w:bCs/>
                <w:sz w:val="14"/>
                <w:szCs w:val="14"/>
                <w:lang w:val="ro-RO"/>
              </w:rPr>
            </w:pPr>
            <w:r w:rsidRPr="00962218">
              <w:rPr>
                <w:b/>
                <w:bCs/>
                <w:sz w:val="14"/>
                <w:szCs w:val="14"/>
                <w:lang w:val="ro-RO"/>
              </w:rPr>
              <w:t>EV; EP-EV;                 EV-EA; EP-EV-EA; RILP.PC; IA.PC; IAAE.PC</w:t>
            </w: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A93C3D">
            <w:pPr>
              <w:jc w:val="center"/>
              <w:rPr>
                <w:b/>
                <w:bCs/>
                <w:sz w:val="14"/>
                <w:szCs w:val="14"/>
                <w:lang w:val="ro-RO"/>
              </w:rPr>
            </w:pPr>
            <w:r w:rsidRPr="00962218">
              <w:rPr>
                <w:b/>
                <w:bCs/>
                <w:sz w:val="14"/>
                <w:szCs w:val="14"/>
                <w:lang w:val="ro-RO"/>
              </w:rPr>
              <w:t>R, R-AS, IA,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D, P, M, IA</w:t>
            </w: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Teologie ortodoxă didactică – Conservare şi restaurare</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 xml:space="preserve">EV; EP-EV;                 EV-EA; EP-EV-EA; IA.PC, IAAE.PC </w:t>
            </w: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A93C3D">
            <w:pPr>
              <w:jc w:val="center"/>
              <w:rPr>
                <w:b/>
                <w:bCs/>
                <w:sz w:val="14"/>
                <w:szCs w:val="14"/>
                <w:lang w:val="ro-RO"/>
              </w:rPr>
            </w:pPr>
            <w:r w:rsidRPr="00962218">
              <w:rPr>
                <w:b/>
                <w:bCs/>
                <w:sz w:val="14"/>
                <w:szCs w:val="14"/>
                <w:lang w:val="ro-RO"/>
              </w:rPr>
              <w:t>EV</w:t>
            </w:r>
          </w:p>
        </w:tc>
        <w:tc>
          <w:tcPr>
            <w:tcW w:w="993" w:type="dxa"/>
            <w:tcBorders>
              <w:right w:val="thinThickSmallGap" w:sz="24" w:space="0" w:color="auto"/>
            </w:tcBorders>
            <w:vAlign w:val="center"/>
          </w:tcPr>
          <w:p w:rsidR="00167536" w:rsidRPr="00962218" w:rsidRDefault="00167536" w:rsidP="00A93C3D">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Teologie ortodoxă didactică – Arte plastice</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A93C3D">
            <w:pPr>
              <w:jc w:val="center"/>
              <w:rPr>
                <w:b/>
                <w:bCs/>
                <w:sz w:val="14"/>
                <w:szCs w:val="14"/>
                <w:lang w:val="ro-RO"/>
              </w:rPr>
            </w:pPr>
          </w:p>
        </w:tc>
        <w:tc>
          <w:tcPr>
            <w:tcW w:w="3958" w:type="dxa"/>
            <w:vAlign w:val="center"/>
          </w:tcPr>
          <w:p w:rsidR="00167536" w:rsidRPr="00962218" w:rsidRDefault="00167536" w:rsidP="008F2858">
            <w:pPr>
              <w:jc w:val="center"/>
              <w:rPr>
                <w:b/>
                <w:bCs/>
                <w:sz w:val="14"/>
                <w:szCs w:val="14"/>
                <w:lang w:val="ro-RO"/>
              </w:rPr>
            </w:pPr>
            <w:r w:rsidRPr="00962218">
              <w:rPr>
                <w:b/>
                <w:bCs/>
                <w:sz w:val="14"/>
                <w:szCs w:val="14"/>
                <w:lang w:val="ro-RO"/>
              </w:rPr>
              <w:t>FV, PCI,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val="restart"/>
            <w:tcBorders>
              <w:left w:val="nil"/>
            </w:tcBorders>
            <w:vAlign w:val="center"/>
          </w:tcPr>
          <w:p w:rsidR="00167536" w:rsidRPr="00962218" w:rsidRDefault="00167536" w:rsidP="00A93C3D">
            <w:pPr>
              <w:jc w:val="center"/>
              <w:rPr>
                <w:sz w:val="14"/>
                <w:szCs w:val="14"/>
                <w:lang w:val="ro-RO"/>
              </w:rPr>
            </w:pPr>
            <w:r w:rsidRPr="00962218">
              <w:rPr>
                <w:sz w:val="14"/>
                <w:szCs w:val="14"/>
                <w:lang w:val="ro-RO"/>
              </w:rPr>
              <w:t>CINEMATOGRAFIE</w:t>
            </w:r>
            <w:r w:rsidRPr="00962218">
              <w:rPr>
                <w:b/>
                <w:bCs/>
                <w:caps/>
                <w:sz w:val="14"/>
                <w:szCs w:val="14"/>
                <w:lang w:val="ro-RO"/>
              </w:rPr>
              <w:t xml:space="preserve"> </w:t>
            </w:r>
            <w:r w:rsidRPr="00962218">
              <w:rPr>
                <w:caps/>
                <w:sz w:val="14"/>
                <w:szCs w:val="14"/>
                <w:lang w:val="ro-RO"/>
              </w:rPr>
              <w:t>ŞI MEDIA</w:t>
            </w: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jc w:val="both"/>
              <w:rPr>
                <w:sz w:val="14"/>
                <w:szCs w:val="14"/>
                <w:lang w:val="ro-RO"/>
              </w:rPr>
            </w:pPr>
            <w:r w:rsidRPr="00962218">
              <w:rPr>
                <w:sz w:val="14"/>
                <w:szCs w:val="14"/>
                <w:lang w:val="ro-RO"/>
              </w:rPr>
              <w:t>Multimedia – sunet, montaj</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A93C3D">
            <w:pPr>
              <w:jc w:val="center"/>
              <w:rPr>
                <w:b/>
                <w:bCs/>
                <w:sz w:val="14"/>
                <w:szCs w:val="14"/>
                <w:lang w:val="ro-RO"/>
              </w:rPr>
            </w:pPr>
          </w:p>
        </w:tc>
        <w:tc>
          <w:tcPr>
            <w:tcW w:w="3958" w:type="dxa"/>
            <w:vAlign w:val="center"/>
          </w:tcPr>
          <w:p w:rsidR="00167536" w:rsidRPr="00962218" w:rsidRDefault="00167536" w:rsidP="003B1E42">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jc w:val="both"/>
              <w:rPr>
                <w:sz w:val="14"/>
                <w:szCs w:val="14"/>
                <w:lang w:val="ro-RO"/>
              </w:rPr>
            </w:pPr>
            <w:r w:rsidRPr="00962218">
              <w:rPr>
                <w:sz w:val="14"/>
                <w:szCs w:val="14"/>
                <w:lang w:val="ro-RO"/>
              </w:rPr>
              <w:t>Multimedia – sunet, montaj, grafică computerizată</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A93C3D">
            <w:pPr>
              <w:jc w:val="center"/>
              <w:rPr>
                <w:b/>
                <w:bCs/>
                <w:sz w:val="14"/>
                <w:szCs w:val="14"/>
                <w:lang w:val="ro-RO"/>
              </w:rPr>
            </w:pPr>
          </w:p>
        </w:tc>
        <w:tc>
          <w:tcPr>
            <w:tcW w:w="3958" w:type="dxa"/>
            <w:vAlign w:val="center"/>
          </w:tcPr>
          <w:p w:rsidR="00167536" w:rsidRPr="00962218" w:rsidRDefault="00167536" w:rsidP="00D46D64">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 DA</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jc w:val="both"/>
              <w:rPr>
                <w:sz w:val="14"/>
                <w:szCs w:val="14"/>
                <w:lang w:val="ro-RO"/>
              </w:rPr>
            </w:pPr>
            <w:r w:rsidRPr="00962218">
              <w:rPr>
                <w:sz w:val="14"/>
                <w:szCs w:val="14"/>
                <w:lang w:val="ro-RO"/>
              </w:rPr>
              <w:t>Fotografie, cinematografie, media</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D578B5">
            <w:pPr>
              <w:jc w:val="center"/>
              <w:rPr>
                <w:b/>
                <w:bCs/>
                <w:sz w:val="14"/>
                <w:szCs w:val="14"/>
                <w:lang w:val="ro-RO"/>
              </w:rPr>
            </w:pPr>
          </w:p>
        </w:tc>
        <w:tc>
          <w:tcPr>
            <w:tcW w:w="3958" w:type="dxa"/>
            <w:vAlign w:val="center"/>
          </w:tcPr>
          <w:p w:rsidR="00167536" w:rsidRPr="00962218" w:rsidRDefault="00167536" w:rsidP="00D578B5">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 DA</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B671F6">
            <w:pPr>
              <w:jc w:val="both"/>
              <w:rPr>
                <w:sz w:val="14"/>
                <w:szCs w:val="14"/>
                <w:lang w:val="ro-RO"/>
              </w:rPr>
            </w:pPr>
            <w:r w:rsidRPr="00962218">
              <w:rPr>
                <w:sz w:val="14"/>
                <w:szCs w:val="14"/>
                <w:lang w:val="ro-RO"/>
              </w:rPr>
              <w:t xml:space="preserve">Fotografie, cinematografie, media (regie de film şi Tv, imagine de film şi Tv, multimedia-sunet, montaj)                  </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573B08">
            <w:pPr>
              <w:jc w:val="center"/>
              <w:rPr>
                <w:b/>
                <w:bCs/>
                <w:sz w:val="14"/>
                <w:szCs w:val="14"/>
                <w:lang w:val="ro-RO"/>
              </w:rPr>
            </w:pPr>
          </w:p>
        </w:tc>
        <w:tc>
          <w:tcPr>
            <w:tcW w:w="3958" w:type="dxa"/>
            <w:vAlign w:val="center"/>
          </w:tcPr>
          <w:p w:rsidR="00167536" w:rsidRPr="00962218" w:rsidRDefault="00167536" w:rsidP="00573B08">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 DA</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val="restart"/>
            <w:tcBorders>
              <w:left w:val="nil"/>
            </w:tcBorders>
            <w:vAlign w:val="center"/>
          </w:tcPr>
          <w:p w:rsidR="00167536" w:rsidRPr="00962218" w:rsidRDefault="00167536" w:rsidP="00A93C3D">
            <w:pPr>
              <w:jc w:val="center"/>
              <w:rPr>
                <w:sz w:val="14"/>
                <w:szCs w:val="14"/>
                <w:lang w:val="ro-RO"/>
              </w:rPr>
            </w:pPr>
            <w:r w:rsidRPr="00962218">
              <w:rPr>
                <w:sz w:val="14"/>
                <w:szCs w:val="14"/>
                <w:lang w:val="ro-RO"/>
              </w:rPr>
              <w:t>ARTĂ CINEMATOGRAFICĂ ŞI TELEVIZIUNE / CINEMATOGRAFIE ŞI MEDIA</w:t>
            </w: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jc w:val="both"/>
              <w:rPr>
                <w:sz w:val="14"/>
                <w:szCs w:val="14"/>
                <w:lang w:val="ro-RO"/>
              </w:rPr>
            </w:pPr>
            <w:r w:rsidRPr="00962218">
              <w:rPr>
                <w:sz w:val="14"/>
                <w:szCs w:val="14"/>
                <w:lang w:val="ro-RO"/>
              </w:rPr>
              <w:t>Regie de film şi televiziune</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BE71E9">
            <w:pPr>
              <w:jc w:val="center"/>
              <w:rPr>
                <w:b/>
                <w:bCs/>
                <w:sz w:val="14"/>
                <w:szCs w:val="14"/>
                <w:lang w:val="ro-RO"/>
              </w:rPr>
            </w:pPr>
          </w:p>
        </w:tc>
        <w:tc>
          <w:tcPr>
            <w:tcW w:w="3958" w:type="dxa"/>
            <w:vAlign w:val="center"/>
          </w:tcPr>
          <w:p w:rsidR="00167536" w:rsidRPr="00962218" w:rsidRDefault="00167536" w:rsidP="00BE71E9">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 DA</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jc w:val="both"/>
              <w:rPr>
                <w:sz w:val="14"/>
                <w:szCs w:val="14"/>
                <w:lang w:val="ro-RO"/>
              </w:rPr>
            </w:pPr>
            <w:r w:rsidRPr="00962218">
              <w:rPr>
                <w:sz w:val="14"/>
                <w:szCs w:val="14"/>
                <w:lang w:val="ro-RO"/>
              </w:rPr>
              <w:t xml:space="preserve">Regie, imagine film, televiziune                          </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573B08">
            <w:pPr>
              <w:jc w:val="center"/>
              <w:rPr>
                <w:b/>
                <w:bCs/>
                <w:sz w:val="14"/>
                <w:szCs w:val="14"/>
                <w:lang w:val="ro-RO"/>
              </w:rPr>
            </w:pPr>
          </w:p>
        </w:tc>
        <w:tc>
          <w:tcPr>
            <w:tcW w:w="3958" w:type="dxa"/>
            <w:vAlign w:val="center"/>
          </w:tcPr>
          <w:p w:rsidR="00167536" w:rsidRPr="00962218" w:rsidRDefault="00167536" w:rsidP="00573B08">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573B08">
            <w:pPr>
              <w:rPr>
                <w:sz w:val="14"/>
                <w:szCs w:val="14"/>
                <w:lang w:val="ro-RO"/>
              </w:rPr>
            </w:pPr>
            <w:r w:rsidRPr="00962218">
              <w:rPr>
                <w:sz w:val="14"/>
                <w:szCs w:val="14"/>
                <w:lang w:val="ro-RO"/>
              </w:rPr>
              <w:t xml:space="preserve">Imagine de film şi televiziune </w:t>
            </w:r>
          </w:p>
        </w:tc>
        <w:tc>
          <w:tcPr>
            <w:tcW w:w="709" w:type="dxa"/>
            <w:vAlign w:val="center"/>
          </w:tcPr>
          <w:p w:rsidR="00167536" w:rsidRPr="00962218" w:rsidRDefault="00167536" w:rsidP="00573B08">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573B08">
            <w:pPr>
              <w:jc w:val="center"/>
              <w:rPr>
                <w:b/>
                <w:bCs/>
                <w:sz w:val="14"/>
                <w:szCs w:val="14"/>
                <w:lang w:val="ro-RO"/>
              </w:rPr>
            </w:pPr>
          </w:p>
        </w:tc>
        <w:tc>
          <w:tcPr>
            <w:tcW w:w="3958" w:type="dxa"/>
            <w:vAlign w:val="center"/>
          </w:tcPr>
          <w:p w:rsidR="00167536" w:rsidRPr="00962218" w:rsidRDefault="00167536" w:rsidP="00573B08">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 DA</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573B08">
            <w:pPr>
              <w:rPr>
                <w:sz w:val="14"/>
                <w:szCs w:val="14"/>
                <w:lang w:val="ro-RO"/>
              </w:rPr>
            </w:pPr>
            <w:r w:rsidRPr="00962218">
              <w:rPr>
                <w:sz w:val="14"/>
                <w:szCs w:val="14"/>
                <w:lang w:val="ro-RO"/>
              </w:rPr>
              <w:t>Regia spectacolului de teatru, film şi televiziune</w:t>
            </w:r>
          </w:p>
        </w:tc>
        <w:tc>
          <w:tcPr>
            <w:tcW w:w="709" w:type="dxa"/>
            <w:vAlign w:val="center"/>
          </w:tcPr>
          <w:p w:rsidR="00167536" w:rsidRPr="00962218" w:rsidRDefault="00167536" w:rsidP="00573B08">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573B08">
            <w:pPr>
              <w:jc w:val="center"/>
              <w:rPr>
                <w:b/>
                <w:bCs/>
                <w:sz w:val="14"/>
                <w:szCs w:val="14"/>
                <w:lang w:val="ro-RO"/>
              </w:rPr>
            </w:pPr>
          </w:p>
        </w:tc>
        <w:tc>
          <w:tcPr>
            <w:tcW w:w="3958" w:type="dxa"/>
            <w:vAlign w:val="center"/>
          </w:tcPr>
          <w:p w:rsidR="00167536" w:rsidRPr="00962218" w:rsidRDefault="00167536" w:rsidP="00573B08">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573B08">
            <w:pPr>
              <w:rPr>
                <w:sz w:val="14"/>
                <w:szCs w:val="14"/>
                <w:lang w:val="ro-RO"/>
              </w:rPr>
            </w:pPr>
            <w:r w:rsidRPr="00962218">
              <w:rPr>
                <w:sz w:val="14"/>
                <w:szCs w:val="14"/>
                <w:lang w:val="ro-RO"/>
              </w:rPr>
              <w:t>Filmologie</w:t>
            </w:r>
          </w:p>
        </w:tc>
        <w:tc>
          <w:tcPr>
            <w:tcW w:w="709" w:type="dxa"/>
            <w:vAlign w:val="center"/>
          </w:tcPr>
          <w:p w:rsidR="00167536" w:rsidRPr="00962218" w:rsidRDefault="00167536" w:rsidP="00573B08">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D578B5">
            <w:pPr>
              <w:jc w:val="center"/>
              <w:rPr>
                <w:b/>
                <w:bCs/>
                <w:sz w:val="14"/>
                <w:szCs w:val="14"/>
                <w:lang w:val="ro-RO"/>
              </w:rPr>
            </w:pPr>
          </w:p>
        </w:tc>
        <w:tc>
          <w:tcPr>
            <w:tcW w:w="3958" w:type="dxa"/>
            <w:vAlign w:val="center"/>
          </w:tcPr>
          <w:p w:rsidR="00167536" w:rsidRPr="00962218" w:rsidRDefault="00167536" w:rsidP="00D578B5">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705DC7">
            <w:pPr>
              <w:rPr>
                <w:sz w:val="14"/>
                <w:szCs w:val="14"/>
                <w:lang w:val="ro-RO"/>
              </w:rPr>
            </w:pPr>
            <w:r w:rsidRPr="00962218">
              <w:rPr>
                <w:sz w:val="14"/>
                <w:szCs w:val="14"/>
                <w:lang w:val="ro-RO"/>
              </w:rPr>
              <w:t xml:space="preserve">Filmologie (scenaristică, publicitate-media)                         </w:t>
            </w:r>
          </w:p>
        </w:tc>
        <w:tc>
          <w:tcPr>
            <w:tcW w:w="709" w:type="dxa"/>
            <w:vAlign w:val="center"/>
          </w:tcPr>
          <w:p w:rsidR="00167536" w:rsidRPr="00962218" w:rsidRDefault="00167536" w:rsidP="00573B08">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5E397D">
            <w:pPr>
              <w:jc w:val="center"/>
              <w:rPr>
                <w:b/>
                <w:bCs/>
                <w:sz w:val="14"/>
                <w:szCs w:val="14"/>
                <w:lang w:val="ro-RO"/>
              </w:rPr>
            </w:pPr>
            <w:r w:rsidRPr="00962218">
              <w:rPr>
                <w:b/>
                <w:bCs/>
                <w:sz w:val="14"/>
                <w:szCs w:val="14"/>
                <w:lang w:val="ro-RO"/>
              </w:rPr>
              <w:t>EV; EP-EV;                 EV-EA; EP-EV-EA</w:t>
            </w:r>
          </w:p>
        </w:tc>
        <w:tc>
          <w:tcPr>
            <w:tcW w:w="708" w:type="dxa"/>
            <w:vAlign w:val="center"/>
          </w:tcPr>
          <w:p w:rsidR="00167536" w:rsidRPr="00962218" w:rsidRDefault="00167536" w:rsidP="00D578B5">
            <w:pPr>
              <w:jc w:val="center"/>
              <w:rPr>
                <w:b/>
                <w:bCs/>
                <w:sz w:val="14"/>
                <w:szCs w:val="14"/>
                <w:lang w:val="ro-RO"/>
              </w:rPr>
            </w:pPr>
          </w:p>
        </w:tc>
        <w:tc>
          <w:tcPr>
            <w:tcW w:w="3958" w:type="dxa"/>
            <w:vAlign w:val="center"/>
          </w:tcPr>
          <w:p w:rsidR="00167536" w:rsidRPr="00962218" w:rsidRDefault="00167536" w:rsidP="00D578B5">
            <w:pPr>
              <w:rPr>
                <w:b/>
                <w:bCs/>
                <w:sz w:val="14"/>
                <w:szCs w:val="14"/>
                <w:lang w:val="ro-RO"/>
              </w:rPr>
            </w:pPr>
            <w:r w:rsidRPr="00962218">
              <w:rPr>
                <w:b/>
                <w:bCs/>
                <w:sz w:val="14"/>
                <w:szCs w:val="14"/>
                <w:lang w:val="ro-RO"/>
              </w:rPr>
              <w:t xml:space="preserve">FV, FV-AS, PCI, </w:t>
            </w:r>
            <w:smartTag w:uri="urn:schemas-microsoft-com:office:smarttags" w:element="stockticker">
              <w:r w:rsidRPr="00962218">
                <w:rPr>
                  <w:b/>
                  <w:bCs/>
                  <w:sz w:val="14"/>
                  <w:szCs w:val="14"/>
                  <w:lang w:val="ro-RO"/>
                </w:rPr>
                <w:t>SCO</w:t>
              </w:r>
            </w:smartTag>
            <w:r w:rsidRPr="00962218">
              <w:rPr>
                <w:b/>
                <w:bCs/>
                <w:sz w:val="14"/>
                <w:szCs w:val="14"/>
                <w:lang w:val="ro-RO"/>
              </w:rPr>
              <w:t xml:space="preserv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p>
        </w:tc>
        <w:tc>
          <w:tcPr>
            <w:tcW w:w="1712" w:type="dxa"/>
            <w:vMerge/>
            <w:tcBorders>
              <w:left w:val="nil"/>
            </w:tcBorders>
            <w:vAlign w:val="center"/>
          </w:tcPr>
          <w:p w:rsidR="00167536" w:rsidRPr="00962218" w:rsidRDefault="00167536" w:rsidP="00A93C3D">
            <w:pPr>
              <w:jc w:val="center"/>
              <w:rPr>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705DC7">
            <w:pPr>
              <w:rPr>
                <w:sz w:val="14"/>
                <w:szCs w:val="14"/>
                <w:lang w:val="ro-RO"/>
              </w:rPr>
            </w:pPr>
            <w:r w:rsidRPr="00962218">
              <w:rPr>
                <w:sz w:val="14"/>
                <w:szCs w:val="14"/>
                <w:lang w:val="ro-RO"/>
              </w:rPr>
              <w:t xml:space="preserve">Dramaturgie cinematografică. Scenaristică de film şi TV* </w:t>
            </w:r>
          </w:p>
        </w:tc>
        <w:tc>
          <w:tcPr>
            <w:tcW w:w="709" w:type="dxa"/>
            <w:vAlign w:val="center"/>
          </w:tcPr>
          <w:p w:rsidR="00167536" w:rsidRPr="00962218" w:rsidRDefault="00167536" w:rsidP="00573B08">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425" w:type="dxa"/>
            <w:tcBorders>
              <w:right w:val="thinThickSmallGap" w:sz="24" w:space="0" w:color="auto"/>
            </w:tcBorders>
            <w:vAlign w:val="center"/>
          </w:tcPr>
          <w:p w:rsidR="00167536" w:rsidRPr="00962218" w:rsidRDefault="00167536" w:rsidP="00A93C3D">
            <w:pPr>
              <w:rPr>
                <w:sz w:val="14"/>
                <w:szCs w:val="14"/>
                <w:lang w:val="ro-RO"/>
              </w:rPr>
            </w:pPr>
          </w:p>
        </w:tc>
        <w:tc>
          <w:tcPr>
            <w:tcW w:w="1560" w:type="dxa"/>
            <w:vMerge/>
            <w:tcBorders>
              <w:left w:val="nil"/>
              <w:right w:val="thinThickSmallGap" w:sz="24" w:space="0" w:color="auto"/>
            </w:tcBorders>
            <w:vAlign w:val="center"/>
          </w:tcPr>
          <w:p w:rsidR="00167536" w:rsidRPr="00962218" w:rsidRDefault="00167536" w:rsidP="00C90149">
            <w:pPr>
              <w:jc w:val="center"/>
              <w:rPr>
                <w:b/>
                <w:bCs/>
                <w:sz w:val="16"/>
                <w:szCs w:val="16"/>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C90149">
            <w:pPr>
              <w:rPr>
                <w:b/>
                <w:bCs/>
                <w:sz w:val="14"/>
                <w:szCs w:val="14"/>
                <w:lang w:val="ro-RO"/>
              </w:rPr>
            </w:pPr>
          </w:p>
        </w:tc>
        <w:tc>
          <w:tcPr>
            <w:tcW w:w="708" w:type="dxa"/>
            <w:vAlign w:val="center"/>
          </w:tcPr>
          <w:p w:rsidR="00167536" w:rsidRPr="00962218" w:rsidRDefault="00167536" w:rsidP="00C90149">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C90149">
            <w:pPr>
              <w:jc w:val="center"/>
              <w:rPr>
                <w:b/>
                <w:bCs/>
                <w:sz w:val="14"/>
                <w:szCs w:val="14"/>
                <w:lang w:val="ro-RO"/>
              </w:rPr>
            </w:pPr>
          </w:p>
        </w:tc>
        <w:tc>
          <w:tcPr>
            <w:tcW w:w="993" w:type="dxa"/>
            <w:tcBorders>
              <w:right w:val="thinThickSmallGap" w:sz="24" w:space="0" w:color="auto"/>
            </w:tcBorders>
            <w:vAlign w:val="center"/>
          </w:tcPr>
          <w:p w:rsidR="00167536" w:rsidRPr="00962218" w:rsidRDefault="00167536" w:rsidP="00C90149">
            <w:pPr>
              <w:jc w:val="center"/>
              <w:rPr>
                <w:b/>
                <w:bCs/>
                <w:sz w:val="14"/>
                <w:szCs w:val="14"/>
                <w:lang w:val="ro-RO"/>
              </w:rPr>
            </w:pPr>
            <w:r w:rsidRPr="00962218">
              <w:rPr>
                <w:b/>
                <w:bCs/>
                <w:sz w:val="14"/>
                <w:szCs w:val="14"/>
                <w:lang w:val="ro-RO"/>
              </w:rPr>
              <w:t>D, P, M, IA</w:t>
            </w:r>
          </w:p>
        </w:tc>
        <w:tc>
          <w:tcPr>
            <w:tcW w:w="1712" w:type="dxa"/>
            <w:vMerge w:val="restart"/>
            <w:tcBorders>
              <w:left w:val="nil"/>
            </w:tcBorders>
            <w:vAlign w:val="center"/>
          </w:tcPr>
          <w:p w:rsidR="00167536" w:rsidRPr="00962218" w:rsidRDefault="00167536" w:rsidP="00C90149">
            <w:pPr>
              <w:jc w:val="center"/>
              <w:rPr>
                <w:sz w:val="14"/>
                <w:szCs w:val="14"/>
                <w:lang w:val="ro-RO"/>
              </w:rPr>
            </w:pPr>
            <w:r w:rsidRPr="00962218">
              <w:rPr>
                <w:caps/>
                <w:sz w:val="14"/>
                <w:szCs w:val="14"/>
                <w:lang w:val="ro-RO"/>
              </w:rPr>
              <w:t>arte plastice şi decorative</w:t>
            </w:r>
          </w:p>
        </w:tc>
        <w:tc>
          <w:tcPr>
            <w:tcW w:w="567" w:type="dxa"/>
            <w:vAlign w:val="center"/>
          </w:tcPr>
          <w:p w:rsidR="00167536" w:rsidRPr="00962218" w:rsidRDefault="00167536" w:rsidP="00C90149">
            <w:pPr>
              <w:numPr>
                <w:ilvl w:val="0"/>
                <w:numId w:val="2"/>
              </w:numPr>
              <w:ind w:left="57" w:firstLine="0"/>
              <w:rPr>
                <w:sz w:val="14"/>
                <w:szCs w:val="14"/>
                <w:lang w:val="ro-RO"/>
              </w:rPr>
            </w:pPr>
          </w:p>
        </w:tc>
        <w:tc>
          <w:tcPr>
            <w:tcW w:w="2976" w:type="dxa"/>
            <w:vAlign w:val="center"/>
          </w:tcPr>
          <w:p w:rsidR="00167536" w:rsidRPr="00962218" w:rsidRDefault="00167536" w:rsidP="00C90149">
            <w:pPr>
              <w:rPr>
                <w:sz w:val="14"/>
                <w:szCs w:val="14"/>
                <w:lang w:val="ro-RO"/>
              </w:rPr>
            </w:pPr>
            <w:r w:rsidRPr="00962218">
              <w:rPr>
                <w:sz w:val="14"/>
                <w:szCs w:val="14"/>
                <w:lang w:val="ro-RO"/>
              </w:rPr>
              <w:t>Pedagogie - arte plastice şi decorative</w:t>
            </w:r>
          </w:p>
        </w:tc>
        <w:tc>
          <w:tcPr>
            <w:tcW w:w="709" w:type="dxa"/>
            <w:vAlign w:val="center"/>
          </w:tcPr>
          <w:p w:rsidR="00167536" w:rsidRPr="00962218" w:rsidRDefault="00167536" w:rsidP="00C90149">
            <w:pPr>
              <w:pStyle w:val="Heading4"/>
              <w:jc w:val="center"/>
              <w:rPr>
                <w:rFonts w:ascii="Times New Roman" w:hAnsi="Times New Roman"/>
                <w:b w:val="0"/>
                <w:bCs w:val="0"/>
                <w:sz w:val="14"/>
                <w:szCs w:val="14"/>
                <w:lang w:val="ro-RO"/>
              </w:rPr>
            </w:pPr>
          </w:p>
        </w:tc>
        <w:tc>
          <w:tcPr>
            <w:tcW w:w="425" w:type="dxa"/>
            <w:tcBorders>
              <w:right w:val="thinThickSmallGap" w:sz="24" w:space="0" w:color="auto"/>
            </w:tcBorders>
            <w:vAlign w:val="center"/>
          </w:tcPr>
          <w:p w:rsidR="00167536" w:rsidRPr="00962218" w:rsidRDefault="00167536" w:rsidP="00C90149">
            <w:pPr>
              <w:jc w:val="center"/>
              <w:rPr>
                <w:sz w:val="14"/>
                <w:szCs w:val="14"/>
                <w:lang w:val="ro-RO"/>
              </w:rPr>
            </w:pPr>
            <w:r w:rsidRPr="00962218">
              <w:rPr>
                <w:sz w:val="14"/>
                <w:szCs w:val="14"/>
                <w:lang w:val="ro-RO"/>
              </w:rPr>
              <w:t>x</w:t>
            </w:r>
          </w:p>
        </w:tc>
        <w:tc>
          <w:tcPr>
            <w:tcW w:w="1560" w:type="dxa"/>
            <w:vMerge/>
            <w:tcBorders>
              <w:left w:val="nil"/>
              <w:right w:val="thinThickSmallGap" w:sz="24" w:space="0" w:color="auto"/>
            </w:tcBorders>
            <w:vAlign w:val="center"/>
          </w:tcPr>
          <w:p w:rsidR="00167536" w:rsidRPr="00962218" w:rsidRDefault="00167536" w:rsidP="00C90149">
            <w:pPr>
              <w:jc w:val="center"/>
              <w:rPr>
                <w:sz w:val="15"/>
                <w:szCs w:val="15"/>
                <w:lang w:val="ro-RO"/>
              </w:rPr>
            </w:pPr>
          </w:p>
        </w:tc>
      </w:tr>
      <w:tr w:rsidR="00962218" w:rsidRPr="00962218" w:rsidTr="00167536">
        <w:trPr>
          <w:jc w:val="center"/>
        </w:trPr>
        <w:tc>
          <w:tcPr>
            <w:tcW w:w="1613" w:type="dxa"/>
            <w:tcBorders>
              <w:left w:val="thinThickSmallGap" w:sz="24" w:space="0" w:color="auto"/>
            </w:tcBorders>
            <w:vAlign w:val="center"/>
          </w:tcPr>
          <w:p w:rsidR="00167536" w:rsidRPr="00962218" w:rsidRDefault="00167536" w:rsidP="00A93C3D">
            <w:pPr>
              <w:rPr>
                <w:b/>
                <w:bCs/>
                <w:sz w:val="14"/>
                <w:szCs w:val="14"/>
                <w:lang w:val="ro-RO"/>
              </w:rPr>
            </w:pP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A93C3D">
            <w:pPr>
              <w:jc w:val="center"/>
              <w:rPr>
                <w:b/>
                <w:bCs/>
                <w:sz w:val="14"/>
                <w:szCs w:val="14"/>
                <w:lang w:val="ro-RO"/>
              </w:rPr>
            </w:pP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D, P, IA</w:t>
            </w:r>
          </w:p>
        </w:tc>
        <w:tc>
          <w:tcPr>
            <w:tcW w:w="1712" w:type="dxa"/>
            <w:vMerge/>
            <w:tcBorders>
              <w:left w:val="nil"/>
            </w:tcBorders>
            <w:vAlign w:val="center"/>
          </w:tcPr>
          <w:p w:rsidR="00167536" w:rsidRPr="00962218" w:rsidRDefault="00167536" w:rsidP="00A93C3D">
            <w:pPr>
              <w:jc w:val="center"/>
              <w:rPr>
                <w:caps/>
                <w:sz w:val="14"/>
                <w:szCs w:val="14"/>
                <w:lang w:val="ro-RO"/>
              </w:rPr>
            </w:pP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Desen</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p>
        </w:tc>
        <w:tc>
          <w:tcPr>
            <w:tcW w:w="425" w:type="dxa"/>
            <w:tcBorders>
              <w:right w:val="thinThickSmallGap" w:sz="24" w:space="0" w:color="auto"/>
            </w:tcBorders>
            <w:vAlign w:val="center"/>
          </w:tcPr>
          <w:p w:rsidR="00167536" w:rsidRPr="00962218" w:rsidRDefault="00167536" w:rsidP="00A93C3D">
            <w:pPr>
              <w:jc w:val="center"/>
              <w:rPr>
                <w:sz w:val="14"/>
                <w:szCs w:val="14"/>
                <w:lang w:val="ro-RO"/>
              </w:rPr>
            </w:pPr>
            <w:r w:rsidRPr="00962218">
              <w:rPr>
                <w:sz w:val="14"/>
                <w:szCs w:val="14"/>
                <w:lang w:val="ro-RO"/>
              </w:rPr>
              <w:t>x</w:t>
            </w:r>
          </w:p>
        </w:tc>
        <w:tc>
          <w:tcPr>
            <w:tcW w:w="1560" w:type="dxa"/>
            <w:vMerge/>
            <w:tcBorders>
              <w:left w:val="nil"/>
              <w:right w:val="thinThickSmallGap" w:sz="24" w:space="0" w:color="auto"/>
            </w:tcBorders>
            <w:vAlign w:val="center"/>
          </w:tcPr>
          <w:p w:rsidR="00167536" w:rsidRPr="00962218" w:rsidRDefault="00167536" w:rsidP="00245FAD">
            <w:pPr>
              <w:jc w:val="center"/>
              <w:rPr>
                <w:b/>
                <w:bCs/>
                <w:sz w:val="16"/>
                <w:szCs w:val="16"/>
                <w:lang w:val="ro-RO"/>
              </w:rPr>
            </w:pPr>
          </w:p>
        </w:tc>
      </w:tr>
      <w:tr w:rsidR="00167536" w:rsidRPr="00962218" w:rsidTr="00167536">
        <w:trPr>
          <w:jc w:val="center"/>
        </w:trPr>
        <w:tc>
          <w:tcPr>
            <w:tcW w:w="1613" w:type="dxa"/>
            <w:tcBorders>
              <w:left w:val="thinThickSmallGap" w:sz="24" w:space="0" w:color="auto"/>
            </w:tcBorders>
            <w:vAlign w:val="center"/>
          </w:tcPr>
          <w:p w:rsidR="00167536" w:rsidRPr="00962218" w:rsidRDefault="00167536" w:rsidP="00A93C3D">
            <w:pPr>
              <w:rPr>
                <w:b/>
                <w:bCs/>
                <w:sz w:val="14"/>
                <w:szCs w:val="14"/>
                <w:lang w:val="ro-RO"/>
              </w:rPr>
            </w:pPr>
          </w:p>
        </w:tc>
        <w:tc>
          <w:tcPr>
            <w:tcW w:w="708" w:type="dxa"/>
            <w:vAlign w:val="center"/>
          </w:tcPr>
          <w:p w:rsidR="00167536" w:rsidRPr="00962218" w:rsidRDefault="00167536" w:rsidP="00A93C3D">
            <w:pPr>
              <w:jc w:val="center"/>
              <w:rPr>
                <w:b/>
                <w:bCs/>
                <w:sz w:val="14"/>
                <w:szCs w:val="14"/>
                <w:lang w:val="ro-RO"/>
              </w:rPr>
            </w:pPr>
            <w:r w:rsidRPr="00962218">
              <w:rPr>
                <w:b/>
                <w:bCs/>
                <w:sz w:val="14"/>
                <w:szCs w:val="14"/>
                <w:lang w:val="ro-RO"/>
              </w:rPr>
              <w:t>EP</w:t>
            </w:r>
          </w:p>
        </w:tc>
        <w:tc>
          <w:tcPr>
            <w:tcW w:w="3958" w:type="dxa"/>
            <w:vAlign w:val="center"/>
          </w:tcPr>
          <w:p w:rsidR="00167536" w:rsidRPr="00962218" w:rsidRDefault="00167536" w:rsidP="00A93C3D">
            <w:pPr>
              <w:jc w:val="center"/>
              <w:rPr>
                <w:b/>
                <w:bCs/>
                <w:sz w:val="14"/>
                <w:szCs w:val="14"/>
                <w:lang w:val="ro-RO"/>
              </w:rPr>
            </w:pPr>
          </w:p>
        </w:tc>
        <w:tc>
          <w:tcPr>
            <w:tcW w:w="993" w:type="dxa"/>
            <w:tcBorders>
              <w:right w:val="thinThickSmallGap" w:sz="24" w:space="0" w:color="auto"/>
            </w:tcBorders>
            <w:vAlign w:val="center"/>
          </w:tcPr>
          <w:p w:rsidR="00167536" w:rsidRPr="00962218" w:rsidRDefault="00167536" w:rsidP="00A93C3D">
            <w:pPr>
              <w:jc w:val="center"/>
              <w:rPr>
                <w:b/>
                <w:bCs/>
                <w:sz w:val="14"/>
                <w:szCs w:val="14"/>
                <w:lang w:val="ro-RO"/>
              </w:rPr>
            </w:pPr>
            <w:r w:rsidRPr="00962218">
              <w:rPr>
                <w:b/>
                <w:bCs/>
                <w:sz w:val="14"/>
                <w:szCs w:val="14"/>
                <w:lang w:val="ro-RO"/>
              </w:rPr>
              <w:t>D, P, IA</w:t>
            </w:r>
          </w:p>
        </w:tc>
        <w:tc>
          <w:tcPr>
            <w:tcW w:w="1712" w:type="dxa"/>
            <w:tcBorders>
              <w:left w:val="nil"/>
            </w:tcBorders>
            <w:vAlign w:val="center"/>
          </w:tcPr>
          <w:p w:rsidR="00167536" w:rsidRPr="00962218" w:rsidRDefault="00167536" w:rsidP="00A93C3D">
            <w:pPr>
              <w:jc w:val="center"/>
              <w:rPr>
                <w:caps/>
                <w:sz w:val="14"/>
                <w:szCs w:val="14"/>
                <w:lang w:val="ro-RO"/>
              </w:rPr>
            </w:pPr>
            <w:r w:rsidRPr="00962218">
              <w:rPr>
                <w:caps/>
                <w:sz w:val="14"/>
                <w:szCs w:val="14"/>
                <w:lang w:val="ro-RO"/>
              </w:rPr>
              <w:t>arte plastice</w:t>
            </w:r>
          </w:p>
        </w:tc>
        <w:tc>
          <w:tcPr>
            <w:tcW w:w="567" w:type="dxa"/>
            <w:vAlign w:val="center"/>
          </w:tcPr>
          <w:p w:rsidR="00167536" w:rsidRPr="00962218" w:rsidRDefault="00167536" w:rsidP="00276224">
            <w:pPr>
              <w:numPr>
                <w:ilvl w:val="0"/>
                <w:numId w:val="2"/>
              </w:numPr>
              <w:ind w:left="57" w:firstLine="0"/>
              <w:rPr>
                <w:sz w:val="14"/>
                <w:szCs w:val="14"/>
                <w:lang w:val="ro-RO"/>
              </w:rPr>
            </w:pPr>
          </w:p>
        </w:tc>
        <w:tc>
          <w:tcPr>
            <w:tcW w:w="2976" w:type="dxa"/>
            <w:vAlign w:val="center"/>
          </w:tcPr>
          <w:p w:rsidR="00167536" w:rsidRPr="00962218" w:rsidRDefault="00167536" w:rsidP="00A93C3D">
            <w:pPr>
              <w:rPr>
                <w:sz w:val="14"/>
                <w:szCs w:val="14"/>
                <w:lang w:val="ro-RO"/>
              </w:rPr>
            </w:pPr>
            <w:r w:rsidRPr="00962218">
              <w:rPr>
                <w:sz w:val="14"/>
                <w:szCs w:val="14"/>
                <w:lang w:val="ro-RO"/>
              </w:rPr>
              <w:t>Desen</w:t>
            </w:r>
          </w:p>
        </w:tc>
        <w:tc>
          <w:tcPr>
            <w:tcW w:w="709" w:type="dxa"/>
            <w:vAlign w:val="center"/>
          </w:tcPr>
          <w:p w:rsidR="00167536" w:rsidRPr="00962218" w:rsidRDefault="00167536" w:rsidP="00A93C3D">
            <w:pPr>
              <w:pStyle w:val="Heading4"/>
              <w:jc w:val="center"/>
              <w:rPr>
                <w:rFonts w:ascii="Times New Roman" w:hAnsi="Times New Roman"/>
                <w:b w:val="0"/>
                <w:bCs w:val="0"/>
                <w:sz w:val="14"/>
                <w:szCs w:val="14"/>
                <w:lang w:val="ro-RO"/>
              </w:rPr>
            </w:pPr>
          </w:p>
        </w:tc>
        <w:tc>
          <w:tcPr>
            <w:tcW w:w="425" w:type="dxa"/>
            <w:tcBorders>
              <w:right w:val="thinThickSmallGap" w:sz="24" w:space="0" w:color="auto"/>
            </w:tcBorders>
            <w:vAlign w:val="center"/>
          </w:tcPr>
          <w:p w:rsidR="00167536" w:rsidRPr="00962218" w:rsidRDefault="00167536" w:rsidP="00A93C3D">
            <w:pPr>
              <w:jc w:val="center"/>
              <w:rPr>
                <w:sz w:val="14"/>
                <w:szCs w:val="14"/>
                <w:lang w:val="ro-RO"/>
              </w:rPr>
            </w:pPr>
            <w:r w:rsidRPr="00962218">
              <w:rPr>
                <w:sz w:val="14"/>
                <w:szCs w:val="14"/>
                <w:lang w:val="ro-RO"/>
              </w:rPr>
              <w:t>x</w:t>
            </w:r>
          </w:p>
        </w:tc>
        <w:tc>
          <w:tcPr>
            <w:tcW w:w="1560" w:type="dxa"/>
            <w:vMerge/>
            <w:tcBorders>
              <w:left w:val="nil"/>
              <w:right w:val="thinThickSmallGap" w:sz="24" w:space="0" w:color="auto"/>
            </w:tcBorders>
            <w:vAlign w:val="center"/>
          </w:tcPr>
          <w:p w:rsidR="00167536" w:rsidRPr="00962218" w:rsidRDefault="00167536" w:rsidP="00245FAD">
            <w:pPr>
              <w:jc w:val="center"/>
              <w:rPr>
                <w:b/>
                <w:bCs/>
                <w:sz w:val="16"/>
                <w:szCs w:val="16"/>
                <w:lang w:val="ro-RO"/>
              </w:rPr>
            </w:pPr>
          </w:p>
        </w:tc>
      </w:tr>
    </w:tbl>
    <w:p w:rsidR="0023558A" w:rsidRPr="00962218" w:rsidRDefault="0023558A">
      <w:pPr>
        <w:rPr>
          <w:lang w:val="ro-RO"/>
        </w:rPr>
      </w:pPr>
    </w:p>
    <w:p w:rsidR="00167536" w:rsidRPr="00962218" w:rsidRDefault="00167536">
      <w:pPr>
        <w:rPr>
          <w:lang w:val="ro-RO"/>
        </w:rPr>
      </w:pPr>
    </w:p>
    <w:tbl>
      <w:tblPr>
        <w:tblW w:w="15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561"/>
        <w:gridCol w:w="4024"/>
        <w:gridCol w:w="1122"/>
        <w:gridCol w:w="1639"/>
        <w:gridCol w:w="561"/>
        <w:gridCol w:w="3553"/>
        <w:gridCol w:w="512"/>
        <w:gridCol w:w="709"/>
        <w:gridCol w:w="1441"/>
      </w:tblGrid>
      <w:tr w:rsidR="00962218" w:rsidRPr="00962218" w:rsidTr="00167536">
        <w:trPr>
          <w:trHeight w:val="1567"/>
          <w:jc w:val="center"/>
        </w:trPr>
        <w:tc>
          <w:tcPr>
            <w:tcW w:w="1122" w:type="dxa"/>
            <w:vMerge w:val="restart"/>
            <w:tcBorders>
              <w:left w:val="thinThickSmallGap" w:sz="24" w:space="0" w:color="auto"/>
            </w:tcBorders>
            <w:vAlign w:val="center"/>
          </w:tcPr>
          <w:p w:rsidR="0086387A" w:rsidRPr="00962218" w:rsidRDefault="0086387A" w:rsidP="00167536">
            <w:pPr>
              <w:jc w:val="center"/>
              <w:rPr>
                <w:b/>
                <w:bCs/>
                <w:sz w:val="14"/>
                <w:szCs w:val="14"/>
                <w:lang w:val="ro-RO"/>
              </w:rPr>
            </w:pPr>
            <w:r w:rsidRPr="00962218">
              <w:rPr>
                <w:b/>
                <w:bCs/>
                <w:sz w:val="14"/>
                <w:szCs w:val="14"/>
                <w:lang w:val="ro-RO"/>
              </w:rPr>
              <w:lastRenderedPageBreak/>
              <w:t>EV; EP-EV;                 EV-EA; EP-EV-EA; SFD.PC; IA.PC; IAAE.PC</w:t>
            </w:r>
          </w:p>
        </w:tc>
        <w:tc>
          <w:tcPr>
            <w:tcW w:w="561" w:type="dxa"/>
            <w:vMerge w:val="restart"/>
            <w:vAlign w:val="center"/>
          </w:tcPr>
          <w:p w:rsidR="0086387A" w:rsidRPr="00962218" w:rsidRDefault="0086387A" w:rsidP="00167536">
            <w:pPr>
              <w:jc w:val="center"/>
              <w:rPr>
                <w:b/>
                <w:bCs/>
                <w:sz w:val="14"/>
                <w:szCs w:val="14"/>
                <w:lang w:val="ro-RO"/>
              </w:rPr>
            </w:pPr>
            <w:r w:rsidRPr="00962218">
              <w:rPr>
                <w:b/>
                <w:bCs/>
                <w:sz w:val="14"/>
                <w:szCs w:val="14"/>
                <w:lang w:val="ro-RO"/>
              </w:rPr>
              <w:t>EP</w:t>
            </w:r>
          </w:p>
        </w:tc>
        <w:tc>
          <w:tcPr>
            <w:tcW w:w="4024" w:type="dxa"/>
            <w:vAlign w:val="center"/>
          </w:tcPr>
          <w:p w:rsidR="0086387A" w:rsidRPr="00962218" w:rsidRDefault="0086387A" w:rsidP="00167536">
            <w:pPr>
              <w:rPr>
                <w:b/>
                <w:bCs/>
                <w:sz w:val="14"/>
                <w:szCs w:val="14"/>
                <w:lang w:val="ro-RO"/>
              </w:rPr>
            </w:pPr>
            <w:r w:rsidRPr="00962218">
              <w:rPr>
                <w:b/>
                <w:bCs/>
                <w:sz w:val="14"/>
                <w:szCs w:val="14"/>
                <w:lang w:val="ro-RO"/>
              </w:rPr>
              <w:t xml:space="preserve">A, A-AS,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SFV, DDP, </w:t>
            </w:r>
            <w:smartTag w:uri="urn:schemas-microsoft-com:office:smarttags" w:element="stockticker">
              <w:r w:rsidRPr="00962218">
                <w:rPr>
                  <w:b/>
                  <w:bCs/>
                  <w:sz w:val="14"/>
                  <w:szCs w:val="14"/>
                  <w:lang w:val="ro-RO"/>
                </w:rPr>
                <w:t>PER</w:t>
              </w:r>
            </w:smartTag>
            <w:r w:rsidRPr="00962218">
              <w:rPr>
                <w:b/>
                <w:bCs/>
                <w:sz w:val="14"/>
                <w:szCs w:val="14"/>
                <w:lang w:val="ro-RO"/>
              </w:rPr>
              <w:t xml:space="preserve">, IA, EV, </w:t>
            </w:r>
          </w:p>
          <w:p w:rsidR="0086387A" w:rsidRPr="00962218" w:rsidRDefault="0086387A" w:rsidP="00167536">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xml:space="preserve">, P/DP </w:t>
            </w:r>
          </w:p>
        </w:tc>
        <w:tc>
          <w:tcPr>
            <w:tcW w:w="1122" w:type="dxa"/>
            <w:tcBorders>
              <w:right w:val="thinThickSmallGap" w:sz="24" w:space="0" w:color="auto"/>
            </w:tcBorders>
            <w:vAlign w:val="center"/>
          </w:tcPr>
          <w:p w:rsidR="0086387A" w:rsidRPr="00962218" w:rsidRDefault="0086387A" w:rsidP="00167536">
            <w:pPr>
              <w:jc w:val="center"/>
              <w:rPr>
                <w:b/>
                <w:bCs/>
                <w:sz w:val="14"/>
                <w:szCs w:val="14"/>
                <w:lang w:val="ro-RO"/>
              </w:rPr>
            </w:pPr>
            <w:r w:rsidRPr="00962218">
              <w:rPr>
                <w:b/>
                <w:bCs/>
                <w:sz w:val="14"/>
                <w:szCs w:val="14"/>
                <w:lang w:val="ro-RO"/>
              </w:rPr>
              <w:t>IA</w:t>
            </w:r>
          </w:p>
        </w:tc>
        <w:tc>
          <w:tcPr>
            <w:tcW w:w="1639" w:type="dxa"/>
            <w:vMerge w:val="restart"/>
            <w:tcBorders>
              <w:left w:val="nil"/>
            </w:tcBorders>
            <w:vAlign w:val="center"/>
          </w:tcPr>
          <w:p w:rsidR="0086387A" w:rsidRPr="00962218" w:rsidRDefault="0086387A" w:rsidP="00167536">
            <w:pPr>
              <w:jc w:val="center"/>
              <w:rPr>
                <w:sz w:val="14"/>
                <w:szCs w:val="14"/>
                <w:lang w:val="ro-RO"/>
              </w:rPr>
            </w:pPr>
            <w:r w:rsidRPr="00962218">
              <w:rPr>
                <w:sz w:val="14"/>
                <w:szCs w:val="14"/>
                <w:lang w:val="ro-RO"/>
              </w:rPr>
              <w:t>ARHITECTURĂ</w:t>
            </w:r>
          </w:p>
        </w:tc>
        <w:tc>
          <w:tcPr>
            <w:tcW w:w="561" w:type="dxa"/>
            <w:vAlign w:val="center"/>
          </w:tcPr>
          <w:p w:rsidR="0086387A" w:rsidRPr="00962218" w:rsidRDefault="0086387A" w:rsidP="00167536">
            <w:pPr>
              <w:numPr>
                <w:ilvl w:val="0"/>
                <w:numId w:val="2"/>
              </w:numPr>
              <w:ind w:left="57" w:firstLine="0"/>
              <w:rPr>
                <w:sz w:val="14"/>
                <w:szCs w:val="14"/>
                <w:lang w:val="ro-RO"/>
              </w:rPr>
            </w:pPr>
          </w:p>
        </w:tc>
        <w:tc>
          <w:tcPr>
            <w:tcW w:w="3553" w:type="dxa"/>
            <w:vAlign w:val="center"/>
          </w:tcPr>
          <w:p w:rsidR="0086387A" w:rsidRPr="00962218" w:rsidRDefault="0086387A" w:rsidP="00167536">
            <w:pPr>
              <w:jc w:val="both"/>
              <w:rPr>
                <w:sz w:val="14"/>
                <w:szCs w:val="14"/>
                <w:lang w:val="ro-RO"/>
              </w:rPr>
            </w:pPr>
            <w:r w:rsidRPr="00962218">
              <w:rPr>
                <w:sz w:val="14"/>
                <w:szCs w:val="14"/>
                <w:lang w:val="ro-RO"/>
              </w:rPr>
              <w:t>Arhitectură</w:t>
            </w:r>
          </w:p>
        </w:tc>
        <w:tc>
          <w:tcPr>
            <w:tcW w:w="512" w:type="dxa"/>
            <w:vAlign w:val="center"/>
          </w:tcPr>
          <w:p w:rsidR="0086387A" w:rsidRPr="00962218" w:rsidRDefault="0086387A" w:rsidP="0016753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86387A" w:rsidRPr="00962218" w:rsidRDefault="0086387A" w:rsidP="00167536">
            <w:pPr>
              <w:pStyle w:val="Heading4"/>
              <w:jc w:val="center"/>
              <w:rPr>
                <w:rFonts w:ascii="Times New Roman" w:hAnsi="Times New Roman"/>
                <w:b w:val="0"/>
                <w:bCs w:val="0"/>
                <w:sz w:val="14"/>
                <w:szCs w:val="14"/>
                <w:lang w:val="ro-RO"/>
              </w:rPr>
            </w:pPr>
          </w:p>
        </w:tc>
        <w:tc>
          <w:tcPr>
            <w:tcW w:w="1441" w:type="dxa"/>
            <w:vMerge w:val="restart"/>
            <w:tcBorders>
              <w:left w:val="nil"/>
              <w:right w:val="thinThickSmallGap" w:sz="24" w:space="0" w:color="auto"/>
            </w:tcBorders>
            <w:vAlign w:val="center"/>
          </w:tcPr>
          <w:p w:rsidR="0086387A" w:rsidRPr="00962218" w:rsidRDefault="0086387A" w:rsidP="00167536">
            <w:pPr>
              <w:jc w:val="center"/>
              <w:rPr>
                <w:b/>
                <w:bCs/>
                <w:sz w:val="15"/>
                <w:szCs w:val="15"/>
                <w:lang w:val="ro-RO"/>
              </w:rPr>
            </w:pPr>
            <w:r w:rsidRPr="00962218">
              <w:rPr>
                <w:b/>
                <w:bCs/>
                <w:sz w:val="15"/>
                <w:szCs w:val="15"/>
                <w:lang w:val="ro-RO"/>
              </w:rPr>
              <w:t>Proba practico-metodică</w:t>
            </w:r>
          </w:p>
          <w:p w:rsidR="0086387A" w:rsidRPr="00962218" w:rsidRDefault="0086387A" w:rsidP="00167536">
            <w:pPr>
              <w:jc w:val="center"/>
              <w:rPr>
                <w:b/>
                <w:bCs/>
                <w:sz w:val="15"/>
                <w:szCs w:val="15"/>
                <w:lang w:val="ro-RO"/>
              </w:rPr>
            </w:pPr>
            <w:r w:rsidRPr="00962218">
              <w:rPr>
                <w:b/>
                <w:bCs/>
                <w:sz w:val="15"/>
                <w:szCs w:val="15"/>
                <w:lang w:val="ro-RO"/>
              </w:rPr>
              <w:t>+</w:t>
            </w:r>
          </w:p>
          <w:p w:rsidR="0086387A" w:rsidRPr="00962218" w:rsidRDefault="0086387A" w:rsidP="00167536">
            <w:pPr>
              <w:jc w:val="center"/>
              <w:rPr>
                <w:b/>
                <w:bCs/>
                <w:sz w:val="15"/>
                <w:szCs w:val="15"/>
                <w:lang w:val="ro-RO"/>
              </w:rPr>
            </w:pPr>
            <w:r w:rsidRPr="00962218">
              <w:rPr>
                <w:b/>
                <w:bCs/>
                <w:sz w:val="15"/>
                <w:szCs w:val="15"/>
                <w:lang w:val="ro-RO"/>
              </w:rPr>
              <w:t>Arte vizuale</w:t>
            </w:r>
          </w:p>
          <w:p w:rsidR="0086387A" w:rsidRPr="00962218" w:rsidRDefault="0086387A" w:rsidP="00167536">
            <w:pPr>
              <w:jc w:val="center"/>
              <w:rPr>
                <w:b/>
                <w:bCs/>
                <w:sz w:val="15"/>
                <w:szCs w:val="15"/>
                <w:lang w:val="ro-RO"/>
              </w:rPr>
            </w:pPr>
            <w:r w:rsidRPr="00962218">
              <w:rPr>
                <w:b/>
                <w:bCs/>
                <w:sz w:val="15"/>
                <w:szCs w:val="15"/>
                <w:lang w:val="ro-RO"/>
              </w:rPr>
              <w:t>(Arhitectură)</w:t>
            </w:r>
          </w:p>
          <w:p w:rsidR="0086387A" w:rsidRPr="00962218" w:rsidRDefault="0086387A" w:rsidP="00167536">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86387A" w:rsidRPr="00962218" w:rsidRDefault="0086387A" w:rsidP="00167536">
            <w:pPr>
              <w:jc w:val="center"/>
              <w:rPr>
                <w:sz w:val="16"/>
                <w:szCs w:val="16"/>
                <w:lang w:val="ro-RO"/>
              </w:rPr>
            </w:pPr>
          </w:p>
          <w:p w:rsidR="0086387A" w:rsidRPr="00962218" w:rsidRDefault="0086387A" w:rsidP="00167536">
            <w:pPr>
              <w:jc w:val="center"/>
              <w:rPr>
                <w:sz w:val="16"/>
                <w:szCs w:val="16"/>
                <w:lang w:val="ro-RO"/>
              </w:rPr>
            </w:pPr>
            <w:r w:rsidRPr="00962218">
              <w:rPr>
                <w:sz w:val="16"/>
                <w:szCs w:val="16"/>
                <w:lang w:val="ro-RO"/>
              </w:rPr>
              <w:t>/</w:t>
            </w:r>
          </w:p>
          <w:p w:rsidR="0086387A" w:rsidRPr="00962218" w:rsidRDefault="0086387A" w:rsidP="00167536">
            <w:pPr>
              <w:jc w:val="center"/>
              <w:rPr>
                <w:sz w:val="16"/>
                <w:szCs w:val="16"/>
                <w:lang w:val="ro-RO"/>
              </w:rPr>
            </w:pPr>
          </w:p>
          <w:p w:rsidR="0086387A" w:rsidRPr="00962218" w:rsidRDefault="0086387A" w:rsidP="00167536">
            <w:pPr>
              <w:jc w:val="center"/>
              <w:rPr>
                <w:b/>
                <w:bCs/>
                <w:sz w:val="14"/>
                <w:szCs w:val="14"/>
                <w:lang w:val="ro-RO"/>
              </w:rPr>
            </w:pPr>
            <w:r w:rsidRPr="00962218">
              <w:rPr>
                <w:b/>
                <w:bCs/>
                <w:sz w:val="14"/>
                <w:szCs w:val="14"/>
                <w:lang w:val="ro-RO"/>
              </w:rPr>
              <w:t>ARTE VIZUALE</w:t>
            </w:r>
          </w:p>
          <w:p w:rsidR="0086387A" w:rsidRPr="00962218" w:rsidRDefault="0086387A" w:rsidP="00167536">
            <w:pPr>
              <w:jc w:val="center"/>
              <w:rPr>
                <w:b/>
                <w:bCs/>
                <w:sz w:val="14"/>
                <w:szCs w:val="14"/>
                <w:lang w:val="ro-RO"/>
              </w:rPr>
            </w:pPr>
            <w:r w:rsidRPr="00962218">
              <w:rPr>
                <w:b/>
                <w:bCs/>
                <w:sz w:val="14"/>
                <w:szCs w:val="14"/>
                <w:lang w:val="ro-RO"/>
              </w:rPr>
              <w:t>(ARHITECTURĂ)</w:t>
            </w:r>
          </w:p>
          <w:p w:rsidR="0086387A" w:rsidRPr="00962218" w:rsidRDefault="0086387A" w:rsidP="00167536">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86387A" w:rsidRPr="00962218" w:rsidRDefault="0086387A" w:rsidP="00167536">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p w:rsidR="0086387A" w:rsidRPr="00962218" w:rsidRDefault="0086387A" w:rsidP="00167536">
            <w:pPr>
              <w:jc w:val="center"/>
              <w:rPr>
                <w:sz w:val="15"/>
                <w:szCs w:val="15"/>
                <w:lang w:val="ro-RO"/>
              </w:rPr>
            </w:pPr>
            <w:r w:rsidRPr="00962218">
              <w:rPr>
                <w:sz w:val="12"/>
                <w:szCs w:val="12"/>
                <w:lang w:val="ro-RO"/>
              </w:rPr>
              <w:t xml:space="preserve"> </w:t>
            </w:r>
          </w:p>
        </w:tc>
      </w:tr>
      <w:tr w:rsidR="00962218" w:rsidRPr="00962218" w:rsidTr="00167536">
        <w:trPr>
          <w:trHeight w:val="1122"/>
          <w:jc w:val="center"/>
        </w:trPr>
        <w:tc>
          <w:tcPr>
            <w:tcW w:w="1122" w:type="dxa"/>
            <w:vMerge/>
            <w:tcBorders>
              <w:left w:val="thinThickSmallGap" w:sz="24" w:space="0" w:color="auto"/>
            </w:tcBorders>
            <w:vAlign w:val="center"/>
          </w:tcPr>
          <w:p w:rsidR="0086387A" w:rsidRPr="00962218" w:rsidRDefault="0086387A" w:rsidP="00167536">
            <w:pPr>
              <w:jc w:val="center"/>
              <w:rPr>
                <w:b/>
                <w:bCs/>
                <w:sz w:val="14"/>
                <w:szCs w:val="14"/>
                <w:lang w:val="ro-RO"/>
              </w:rPr>
            </w:pPr>
          </w:p>
        </w:tc>
        <w:tc>
          <w:tcPr>
            <w:tcW w:w="561" w:type="dxa"/>
            <w:vMerge/>
            <w:vAlign w:val="center"/>
          </w:tcPr>
          <w:p w:rsidR="0086387A" w:rsidRPr="00962218" w:rsidRDefault="0086387A" w:rsidP="00167536">
            <w:pPr>
              <w:jc w:val="center"/>
              <w:rPr>
                <w:b/>
                <w:bCs/>
                <w:sz w:val="14"/>
                <w:szCs w:val="14"/>
                <w:lang w:val="ro-RO"/>
              </w:rPr>
            </w:pPr>
          </w:p>
        </w:tc>
        <w:tc>
          <w:tcPr>
            <w:tcW w:w="4024" w:type="dxa"/>
            <w:vAlign w:val="center"/>
          </w:tcPr>
          <w:p w:rsidR="0086387A" w:rsidRPr="00962218" w:rsidRDefault="0086387A" w:rsidP="00167536">
            <w:pPr>
              <w:rPr>
                <w:b/>
                <w:bCs/>
                <w:sz w:val="14"/>
                <w:szCs w:val="14"/>
                <w:lang w:val="ro-RO"/>
              </w:rPr>
            </w:pPr>
            <w:r w:rsidRPr="00962218">
              <w:rPr>
                <w:b/>
                <w:bCs/>
                <w:sz w:val="14"/>
                <w:szCs w:val="14"/>
                <w:lang w:val="ro-RO"/>
              </w:rPr>
              <w:t xml:space="preserve">A, A-AS,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SFV, DDP, </w:t>
            </w:r>
            <w:smartTag w:uri="urn:schemas-microsoft-com:office:smarttags" w:element="stockticker">
              <w:r w:rsidRPr="00962218">
                <w:rPr>
                  <w:b/>
                  <w:bCs/>
                  <w:sz w:val="14"/>
                  <w:szCs w:val="14"/>
                  <w:lang w:val="ro-RO"/>
                </w:rPr>
                <w:t>PER</w:t>
              </w:r>
            </w:smartTag>
            <w:r w:rsidRPr="00962218">
              <w:rPr>
                <w:b/>
                <w:bCs/>
                <w:sz w:val="14"/>
                <w:szCs w:val="14"/>
                <w:lang w:val="ro-RO"/>
              </w:rPr>
              <w:t>, IA, EV</w:t>
            </w:r>
          </w:p>
          <w:p w:rsidR="0086387A" w:rsidRPr="00962218" w:rsidRDefault="0086387A" w:rsidP="00167536">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xml:space="preserve">, P/DP </w:t>
            </w:r>
          </w:p>
        </w:tc>
        <w:tc>
          <w:tcPr>
            <w:tcW w:w="1122" w:type="dxa"/>
            <w:tcBorders>
              <w:right w:val="thinThickSmallGap" w:sz="24" w:space="0" w:color="auto"/>
            </w:tcBorders>
            <w:vAlign w:val="center"/>
          </w:tcPr>
          <w:p w:rsidR="0086387A" w:rsidRPr="00962218" w:rsidRDefault="0086387A" w:rsidP="00167536">
            <w:pPr>
              <w:jc w:val="center"/>
              <w:rPr>
                <w:b/>
                <w:bCs/>
                <w:sz w:val="14"/>
                <w:szCs w:val="14"/>
                <w:lang w:val="ro-RO"/>
              </w:rPr>
            </w:pPr>
            <w:r w:rsidRPr="00962218">
              <w:rPr>
                <w:b/>
                <w:bCs/>
                <w:sz w:val="14"/>
                <w:szCs w:val="14"/>
                <w:lang w:val="ro-RO"/>
              </w:rPr>
              <w:t>IA</w:t>
            </w:r>
          </w:p>
        </w:tc>
        <w:tc>
          <w:tcPr>
            <w:tcW w:w="1639" w:type="dxa"/>
            <w:vMerge/>
            <w:tcBorders>
              <w:left w:val="nil"/>
            </w:tcBorders>
            <w:vAlign w:val="center"/>
          </w:tcPr>
          <w:p w:rsidR="0086387A" w:rsidRPr="00962218" w:rsidRDefault="0086387A" w:rsidP="00167536">
            <w:pPr>
              <w:jc w:val="center"/>
              <w:rPr>
                <w:sz w:val="14"/>
                <w:szCs w:val="14"/>
                <w:lang w:val="ro-RO"/>
              </w:rPr>
            </w:pPr>
          </w:p>
        </w:tc>
        <w:tc>
          <w:tcPr>
            <w:tcW w:w="561" w:type="dxa"/>
            <w:vAlign w:val="center"/>
          </w:tcPr>
          <w:p w:rsidR="0086387A" w:rsidRPr="00962218" w:rsidRDefault="0086387A" w:rsidP="00167536">
            <w:pPr>
              <w:numPr>
                <w:ilvl w:val="0"/>
                <w:numId w:val="2"/>
              </w:numPr>
              <w:ind w:left="57" w:firstLine="0"/>
              <w:rPr>
                <w:sz w:val="14"/>
                <w:szCs w:val="14"/>
                <w:lang w:val="ro-RO"/>
              </w:rPr>
            </w:pPr>
          </w:p>
        </w:tc>
        <w:tc>
          <w:tcPr>
            <w:tcW w:w="3553" w:type="dxa"/>
            <w:vAlign w:val="center"/>
          </w:tcPr>
          <w:p w:rsidR="0086387A" w:rsidRPr="00962218" w:rsidRDefault="0086387A" w:rsidP="00167536">
            <w:pPr>
              <w:jc w:val="both"/>
              <w:rPr>
                <w:sz w:val="14"/>
                <w:szCs w:val="14"/>
                <w:lang w:val="ro-RO"/>
              </w:rPr>
            </w:pPr>
            <w:r w:rsidRPr="00962218">
              <w:rPr>
                <w:sz w:val="14"/>
                <w:szCs w:val="14"/>
                <w:lang w:val="ro-RO"/>
              </w:rPr>
              <w:t>Arhitectură şi sistematizare</w:t>
            </w:r>
          </w:p>
        </w:tc>
        <w:tc>
          <w:tcPr>
            <w:tcW w:w="512" w:type="dxa"/>
            <w:vAlign w:val="center"/>
          </w:tcPr>
          <w:p w:rsidR="0086387A" w:rsidRPr="00962218" w:rsidRDefault="0086387A" w:rsidP="0016753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86387A" w:rsidRPr="00962218" w:rsidRDefault="0086387A" w:rsidP="00167536">
            <w:pPr>
              <w:pStyle w:val="Heading4"/>
              <w:jc w:val="center"/>
              <w:rPr>
                <w:rFonts w:ascii="Times New Roman" w:hAnsi="Times New Roman"/>
                <w:b w:val="0"/>
                <w:bCs w:val="0"/>
                <w:sz w:val="14"/>
                <w:szCs w:val="14"/>
                <w:lang w:val="ro-RO"/>
              </w:rPr>
            </w:pPr>
          </w:p>
        </w:tc>
        <w:tc>
          <w:tcPr>
            <w:tcW w:w="1441" w:type="dxa"/>
            <w:vMerge/>
            <w:tcBorders>
              <w:left w:val="nil"/>
              <w:right w:val="thinThickSmallGap" w:sz="24" w:space="0" w:color="auto"/>
            </w:tcBorders>
            <w:vAlign w:val="center"/>
          </w:tcPr>
          <w:p w:rsidR="0086387A" w:rsidRPr="00962218" w:rsidRDefault="0086387A" w:rsidP="00167536">
            <w:pPr>
              <w:jc w:val="center"/>
              <w:rPr>
                <w:b/>
                <w:bCs/>
                <w:sz w:val="16"/>
                <w:szCs w:val="16"/>
                <w:lang w:val="ro-RO"/>
              </w:rPr>
            </w:pPr>
          </w:p>
        </w:tc>
      </w:tr>
      <w:tr w:rsidR="00962218" w:rsidRPr="00962218" w:rsidTr="00167536">
        <w:trPr>
          <w:trHeight w:val="1052"/>
          <w:jc w:val="center"/>
        </w:trPr>
        <w:tc>
          <w:tcPr>
            <w:tcW w:w="1122" w:type="dxa"/>
            <w:vMerge/>
            <w:tcBorders>
              <w:left w:val="thinThickSmallGap" w:sz="24" w:space="0" w:color="auto"/>
            </w:tcBorders>
            <w:vAlign w:val="center"/>
          </w:tcPr>
          <w:p w:rsidR="0086387A" w:rsidRPr="00962218" w:rsidRDefault="0086387A" w:rsidP="00167536">
            <w:pPr>
              <w:jc w:val="center"/>
              <w:rPr>
                <w:b/>
                <w:bCs/>
                <w:sz w:val="14"/>
                <w:szCs w:val="14"/>
                <w:lang w:val="ro-RO"/>
              </w:rPr>
            </w:pPr>
          </w:p>
        </w:tc>
        <w:tc>
          <w:tcPr>
            <w:tcW w:w="561" w:type="dxa"/>
            <w:vMerge/>
            <w:vAlign w:val="center"/>
          </w:tcPr>
          <w:p w:rsidR="0086387A" w:rsidRPr="00962218" w:rsidRDefault="0086387A" w:rsidP="00167536">
            <w:pPr>
              <w:jc w:val="center"/>
              <w:rPr>
                <w:b/>
                <w:bCs/>
                <w:sz w:val="14"/>
                <w:szCs w:val="14"/>
                <w:lang w:val="ro-RO"/>
              </w:rPr>
            </w:pPr>
          </w:p>
        </w:tc>
        <w:tc>
          <w:tcPr>
            <w:tcW w:w="4024" w:type="dxa"/>
            <w:vAlign w:val="center"/>
          </w:tcPr>
          <w:p w:rsidR="0086387A" w:rsidRPr="00962218" w:rsidRDefault="0086387A" w:rsidP="00167536">
            <w:pPr>
              <w:rPr>
                <w:b/>
                <w:bCs/>
                <w:sz w:val="14"/>
                <w:szCs w:val="14"/>
                <w:lang w:val="ro-RO"/>
              </w:rPr>
            </w:pPr>
            <w:r w:rsidRPr="00962218">
              <w:rPr>
                <w:b/>
                <w:bCs/>
                <w:sz w:val="14"/>
                <w:szCs w:val="14"/>
                <w:lang w:val="ro-RO"/>
              </w:rPr>
              <w:t xml:space="preserve">AP, AP-AS,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SFV, </w:t>
            </w:r>
            <w:smartTag w:uri="urn:schemas-microsoft-com:office:smarttags" w:element="stockticker">
              <w:r w:rsidRPr="00962218">
                <w:rPr>
                  <w:b/>
                  <w:bCs/>
                  <w:sz w:val="14"/>
                  <w:szCs w:val="14"/>
                  <w:lang w:val="ro-RO"/>
                </w:rPr>
                <w:t>SFD</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OFA, PCI , SD, </w:t>
            </w:r>
            <w:smartTag w:uri="urn:schemas-microsoft-com:office:smarttags" w:element="stockticker">
              <w:r w:rsidRPr="00962218">
                <w:rPr>
                  <w:b/>
                  <w:bCs/>
                  <w:sz w:val="14"/>
                  <w:szCs w:val="14"/>
                  <w:lang w:val="ro-RO"/>
                </w:rPr>
                <w:t>CRO</w:t>
              </w:r>
            </w:smartTag>
            <w:r w:rsidRPr="00962218">
              <w:rPr>
                <w:b/>
                <w:bCs/>
                <w:sz w:val="14"/>
                <w:szCs w:val="14"/>
                <w:lang w:val="ro-RO"/>
              </w:rPr>
              <w:t>, P/DP, IA, EV</w:t>
            </w:r>
          </w:p>
        </w:tc>
        <w:tc>
          <w:tcPr>
            <w:tcW w:w="1122" w:type="dxa"/>
            <w:tcBorders>
              <w:right w:val="thinThickSmallGap" w:sz="24" w:space="0" w:color="auto"/>
            </w:tcBorders>
            <w:vAlign w:val="center"/>
          </w:tcPr>
          <w:p w:rsidR="0086387A" w:rsidRPr="00962218" w:rsidRDefault="0086387A" w:rsidP="00167536">
            <w:pPr>
              <w:jc w:val="center"/>
              <w:rPr>
                <w:b/>
                <w:bCs/>
                <w:sz w:val="14"/>
                <w:szCs w:val="14"/>
                <w:lang w:val="ro-RO"/>
              </w:rPr>
            </w:pPr>
            <w:r w:rsidRPr="00962218">
              <w:rPr>
                <w:b/>
                <w:bCs/>
                <w:sz w:val="14"/>
                <w:szCs w:val="14"/>
                <w:lang w:val="ro-RO"/>
              </w:rPr>
              <w:t>IA</w:t>
            </w:r>
          </w:p>
        </w:tc>
        <w:tc>
          <w:tcPr>
            <w:tcW w:w="1639" w:type="dxa"/>
            <w:vMerge/>
            <w:tcBorders>
              <w:left w:val="nil"/>
            </w:tcBorders>
            <w:vAlign w:val="center"/>
          </w:tcPr>
          <w:p w:rsidR="0086387A" w:rsidRPr="00962218" w:rsidRDefault="0086387A" w:rsidP="00167536">
            <w:pPr>
              <w:jc w:val="center"/>
              <w:rPr>
                <w:sz w:val="14"/>
                <w:szCs w:val="14"/>
                <w:lang w:val="ro-RO"/>
              </w:rPr>
            </w:pPr>
          </w:p>
        </w:tc>
        <w:tc>
          <w:tcPr>
            <w:tcW w:w="561" w:type="dxa"/>
            <w:vAlign w:val="center"/>
          </w:tcPr>
          <w:p w:rsidR="0086387A" w:rsidRPr="00962218" w:rsidRDefault="0086387A" w:rsidP="00167536">
            <w:pPr>
              <w:numPr>
                <w:ilvl w:val="0"/>
                <w:numId w:val="2"/>
              </w:numPr>
              <w:ind w:left="57" w:firstLine="0"/>
              <w:rPr>
                <w:sz w:val="14"/>
                <w:szCs w:val="14"/>
                <w:lang w:val="ro-RO"/>
              </w:rPr>
            </w:pPr>
          </w:p>
        </w:tc>
        <w:tc>
          <w:tcPr>
            <w:tcW w:w="3553" w:type="dxa"/>
            <w:vAlign w:val="center"/>
          </w:tcPr>
          <w:p w:rsidR="0086387A" w:rsidRPr="00962218" w:rsidRDefault="0086387A" w:rsidP="00167536">
            <w:pPr>
              <w:jc w:val="both"/>
              <w:rPr>
                <w:sz w:val="14"/>
                <w:szCs w:val="14"/>
                <w:lang w:val="ro-RO"/>
              </w:rPr>
            </w:pPr>
            <w:r w:rsidRPr="00962218">
              <w:rPr>
                <w:sz w:val="14"/>
                <w:szCs w:val="14"/>
                <w:lang w:val="ro-RO"/>
              </w:rPr>
              <w:t>Peisagistică</w:t>
            </w:r>
          </w:p>
        </w:tc>
        <w:tc>
          <w:tcPr>
            <w:tcW w:w="512" w:type="dxa"/>
            <w:vAlign w:val="center"/>
          </w:tcPr>
          <w:p w:rsidR="0086387A" w:rsidRPr="00962218" w:rsidRDefault="0086387A" w:rsidP="0016753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86387A" w:rsidRPr="00962218" w:rsidRDefault="0086387A" w:rsidP="00167536">
            <w:pPr>
              <w:pStyle w:val="Heading4"/>
              <w:jc w:val="center"/>
              <w:rPr>
                <w:rFonts w:ascii="Times New Roman" w:hAnsi="Times New Roman"/>
                <w:b w:val="0"/>
                <w:bCs w:val="0"/>
                <w:sz w:val="14"/>
                <w:szCs w:val="14"/>
                <w:lang w:val="ro-RO"/>
              </w:rPr>
            </w:pPr>
          </w:p>
        </w:tc>
        <w:tc>
          <w:tcPr>
            <w:tcW w:w="1441" w:type="dxa"/>
            <w:vMerge/>
            <w:tcBorders>
              <w:left w:val="nil"/>
              <w:right w:val="thinThickSmallGap" w:sz="24" w:space="0" w:color="auto"/>
            </w:tcBorders>
            <w:vAlign w:val="center"/>
          </w:tcPr>
          <w:p w:rsidR="0086387A" w:rsidRPr="00962218" w:rsidRDefault="0086387A" w:rsidP="00167536">
            <w:pPr>
              <w:jc w:val="center"/>
              <w:rPr>
                <w:b/>
                <w:bCs/>
                <w:sz w:val="16"/>
                <w:szCs w:val="16"/>
                <w:lang w:val="ro-RO"/>
              </w:rPr>
            </w:pPr>
          </w:p>
        </w:tc>
      </w:tr>
      <w:tr w:rsidR="00962218" w:rsidRPr="00962218" w:rsidTr="00167536">
        <w:trPr>
          <w:trHeight w:val="1052"/>
          <w:jc w:val="center"/>
        </w:trPr>
        <w:tc>
          <w:tcPr>
            <w:tcW w:w="1122" w:type="dxa"/>
            <w:vMerge/>
            <w:tcBorders>
              <w:left w:val="thinThickSmallGap" w:sz="24" w:space="0" w:color="auto"/>
            </w:tcBorders>
            <w:vAlign w:val="center"/>
          </w:tcPr>
          <w:p w:rsidR="0086387A" w:rsidRPr="00962218" w:rsidRDefault="0086387A" w:rsidP="0086387A">
            <w:pPr>
              <w:jc w:val="center"/>
              <w:rPr>
                <w:b/>
                <w:bCs/>
                <w:sz w:val="14"/>
                <w:szCs w:val="14"/>
                <w:lang w:val="ro-RO"/>
              </w:rPr>
            </w:pPr>
          </w:p>
        </w:tc>
        <w:tc>
          <w:tcPr>
            <w:tcW w:w="561" w:type="dxa"/>
            <w:vMerge/>
            <w:vAlign w:val="center"/>
          </w:tcPr>
          <w:p w:rsidR="0086387A" w:rsidRPr="00962218" w:rsidRDefault="0086387A" w:rsidP="0086387A">
            <w:pPr>
              <w:jc w:val="center"/>
              <w:rPr>
                <w:b/>
                <w:bCs/>
                <w:sz w:val="14"/>
                <w:szCs w:val="14"/>
                <w:lang w:val="ro-RO"/>
              </w:rPr>
            </w:pPr>
          </w:p>
        </w:tc>
        <w:tc>
          <w:tcPr>
            <w:tcW w:w="4024" w:type="dxa"/>
            <w:vAlign w:val="center"/>
          </w:tcPr>
          <w:p w:rsidR="0086387A" w:rsidRPr="00962218" w:rsidRDefault="0086387A" w:rsidP="0086387A">
            <w:pPr>
              <w:rPr>
                <w:b/>
                <w:bCs/>
                <w:sz w:val="18"/>
                <w:szCs w:val="18"/>
                <w:lang w:val="ro-RO"/>
              </w:rPr>
            </w:pPr>
            <w:r w:rsidRPr="00962218">
              <w:rPr>
                <w:b/>
                <w:bCs/>
                <w:sz w:val="18"/>
                <w:szCs w:val="18"/>
                <w:lang w:val="ro-RO"/>
              </w:rPr>
              <w:t xml:space="preserve">A, A-AS, </w:t>
            </w:r>
            <w:smartTag w:uri="urn:schemas-microsoft-com:office:smarttags" w:element="stockticker">
              <w:r w:rsidRPr="00962218">
                <w:rPr>
                  <w:b/>
                  <w:bCs/>
                  <w:sz w:val="18"/>
                  <w:szCs w:val="18"/>
                  <w:lang w:val="ro-RO"/>
                </w:rPr>
                <w:t>SFC</w:t>
              </w:r>
            </w:smartTag>
            <w:r w:rsidRPr="00962218">
              <w:rPr>
                <w:b/>
                <w:bCs/>
                <w:sz w:val="18"/>
                <w:szCs w:val="18"/>
                <w:lang w:val="ro-RO"/>
              </w:rPr>
              <w:t xml:space="preserve">, </w:t>
            </w:r>
            <w:smartTag w:uri="urn:schemas-microsoft-com:office:smarttags" w:element="stockticker">
              <w:r w:rsidRPr="00962218">
                <w:rPr>
                  <w:b/>
                  <w:bCs/>
                  <w:sz w:val="18"/>
                  <w:szCs w:val="18"/>
                  <w:lang w:val="ro-RO"/>
                </w:rPr>
                <w:t>SFD</w:t>
              </w:r>
            </w:smartTag>
            <w:r w:rsidRPr="00962218">
              <w:rPr>
                <w:b/>
                <w:bCs/>
                <w:sz w:val="18"/>
                <w:szCs w:val="18"/>
                <w:lang w:val="ro-RO"/>
              </w:rPr>
              <w:t xml:space="preserve">, </w:t>
            </w:r>
            <w:smartTag w:uri="urn:schemas-microsoft-com:office:smarttags" w:element="stockticker">
              <w:r w:rsidRPr="00962218">
                <w:rPr>
                  <w:b/>
                  <w:bCs/>
                  <w:sz w:val="18"/>
                  <w:szCs w:val="18"/>
                  <w:lang w:val="ro-RO"/>
                </w:rPr>
                <w:t>SCO</w:t>
              </w:r>
            </w:smartTag>
            <w:r w:rsidRPr="00962218">
              <w:rPr>
                <w:b/>
                <w:bCs/>
                <w:sz w:val="18"/>
                <w:szCs w:val="18"/>
                <w:lang w:val="ro-RO"/>
              </w:rPr>
              <w:t xml:space="preserve">, SFV, DDP, </w:t>
            </w:r>
            <w:smartTag w:uri="urn:schemas-microsoft-com:office:smarttags" w:element="stockticker">
              <w:r w:rsidRPr="00962218">
                <w:rPr>
                  <w:b/>
                  <w:bCs/>
                  <w:sz w:val="18"/>
                  <w:szCs w:val="18"/>
                  <w:lang w:val="ro-RO"/>
                </w:rPr>
                <w:t>PER</w:t>
              </w:r>
            </w:smartTag>
            <w:r w:rsidRPr="00962218">
              <w:rPr>
                <w:b/>
                <w:bCs/>
                <w:sz w:val="18"/>
                <w:szCs w:val="18"/>
                <w:lang w:val="ro-RO"/>
              </w:rPr>
              <w:t xml:space="preserve">, IA, EV, </w:t>
            </w:r>
            <w:smartTag w:uri="urn:schemas-microsoft-com:office:smarttags" w:element="stockticker">
              <w:r w:rsidRPr="00962218">
                <w:rPr>
                  <w:b/>
                  <w:bCs/>
                  <w:sz w:val="18"/>
                  <w:szCs w:val="18"/>
                  <w:lang w:val="ro-RO"/>
                </w:rPr>
                <w:t>CRO</w:t>
              </w:r>
            </w:smartTag>
            <w:r w:rsidRPr="00962218">
              <w:rPr>
                <w:b/>
                <w:bCs/>
                <w:sz w:val="18"/>
                <w:szCs w:val="18"/>
                <w:lang w:val="ro-RO"/>
              </w:rPr>
              <w:t xml:space="preserve">-(fundamentale), OFA, PCI, SD, </w:t>
            </w:r>
            <w:smartTag w:uri="urn:schemas-microsoft-com:office:smarttags" w:element="stockticker">
              <w:r w:rsidRPr="00962218">
                <w:rPr>
                  <w:b/>
                  <w:bCs/>
                  <w:sz w:val="18"/>
                  <w:szCs w:val="18"/>
                  <w:lang w:val="ro-RO"/>
                </w:rPr>
                <w:t>CRO</w:t>
              </w:r>
            </w:smartTag>
            <w:r w:rsidRPr="00962218">
              <w:rPr>
                <w:b/>
                <w:bCs/>
                <w:sz w:val="18"/>
                <w:szCs w:val="18"/>
                <w:lang w:val="ro-RO"/>
              </w:rPr>
              <w:t xml:space="preserve">, P/DP </w:t>
            </w:r>
          </w:p>
        </w:tc>
        <w:tc>
          <w:tcPr>
            <w:tcW w:w="1122" w:type="dxa"/>
            <w:tcBorders>
              <w:right w:val="thinThickSmallGap" w:sz="24" w:space="0" w:color="auto"/>
            </w:tcBorders>
            <w:vAlign w:val="center"/>
          </w:tcPr>
          <w:p w:rsidR="0086387A" w:rsidRPr="00962218" w:rsidRDefault="0086387A" w:rsidP="0086387A">
            <w:pPr>
              <w:jc w:val="center"/>
              <w:rPr>
                <w:b/>
                <w:bCs/>
                <w:sz w:val="18"/>
                <w:szCs w:val="18"/>
                <w:lang w:val="ro-RO"/>
              </w:rPr>
            </w:pPr>
            <w:r w:rsidRPr="00962218">
              <w:rPr>
                <w:b/>
                <w:bCs/>
                <w:sz w:val="18"/>
                <w:szCs w:val="18"/>
                <w:lang w:val="ro-RO"/>
              </w:rPr>
              <w:t>IA</w:t>
            </w:r>
          </w:p>
        </w:tc>
        <w:tc>
          <w:tcPr>
            <w:tcW w:w="1639" w:type="dxa"/>
            <w:vMerge/>
            <w:tcBorders>
              <w:left w:val="nil"/>
            </w:tcBorders>
            <w:vAlign w:val="center"/>
          </w:tcPr>
          <w:p w:rsidR="0086387A" w:rsidRPr="00962218" w:rsidRDefault="0086387A" w:rsidP="0086387A">
            <w:pPr>
              <w:jc w:val="center"/>
              <w:rPr>
                <w:sz w:val="14"/>
                <w:szCs w:val="14"/>
                <w:lang w:val="ro-RO"/>
              </w:rPr>
            </w:pPr>
          </w:p>
        </w:tc>
        <w:tc>
          <w:tcPr>
            <w:tcW w:w="561" w:type="dxa"/>
            <w:vAlign w:val="center"/>
          </w:tcPr>
          <w:p w:rsidR="0086387A" w:rsidRPr="00962218" w:rsidRDefault="0086387A" w:rsidP="0086387A">
            <w:pPr>
              <w:numPr>
                <w:ilvl w:val="0"/>
                <w:numId w:val="2"/>
              </w:numPr>
              <w:ind w:left="57" w:firstLine="0"/>
              <w:rPr>
                <w:sz w:val="14"/>
                <w:szCs w:val="14"/>
                <w:lang w:val="ro-RO"/>
              </w:rPr>
            </w:pPr>
          </w:p>
        </w:tc>
        <w:tc>
          <w:tcPr>
            <w:tcW w:w="3553" w:type="dxa"/>
            <w:vAlign w:val="center"/>
          </w:tcPr>
          <w:p w:rsidR="0086387A" w:rsidRPr="00962218" w:rsidRDefault="0086387A" w:rsidP="0086387A">
            <w:pPr>
              <w:jc w:val="both"/>
              <w:rPr>
                <w:sz w:val="14"/>
                <w:szCs w:val="14"/>
                <w:lang w:val="ro-RO"/>
              </w:rPr>
            </w:pPr>
            <w:r w:rsidRPr="00962218">
              <w:rPr>
                <w:sz w:val="14"/>
                <w:szCs w:val="14"/>
                <w:lang w:val="ro-RO"/>
              </w:rPr>
              <w:t>Arhitectură şi urbanism</w:t>
            </w:r>
          </w:p>
        </w:tc>
        <w:tc>
          <w:tcPr>
            <w:tcW w:w="512" w:type="dxa"/>
            <w:vAlign w:val="center"/>
          </w:tcPr>
          <w:p w:rsidR="0086387A" w:rsidRPr="00962218" w:rsidRDefault="0086387A" w:rsidP="0086387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86387A" w:rsidRPr="00962218" w:rsidRDefault="0086387A" w:rsidP="0086387A">
            <w:pPr>
              <w:pStyle w:val="Heading4"/>
              <w:jc w:val="center"/>
              <w:rPr>
                <w:rFonts w:ascii="Times New Roman" w:hAnsi="Times New Roman"/>
                <w:b w:val="0"/>
                <w:bCs w:val="0"/>
                <w:sz w:val="14"/>
                <w:szCs w:val="14"/>
                <w:lang w:val="ro-RO"/>
              </w:rPr>
            </w:pPr>
          </w:p>
        </w:tc>
        <w:tc>
          <w:tcPr>
            <w:tcW w:w="1441" w:type="dxa"/>
            <w:vMerge/>
            <w:tcBorders>
              <w:left w:val="nil"/>
              <w:right w:val="thinThickSmallGap" w:sz="24" w:space="0" w:color="auto"/>
            </w:tcBorders>
            <w:vAlign w:val="center"/>
          </w:tcPr>
          <w:p w:rsidR="0086387A" w:rsidRPr="00962218" w:rsidRDefault="0086387A" w:rsidP="0086387A">
            <w:pPr>
              <w:jc w:val="center"/>
              <w:rPr>
                <w:b/>
                <w:bCs/>
                <w:sz w:val="16"/>
                <w:szCs w:val="16"/>
                <w:lang w:val="ro-RO"/>
              </w:rPr>
            </w:pPr>
          </w:p>
        </w:tc>
      </w:tr>
      <w:tr w:rsidR="00962218" w:rsidRPr="00962218" w:rsidTr="00167536">
        <w:trPr>
          <w:trHeight w:val="1052"/>
          <w:jc w:val="center"/>
        </w:trPr>
        <w:tc>
          <w:tcPr>
            <w:tcW w:w="1122" w:type="dxa"/>
            <w:vMerge/>
            <w:tcBorders>
              <w:left w:val="thinThickSmallGap" w:sz="24" w:space="0" w:color="auto"/>
            </w:tcBorders>
            <w:vAlign w:val="center"/>
          </w:tcPr>
          <w:p w:rsidR="0086387A" w:rsidRPr="00962218" w:rsidRDefault="0086387A" w:rsidP="0086387A">
            <w:pPr>
              <w:jc w:val="center"/>
              <w:rPr>
                <w:b/>
                <w:bCs/>
                <w:sz w:val="14"/>
                <w:szCs w:val="14"/>
                <w:lang w:val="ro-RO"/>
              </w:rPr>
            </w:pPr>
          </w:p>
        </w:tc>
        <w:tc>
          <w:tcPr>
            <w:tcW w:w="561" w:type="dxa"/>
            <w:vMerge/>
            <w:vAlign w:val="center"/>
          </w:tcPr>
          <w:p w:rsidR="0086387A" w:rsidRPr="00962218" w:rsidRDefault="0086387A" w:rsidP="0086387A">
            <w:pPr>
              <w:jc w:val="center"/>
              <w:rPr>
                <w:b/>
                <w:bCs/>
                <w:sz w:val="14"/>
                <w:szCs w:val="14"/>
                <w:lang w:val="ro-RO"/>
              </w:rPr>
            </w:pPr>
          </w:p>
        </w:tc>
        <w:tc>
          <w:tcPr>
            <w:tcW w:w="4024" w:type="dxa"/>
            <w:vAlign w:val="center"/>
          </w:tcPr>
          <w:p w:rsidR="0086387A" w:rsidRPr="00962218" w:rsidRDefault="0086387A" w:rsidP="0086387A">
            <w:pPr>
              <w:rPr>
                <w:b/>
                <w:bCs/>
                <w:sz w:val="18"/>
                <w:szCs w:val="18"/>
                <w:lang w:val="ro-RO"/>
              </w:rPr>
            </w:pPr>
            <w:r w:rsidRPr="00962218">
              <w:rPr>
                <w:b/>
                <w:bCs/>
                <w:sz w:val="18"/>
                <w:szCs w:val="18"/>
                <w:lang w:val="ro-RO"/>
              </w:rPr>
              <w:t xml:space="preserve">AM, AM-AS, </w:t>
            </w:r>
            <w:smartTag w:uri="urn:schemas-microsoft-com:office:smarttags" w:element="stockticker">
              <w:r w:rsidRPr="00962218">
                <w:rPr>
                  <w:b/>
                  <w:bCs/>
                  <w:sz w:val="18"/>
                  <w:szCs w:val="18"/>
                  <w:lang w:val="ro-RO"/>
                </w:rPr>
                <w:t>SFD</w:t>
              </w:r>
            </w:smartTag>
            <w:r w:rsidRPr="00962218">
              <w:rPr>
                <w:b/>
                <w:bCs/>
                <w:sz w:val="18"/>
                <w:szCs w:val="18"/>
                <w:lang w:val="ro-RO"/>
              </w:rPr>
              <w:t xml:space="preserve">, </w:t>
            </w:r>
            <w:smartTag w:uri="urn:schemas-microsoft-com:office:smarttags" w:element="stockticker">
              <w:r w:rsidRPr="00962218">
                <w:rPr>
                  <w:b/>
                  <w:bCs/>
                  <w:sz w:val="18"/>
                  <w:szCs w:val="18"/>
                  <w:lang w:val="ro-RO"/>
                </w:rPr>
                <w:t>SFC</w:t>
              </w:r>
            </w:smartTag>
            <w:r w:rsidRPr="00962218">
              <w:rPr>
                <w:b/>
                <w:bCs/>
                <w:sz w:val="18"/>
                <w:szCs w:val="18"/>
                <w:lang w:val="ro-RO"/>
              </w:rPr>
              <w:t xml:space="preserve">, </w:t>
            </w:r>
            <w:smartTag w:uri="urn:schemas-microsoft-com:office:smarttags" w:element="stockticker">
              <w:r w:rsidRPr="00962218">
                <w:rPr>
                  <w:b/>
                  <w:bCs/>
                  <w:sz w:val="18"/>
                  <w:szCs w:val="18"/>
                  <w:lang w:val="ro-RO"/>
                </w:rPr>
                <w:t>SCO</w:t>
              </w:r>
            </w:smartTag>
            <w:r w:rsidRPr="00962218">
              <w:rPr>
                <w:b/>
                <w:bCs/>
                <w:sz w:val="18"/>
                <w:szCs w:val="18"/>
                <w:lang w:val="ro-RO"/>
              </w:rPr>
              <w:t xml:space="preserve">, DDP, </w:t>
            </w:r>
            <w:smartTag w:uri="urn:schemas-microsoft-com:office:smarttags" w:element="stockticker">
              <w:r w:rsidRPr="00962218">
                <w:rPr>
                  <w:b/>
                  <w:bCs/>
                  <w:sz w:val="18"/>
                  <w:szCs w:val="18"/>
                  <w:lang w:val="ro-RO"/>
                </w:rPr>
                <w:t>PER</w:t>
              </w:r>
            </w:smartTag>
            <w:r w:rsidRPr="00962218">
              <w:rPr>
                <w:b/>
                <w:bCs/>
                <w:sz w:val="18"/>
                <w:szCs w:val="18"/>
                <w:lang w:val="ro-RO"/>
              </w:rPr>
              <w:t xml:space="preserve">, </w:t>
            </w:r>
            <w:smartTag w:uri="urn:schemas-microsoft-com:office:smarttags" w:element="stockticker">
              <w:r w:rsidRPr="00962218">
                <w:rPr>
                  <w:b/>
                  <w:bCs/>
                  <w:sz w:val="18"/>
                  <w:szCs w:val="18"/>
                  <w:lang w:val="ro-RO"/>
                </w:rPr>
                <w:t>CRO</w:t>
              </w:r>
            </w:smartTag>
            <w:r w:rsidRPr="00962218">
              <w:rPr>
                <w:b/>
                <w:bCs/>
                <w:sz w:val="18"/>
                <w:szCs w:val="18"/>
                <w:lang w:val="ro-RO"/>
              </w:rPr>
              <w:t xml:space="preserve">-(fundamentale), SD, </w:t>
            </w:r>
            <w:smartTag w:uri="urn:schemas-microsoft-com:office:smarttags" w:element="stockticker">
              <w:r w:rsidRPr="00962218">
                <w:rPr>
                  <w:b/>
                  <w:bCs/>
                  <w:sz w:val="18"/>
                  <w:szCs w:val="18"/>
                  <w:lang w:val="ro-RO"/>
                </w:rPr>
                <w:t>CRO</w:t>
              </w:r>
            </w:smartTag>
            <w:r w:rsidRPr="00962218">
              <w:rPr>
                <w:b/>
                <w:bCs/>
                <w:sz w:val="18"/>
                <w:szCs w:val="18"/>
                <w:lang w:val="ro-RO"/>
              </w:rPr>
              <w:t>, S.FIG.C, EV, R, R-AS, IA</w:t>
            </w:r>
          </w:p>
        </w:tc>
        <w:tc>
          <w:tcPr>
            <w:tcW w:w="1122" w:type="dxa"/>
            <w:tcBorders>
              <w:right w:val="thinThickSmallGap" w:sz="24" w:space="0" w:color="auto"/>
            </w:tcBorders>
            <w:vAlign w:val="center"/>
          </w:tcPr>
          <w:p w:rsidR="0086387A" w:rsidRPr="00962218" w:rsidRDefault="0086387A" w:rsidP="0086387A">
            <w:pPr>
              <w:jc w:val="center"/>
              <w:rPr>
                <w:b/>
                <w:bCs/>
                <w:sz w:val="18"/>
                <w:szCs w:val="18"/>
                <w:lang w:val="ro-RO"/>
              </w:rPr>
            </w:pPr>
            <w:r w:rsidRPr="00962218">
              <w:rPr>
                <w:b/>
                <w:bCs/>
                <w:sz w:val="18"/>
                <w:szCs w:val="18"/>
                <w:lang w:val="ro-RO"/>
              </w:rPr>
              <w:t>D, P, M, IA</w:t>
            </w:r>
          </w:p>
        </w:tc>
        <w:tc>
          <w:tcPr>
            <w:tcW w:w="1639" w:type="dxa"/>
            <w:vMerge/>
            <w:tcBorders>
              <w:left w:val="nil"/>
            </w:tcBorders>
            <w:vAlign w:val="center"/>
          </w:tcPr>
          <w:p w:rsidR="0086387A" w:rsidRPr="00962218" w:rsidRDefault="0086387A" w:rsidP="0086387A">
            <w:pPr>
              <w:jc w:val="center"/>
              <w:rPr>
                <w:sz w:val="14"/>
                <w:szCs w:val="14"/>
                <w:lang w:val="ro-RO"/>
              </w:rPr>
            </w:pPr>
          </w:p>
        </w:tc>
        <w:tc>
          <w:tcPr>
            <w:tcW w:w="561" w:type="dxa"/>
            <w:vAlign w:val="center"/>
          </w:tcPr>
          <w:p w:rsidR="0086387A" w:rsidRPr="00962218" w:rsidRDefault="0086387A" w:rsidP="0086387A">
            <w:pPr>
              <w:numPr>
                <w:ilvl w:val="0"/>
                <w:numId w:val="2"/>
              </w:numPr>
              <w:ind w:left="57" w:firstLine="0"/>
              <w:rPr>
                <w:sz w:val="14"/>
                <w:szCs w:val="14"/>
                <w:lang w:val="ro-RO"/>
              </w:rPr>
            </w:pPr>
          </w:p>
        </w:tc>
        <w:tc>
          <w:tcPr>
            <w:tcW w:w="3553" w:type="dxa"/>
            <w:vAlign w:val="center"/>
          </w:tcPr>
          <w:p w:rsidR="0086387A" w:rsidRPr="00962218" w:rsidRDefault="0086387A" w:rsidP="0086387A">
            <w:pPr>
              <w:jc w:val="both"/>
              <w:rPr>
                <w:sz w:val="14"/>
                <w:szCs w:val="14"/>
                <w:lang w:val="ro-RO"/>
              </w:rPr>
            </w:pPr>
            <w:r w:rsidRPr="00962218">
              <w:rPr>
                <w:sz w:val="14"/>
                <w:szCs w:val="14"/>
                <w:lang w:val="ro-RO"/>
              </w:rPr>
              <w:t>Restaurarea monumentelor de arhitectură*</w:t>
            </w:r>
          </w:p>
        </w:tc>
        <w:tc>
          <w:tcPr>
            <w:tcW w:w="512" w:type="dxa"/>
            <w:vAlign w:val="center"/>
          </w:tcPr>
          <w:p w:rsidR="0086387A" w:rsidRPr="00962218" w:rsidRDefault="0086387A" w:rsidP="0086387A">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709" w:type="dxa"/>
            <w:tcBorders>
              <w:right w:val="thinThickSmallGap" w:sz="24" w:space="0" w:color="auto"/>
            </w:tcBorders>
            <w:vAlign w:val="center"/>
          </w:tcPr>
          <w:p w:rsidR="0086387A" w:rsidRPr="00962218" w:rsidRDefault="0086387A" w:rsidP="0086387A">
            <w:pPr>
              <w:pStyle w:val="Heading4"/>
              <w:jc w:val="center"/>
              <w:rPr>
                <w:rFonts w:ascii="Times New Roman" w:hAnsi="Times New Roman"/>
                <w:b w:val="0"/>
                <w:bCs w:val="0"/>
                <w:sz w:val="14"/>
                <w:szCs w:val="14"/>
                <w:lang w:val="ro-RO"/>
              </w:rPr>
            </w:pPr>
          </w:p>
        </w:tc>
        <w:tc>
          <w:tcPr>
            <w:tcW w:w="1441" w:type="dxa"/>
            <w:vMerge/>
            <w:tcBorders>
              <w:left w:val="nil"/>
              <w:right w:val="thinThickSmallGap" w:sz="24" w:space="0" w:color="auto"/>
            </w:tcBorders>
            <w:vAlign w:val="center"/>
          </w:tcPr>
          <w:p w:rsidR="0086387A" w:rsidRPr="00962218" w:rsidRDefault="0086387A" w:rsidP="0086387A">
            <w:pPr>
              <w:jc w:val="center"/>
              <w:rPr>
                <w:b/>
                <w:bCs/>
                <w:sz w:val="16"/>
                <w:szCs w:val="16"/>
                <w:lang w:val="ro-RO"/>
              </w:rPr>
            </w:pPr>
          </w:p>
        </w:tc>
      </w:tr>
      <w:tr w:rsidR="00962218" w:rsidRPr="00962218" w:rsidTr="0023558A">
        <w:trPr>
          <w:trHeight w:val="468"/>
          <w:jc w:val="center"/>
        </w:trPr>
        <w:tc>
          <w:tcPr>
            <w:tcW w:w="1122" w:type="dxa"/>
            <w:tcBorders>
              <w:left w:val="thinThickSmallGap" w:sz="24" w:space="0" w:color="auto"/>
            </w:tcBorders>
            <w:vAlign w:val="center"/>
          </w:tcPr>
          <w:p w:rsidR="00167536" w:rsidRPr="00962218" w:rsidRDefault="00167536" w:rsidP="00167536">
            <w:pPr>
              <w:jc w:val="center"/>
              <w:rPr>
                <w:b/>
                <w:bCs/>
                <w:sz w:val="14"/>
                <w:szCs w:val="14"/>
                <w:lang w:val="ro-RO"/>
              </w:rPr>
            </w:pPr>
          </w:p>
        </w:tc>
        <w:tc>
          <w:tcPr>
            <w:tcW w:w="561" w:type="dxa"/>
            <w:vAlign w:val="center"/>
          </w:tcPr>
          <w:p w:rsidR="00167536" w:rsidRPr="00962218" w:rsidRDefault="00167536" w:rsidP="00167536">
            <w:pPr>
              <w:jc w:val="center"/>
              <w:rPr>
                <w:b/>
                <w:bCs/>
                <w:sz w:val="14"/>
                <w:szCs w:val="14"/>
                <w:lang w:val="ro-RO"/>
              </w:rPr>
            </w:pPr>
            <w:r w:rsidRPr="00962218">
              <w:rPr>
                <w:b/>
                <w:bCs/>
                <w:sz w:val="14"/>
                <w:szCs w:val="14"/>
                <w:lang w:val="ro-RO"/>
              </w:rPr>
              <w:t>EP</w:t>
            </w:r>
          </w:p>
        </w:tc>
        <w:tc>
          <w:tcPr>
            <w:tcW w:w="4024" w:type="dxa"/>
            <w:vAlign w:val="center"/>
          </w:tcPr>
          <w:p w:rsidR="00167536" w:rsidRPr="00962218" w:rsidRDefault="00167536" w:rsidP="00167536">
            <w:pPr>
              <w:jc w:val="center"/>
              <w:rPr>
                <w:b/>
                <w:bCs/>
                <w:sz w:val="14"/>
                <w:szCs w:val="14"/>
                <w:lang w:val="ro-RO"/>
              </w:rPr>
            </w:pPr>
          </w:p>
        </w:tc>
        <w:tc>
          <w:tcPr>
            <w:tcW w:w="1122" w:type="dxa"/>
            <w:tcBorders>
              <w:right w:val="thinThickSmallGap" w:sz="24" w:space="0" w:color="auto"/>
            </w:tcBorders>
            <w:vAlign w:val="center"/>
          </w:tcPr>
          <w:p w:rsidR="00167536" w:rsidRPr="00962218" w:rsidRDefault="00167536" w:rsidP="00167536">
            <w:pPr>
              <w:jc w:val="center"/>
              <w:rPr>
                <w:b/>
                <w:bCs/>
                <w:sz w:val="14"/>
                <w:szCs w:val="14"/>
                <w:lang w:val="ro-RO"/>
              </w:rPr>
            </w:pPr>
            <w:r w:rsidRPr="00962218">
              <w:rPr>
                <w:b/>
                <w:bCs/>
                <w:sz w:val="14"/>
                <w:szCs w:val="14"/>
                <w:lang w:val="ro-RO"/>
              </w:rPr>
              <w:t>IA</w:t>
            </w:r>
          </w:p>
        </w:tc>
        <w:tc>
          <w:tcPr>
            <w:tcW w:w="1639" w:type="dxa"/>
            <w:vMerge/>
            <w:tcBorders>
              <w:left w:val="nil"/>
            </w:tcBorders>
            <w:vAlign w:val="center"/>
          </w:tcPr>
          <w:p w:rsidR="00167536" w:rsidRPr="00962218" w:rsidRDefault="00167536" w:rsidP="00167536">
            <w:pPr>
              <w:jc w:val="center"/>
              <w:rPr>
                <w:sz w:val="14"/>
                <w:szCs w:val="14"/>
                <w:lang w:val="ro-RO"/>
              </w:rPr>
            </w:pPr>
          </w:p>
        </w:tc>
        <w:tc>
          <w:tcPr>
            <w:tcW w:w="561" w:type="dxa"/>
            <w:vAlign w:val="center"/>
          </w:tcPr>
          <w:p w:rsidR="00167536" w:rsidRPr="00962218" w:rsidRDefault="00167536" w:rsidP="00167536">
            <w:pPr>
              <w:numPr>
                <w:ilvl w:val="0"/>
                <w:numId w:val="2"/>
              </w:numPr>
              <w:ind w:left="57" w:firstLine="0"/>
              <w:rPr>
                <w:sz w:val="14"/>
                <w:szCs w:val="14"/>
                <w:lang w:val="ro-RO"/>
              </w:rPr>
            </w:pPr>
          </w:p>
        </w:tc>
        <w:tc>
          <w:tcPr>
            <w:tcW w:w="3553" w:type="dxa"/>
            <w:vAlign w:val="center"/>
          </w:tcPr>
          <w:p w:rsidR="00167536" w:rsidRPr="00962218" w:rsidRDefault="00167536" w:rsidP="00167536">
            <w:pPr>
              <w:jc w:val="both"/>
              <w:rPr>
                <w:sz w:val="14"/>
                <w:szCs w:val="14"/>
                <w:lang w:val="ro-RO"/>
              </w:rPr>
            </w:pPr>
            <w:r w:rsidRPr="00962218">
              <w:rPr>
                <w:sz w:val="14"/>
                <w:szCs w:val="14"/>
                <w:lang w:val="ro-RO"/>
              </w:rPr>
              <w:t>Arhitectură</w:t>
            </w:r>
          </w:p>
        </w:tc>
        <w:tc>
          <w:tcPr>
            <w:tcW w:w="512" w:type="dxa"/>
            <w:vAlign w:val="center"/>
          </w:tcPr>
          <w:p w:rsidR="00167536" w:rsidRPr="00962218" w:rsidRDefault="00167536" w:rsidP="00167536">
            <w:pPr>
              <w:pStyle w:val="Heading4"/>
              <w:jc w:val="center"/>
              <w:rPr>
                <w:rFonts w:ascii="Times New Roman" w:hAnsi="Times New Roman"/>
                <w:b w:val="0"/>
                <w:bCs w:val="0"/>
                <w:sz w:val="14"/>
                <w:szCs w:val="14"/>
                <w:lang w:val="ro-RO"/>
              </w:rPr>
            </w:pPr>
          </w:p>
        </w:tc>
        <w:tc>
          <w:tcPr>
            <w:tcW w:w="709" w:type="dxa"/>
            <w:tcBorders>
              <w:right w:val="thinThickSmallGap" w:sz="24" w:space="0" w:color="auto"/>
            </w:tcBorders>
            <w:vAlign w:val="center"/>
          </w:tcPr>
          <w:p w:rsidR="00167536" w:rsidRPr="00962218" w:rsidRDefault="00167536" w:rsidP="00167536">
            <w:pPr>
              <w:pStyle w:val="Heading4"/>
              <w:jc w:val="center"/>
              <w:rPr>
                <w:rFonts w:ascii="Times New Roman" w:hAnsi="Times New Roman"/>
                <w:b w:val="0"/>
                <w:bCs w:val="0"/>
                <w:sz w:val="14"/>
                <w:szCs w:val="14"/>
                <w:lang w:val="ro-RO"/>
              </w:rPr>
            </w:pPr>
            <w:r w:rsidRPr="00962218">
              <w:rPr>
                <w:rFonts w:ascii="Times New Roman" w:hAnsi="Times New Roman"/>
                <w:b w:val="0"/>
                <w:bCs w:val="0"/>
                <w:sz w:val="14"/>
                <w:szCs w:val="14"/>
                <w:lang w:val="ro-RO"/>
              </w:rPr>
              <w:t>x</w:t>
            </w:r>
          </w:p>
        </w:tc>
        <w:tc>
          <w:tcPr>
            <w:tcW w:w="1441" w:type="dxa"/>
            <w:vMerge/>
            <w:tcBorders>
              <w:left w:val="nil"/>
              <w:right w:val="thinThickSmallGap" w:sz="24" w:space="0" w:color="auto"/>
            </w:tcBorders>
            <w:vAlign w:val="center"/>
          </w:tcPr>
          <w:p w:rsidR="00167536" w:rsidRPr="00962218" w:rsidRDefault="00167536" w:rsidP="00167536">
            <w:pPr>
              <w:jc w:val="center"/>
              <w:rPr>
                <w:b/>
                <w:bCs/>
                <w:sz w:val="16"/>
                <w:szCs w:val="16"/>
                <w:lang w:val="ro-RO"/>
              </w:rPr>
            </w:pPr>
          </w:p>
        </w:tc>
      </w:tr>
      <w:tr w:rsidR="00167536" w:rsidRPr="00962218" w:rsidTr="0023558A">
        <w:trPr>
          <w:jc w:val="center"/>
        </w:trPr>
        <w:tc>
          <w:tcPr>
            <w:tcW w:w="15244" w:type="dxa"/>
            <w:gridSpan w:val="10"/>
            <w:tcBorders>
              <w:left w:val="thinThickSmallGap" w:sz="24" w:space="0" w:color="auto"/>
              <w:bottom w:val="thinThickSmallGap" w:sz="24" w:space="0" w:color="auto"/>
              <w:right w:val="thinThickSmallGap" w:sz="24" w:space="0" w:color="auto"/>
            </w:tcBorders>
            <w:vAlign w:val="center"/>
          </w:tcPr>
          <w:p w:rsidR="00167536" w:rsidRPr="00962218" w:rsidRDefault="00167536" w:rsidP="00167536">
            <w:pPr>
              <w:ind w:firstLine="567"/>
              <w:jc w:val="both"/>
              <w:rPr>
                <w:b/>
                <w:bCs/>
                <w:i/>
                <w:iCs/>
                <w:sz w:val="16"/>
                <w:szCs w:val="16"/>
                <w:lang w:val="ro-RO"/>
              </w:rPr>
            </w:pPr>
            <w:r w:rsidRPr="00962218">
              <w:rPr>
                <w:b/>
                <w:bCs/>
                <w:iCs/>
                <w:sz w:val="16"/>
                <w:szCs w:val="16"/>
                <w:lang w:val="ro-RO"/>
              </w:rPr>
              <w:t xml:space="preserve">(*)  </w:t>
            </w:r>
            <w:r w:rsidRPr="00962218">
              <w:rPr>
                <w:sz w:val="16"/>
                <w:szCs w:val="16"/>
                <w:lang w:val="ro-RO"/>
              </w:rPr>
              <w:t>Studii postuniversitare (aprofundate, academice, de specializare, de masterat) cu durata de cel puţin un an şi jumătate care dau dreptul de a profesa într-o nouă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167536" w:rsidRPr="00962218" w:rsidRDefault="00167536" w:rsidP="00167536">
            <w:pPr>
              <w:ind w:firstLine="567"/>
              <w:jc w:val="both"/>
              <w:rPr>
                <w:b/>
                <w:bCs/>
                <w:iCs/>
                <w:sz w:val="16"/>
                <w:szCs w:val="16"/>
                <w:lang w:val="ro-RO"/>
              </w:rPr>
            </w:pPr>
          </w:p>
          <w:p w:rsidR="00167536" w:rsidRPr="00962218" w:rsidRDefault="00167536" w:rsidP="00167536">
            <w:pPr>
              <w:ind w:firstLine="567"/>
              <w:jc w:val="both"/>
              <w:rPr>
                <w:sz w:val="16"/>
                <w:szCs w:val="16"/>
                <w:lang w:val="ro-RO"/>
              </w:rPr>
            </w:pPr>
            <w:r w:rsidRPr="00962218">
              <w:rPr>
                <w:b/>
                <w:bCs/>
                <w:iCs/>
                <w:sz w:val="16"/>
                <w:szCs w:val="16"/>
                <w:lang w:val="ro-RO"/>
              </w:rPr>
              <w:t>Notă.</w:t>
            </w:r>
            <w:r w:rsidRPr="00962218">
              <w:rPr>
                <w:b/>
                <w:bCs/>
                <w:i/>
                <w:iCs/>
                <w:sz w:val="16"/>
                <w:szCs w:val="16"/>
                <w:lang w:val="ro-RO"/>
              </w:rPr>
              <w:t xml:space="preserve"> </w:t>
            </w:r>
            <w:r w:rsidRPr="00962218">
              <w:rPr>
                <w:sz w:val="16"/>
                <w:szCs w:val="16"/>
                <w:lang w:val="ro-RO"/>
              </w:rPr>
              <w:t>La specializările nominalizate mai sus se adaugă:</w:t>
            </w:r>
          </w:p>
          <w:p w:rsidR="00167536" w:rsidRPr="00962218" w:rsidRDefault="00167536" w:rsidP="00167536">
            <w:pPr>
              <w:ind w:firstLine="567"/>
              <w:jc w:val="both"/>
              <w:rPr>
                <w:sz w:val="16"/>
                <w:szCs w:val="16"/>
                <w:lang w:val="ro-RO"/>
              </w:rPr>
            </w:pPr>
            <w:r w:rsidRPr="00962218">
              <w:rPr>
                <w:sz w:val="16"/>
                <w:szCs w:val="16"/>
                <w:lang w:val="ro-RO"/>
              </w:rPr>
              <w:t xml:space="preserve">(1) Toate specializările similare absolvite înainte de 1993; </w:t>
            </w:r>
          </w:p>
          <w:p w:rsidR="00167536" w:rsidRPr="00962218" w:rsidRDefault="00167536" w:rsidP="00167536">
            <w:pPr>
              <w:ind w:firstLine="567"/>
              <w:jc w:val="both"/>
              <w:rPr>
                <w:b/>
                <w:bCs/>
                <w:i/>
                <w:iCs/>
                <w:sz w:val="16"/>
                <w:szCs w:val="16"/>
                <w:lang w:val="ro-RO"/>
              </w:rPr>
            </w:pPr>
            <w:r w:rsidRPr="00962218">
              <w:rPr>
                <w:sz w:val="16"/>
                <w:szCs w:val="16"/>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617EFB" w:rsidRPr="00962218" w:rsidRDefault="00617EFB" w:rsidP="00245FAD">
      <w:pPr>
        <w:rPr>
          <w:lang w:val="ro-RO"/>
        </w:rPr>
      </w:pPr>
    </w:p>
    <w:p w:rsidR="00617EFB" w:rsidRPr="00962218" w:rsidRDefault="00617EFB" w:rsidP="00245FAD">
      <w:pPr>
        <w:rPr>
          <w:lang w:val="ro-RO"/>
        </w:rPr>
      </w:pPr>
    </w:p>
    <w:p w:rsidR="00AE03CD" w:rsidRPr="00962218" w:rsidRDefault="00AE03CD" w:rsidP="00245FAD">
      <w:pPr>
        <w:rPr>
          <w:lang w:val="ro-RO"/>
        </w:rPr>
      </w:pPr>
    </w:p>
    <w:p w:rsidR="00AE03CD" w:rsidRPr="00962218" w:rsidRDefault="00AE03CD" w:rsidP="00245FAD">
      <w:pPr>
        <w:rPr>
          <w:lang w:val="ro-RO"/>
        </w:rPr>
      </w:pPr>
    </w:p>
    <w:p w:rsidR="00AE03CD" w:rsidRPr="00962218" w:rsidRDefault="00AE03CD" w:rsidP="00245FAD">
      <w:pPr>
        <w:rPr>
          <w:lang w:val="ro-RO"/>
        </w:rPr>
      </w:pPr>
    </w:p>
    <w:p w:rsidR="00AE03CD" w:rsidRPr="00962218" w:rsidRDefault="00AE03CD" w:rsidP="00245FAD">
      <w:pPr>
        <w:rPr>
          <w:lang w:val="ro-RO"/>
        </w:rPr>
      </w:pPr>
    </w:p>
    <w:p w:rsidR="00AE03CD" w:rsidRPr="00962218" w:rsidRDefault="00AE03CD" w:rsidP="00245FAD">
      <w:pPr>
        <w:rPr>
          <w:lang w:val="ro-RO"/>
        </w:rPr>
      </w:pPr>
    </w:p>
    <w:p w:rsidR="00AE03CD" w:rsidRPr="00962218" w:rsidRDefault="00AE03CD" w:rsidP="00245FAD">
      <w:pPr>
        <w:rPr>
          <w:lang w:val="ro-RO"/>
        </w:rPr>
      </w:pPr>
    </w:p>
    <w:p w:rsidR="00AE03CD" w:rsidRPr="00962218" w:rsidRDefault="00AE03CD" w:rsidP="00245FAD">
      <w:pPr>
        <w:rPr>
          <w:lang w:val="ro-RO"/>
        </w:rPr>
      </w:pPr>
    </w:p>
    <w:p w:rsidR="00AE03CD" w:rsidRPr="00962218" w:rsidRDefault="00AE03CD" w:rsidP="00245FAD">
      <w:pPr>
        <w:rPr>
          <w:lang w:val="ro-RO"/>
        </w:rPr>
      </w:pPr>
    </w:p>
    <w:p w:rsidR="00AE03CD" w:rsidRPr="00962218" w:rsidRDefault="00AE03CD" w:rsidP="00245FAD">
      <w:pPr>
        <w:rPr>
          <w:lang w:val="ro-RO"/>
        </w:rPr>
      </w:pPr>
    </w:p>
    <w:tbl>
      <w:tblPr>
        <w:tblW w:w="15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374"/>
        <w:gridCol w:w="2195"/>
        <w:gridCol w:w="3394"/>
        <w:gridCol w:w="513"/>
        <w:gridCol w:w="3938"/>
        <w:gridCol w:w="992"/>
        <w:gridCol w:w="1871"/>
      </w:tblGrid>
      <w:tr w:rsidR="00962218" w:rsidRPr="00962218" w:rsidTr="00B92AB1">
        <w:trPr>
          <w:cantSplit/>
          <w:trHeight w:val="796"/>
          <w:jc w:val="center"/>
        </w:trPr>
        <w:tc>
          <w:tcPr>
            <w:tcW w:w="2352" w:type="dxa"/>
            <w:gridSpan w:val="2"/>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8"/>
                <w:szCs w:val="18"/>
                <w:lang w:val="ro-RO"/>
              </w:rPr>
              <w:lastRenderedPageBreak/>
              <w:t xml:space="preserve">       </w:t>
            </w:r>
            <w:r w:rsidRPr="00962218">
              <w:rPr>
                <w:b/>
                <w:bCs/>
                <w:sz w:val="16"/>
                <w:szCs w:val="16"/>
                <w:lang w:val="ro-RO"/>
              </w:rPr>
              <w:t xml:space="preserve">CODURILE DISCIPLINELOR DE ARTE VIZUALE </w:t>
            </w:r>
            <w:r w:rsidRPr="00962218">
              <w:rPr>
                <w:sz w:val="16"/>
                <w:szCs w:val="16"/>
                <w:lang w:val="ro-RO"/>
              </w:rPr>
              <w:t>(PRINCIPALE)</w:t>
            </w:r>
            <w:r w:rsidRPr="00962218">
              <w:rPr>
                <w:b/>
                <w:bCs/>
                <w:sz w:val="16"/>
                <w:szCs w:val="16"/>
                <w:lang w:val="ro-RO"/>
              </w:rPr>
              <w:t xml:space="preserve"> DE ÎNCADRARE </w:t>
            </w:r>
          </w:p>
          <w:p w:rsidR="00652E89" w:rsidRPr="00962218" w:rsidRDefault="00652E89" w:rsidP="00652E89">
            <w:pPr>
              <w:jc w:val="center"/>
              <w:rPr>
                <w:b/>
                <w:bCs/>
                <w:sz w:val="16"/>
                <w:szCs w:val="16"/>
                <w:lang w:val="ro-RO"/>
              </w:rPr>
            </w:pPr>
            <w:smartTag w:uri="urn:schemas-microsoft-com:office:smarttags" w:element="stockticker">
              <w:r w:rsidRPr="00962218">
                <w:rPr>
                  <w:b/>
                  <w:bCs/>
                  <w:sz w:val="16"/>
                  <w:szCs w:val="16"/>
                  <w:lang w:val="ro-RO"/>
                </w:rPr>
                <w:t>DIN</w:t>
              </w:r>
            </w:smartTag>
            <w:r w:rsidRPr="00962218">
              <w:rPr>
                <w:b/>
                <w:bCs/>
                <w:sz w:val="16"/>
                <w:szCs w:val="16"/>
                <w:lang w:val="ro-RO"/>
              </w:rPr>
              <w:t xml:space="preserve"> ÎNVĂŢĂMÂNTUL PREUNIVERSITAR</w:t>
            </w:r>
          </w:p>
          <w:p w:rsidR="00652E89" w:rsidRPr="00962218" w:rsidRDefault="00652E89" w:rsidP="00652E89">
            <w:pPr>
              <w:jc w:val="center"/>
              <w:rPr>
                <w:b/>
                <w:bCs/>
                <w:caps/>
                <w:sz w:val="18"/>
                <w:szCs w:val="18"/>
                <w:lang w:val="ro-RO"/>
              </w:rPr>
            </w:pPr>
            <w:r w:rsidRPr="00962218">
              <w:rPr>
                <w:b/>
                <w:bCs/>
                <w:sz w:val="16"/>
                <w:szCs w:val="16"/>
                <w:lang w:val="ro-RO"/>
              </w:rPr>
              <w:t xml:space="preserve">(v. lista </w:t>
            </w:r>
            <w:r w:rsidRPr="00962218">
              <w:rPr>
                <w:b/>
                <w:bCs/>
                <w:caps/>
                <w:sz w:val="16"/>
                <w:szCs w:val="16"/>
                <w:lang w:val="ro-RO"/>
              </w:rPr>
              <w:t>*LDAVCIP*)</w:t>
            </w:r>
          </w:p>
        </w:tc>
        <w:tc>
          <w:tcPr>
            <w:tcW w:w="11032" w:type="dxa"/>
            <w:gridSpan w:val="5"/>
            <w:tcBorders>
              <w:top w:val="thinThickSmallGap" w:sz="24" w:space="0" w:color="auto"/>
              <w:left w:val="nil"/>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871"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6"/>
                <w:szCs w:val="16"/>
                <w:lang w:val="ro-RO"/>
              </w:rPr>
            </w:pPr>
            <w:r w:rsidRPr="00962218">
              <w:rPr>
                <w:b/>
                <w:bCs/>
                <w:sz w:val="16"/>
                <w:szCs w:val="16"/>
                <w:lang w:val="ro-RO"/>
              </w:rPr>
              <w:t>Programa -</w:t>
            </w:r>
          </w:p>
          <w:p w:rsidR="00652E89" w:rsidRPr="00962218" w:rsidRDefault="00652E89" w:rsidP="00652E89">
            <w:pPr>
              <w:jc w:val="center"/>
              <w:rPr>
                <w:b/>
                <w:bCs/>
                <w:sz w:val="16"/>
                <w:szCs w:val="16"/>
                <w:lang w:val="ro-RO"/>
              </w:rPr>
            </w:pPr>
            <w:r w:rsidRPr="00962218">
              <w:rPr>
                <w:b/>
                <w:bCs/>
                <w:sz w:val="16"/>
                <w:szCs w:val="16"/>
                <w:lang w:val="ro-RO"/>
              </w:rPr>
              <w:t xml:space="preserve">probă de concurs/ </w:t>
            </w:r>
          </w:p>
          <w:p w:rsidR="00652E89" w:rsidRPr="00962218" w:rsidRDefault="00652E89" w:rsidP="00652E89">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rsidTr="00B92AB1">
        <w:trPr>
          <w:cantSplit/>
          <w:jc w:val="center"/>
        </w:trPr>
        <w:tc>
          <w:tcPr>
            <w:tcW w:w="978" w:type="dxa"/>
            <w:tcBorders>
              <w:left w:val="thinThickSmallGap" w:sz="24" w:space="0" w:color="auto"/>
              <w:bottom w:val="single" w:sz="18" w:space="0" w:color="auto"/>
            </w:tcBorders>
            <w:vAlign w:val="center"/>
          </w:tcPr>
          <w:p w:rsidR="00617EFB" w:rsidRPr="00962218" w:rsidRDefault="00617EFB" w:rsidP="00D71D4E">
            <w:pPr>
              <w:jc w:val="center"/>
              <w:rPr>
                <w:b/>
                <w:bCs/>
                <w:sz w:val="16"/>
                <w:szCs w:val="16"/>
                <w:lang w:val="ro-RO"/>
              </w:rPr>
            </w:pPr>
            <w:r w:rsidRPr="00962218">
              <w:rPr>
                <w:b/>
                <w:bCs/>
                <w:sz w:val="16"/>
                <w:szCs w:val="16"/>
                <w:lang w:val="ro-RO"/>
              </w:rPr>
              <w:t>G -</w:t>
            </w:r>
          </w:p>
        </w:tc>
        <w:tc>
          <w:tcPr>
            <w:tcW w:w="1374" w:type="dxa"/>
            <w:tcBorders>
              <w:bottom w:val="single" w:sz="18" w:space="0" w:color="auto"/>
              <w:right w:val="thinThickSmallGap" w:sz="24" w:space="0" w:color="auto"/>
            </w:tcBorders>
            <w:vAlign w:val="center"/>
          </w:tcPr>
          <w:p w:rsidR="00617EFB" w:rsidRPr="00962218" w:rsidRDefault="00617EFB" w:rsidP="00126939">
            <w:pPr>
              <w:jc w:val="center"/>
              <w:rPr>
                <w:b/>
                <w:bCs/>
                <w:sz w:val="16"/>
                <w:szCs w:val="16"/>
                <w:lang w:val="ro-RO"/>
              </w:rPr>
            </w:pPr>
            <w:r w:rsidRPr="00962218">
              <w:rPr>
                <w:b/>
                <w:bCs/>
                <w:sz w:val="16"/>
                <w:szCs w:val="16"/>
                <w:lang w:val="ro-RO"/>
              </w:rPr>
              <w:t>GA -</w:t>
            </w:r>
          </w:p>
        </w:tc>
        <w:tc>
          <w:tcPr>
            <w:tcW w:w="2195" w:type="dxa"/>
            <w:tcBorders>
              <w:left w:val="nil"/>
              <w:bottom w:val="single" w:sz="18" w:space="0" w:color="auto"/>
            </w:tcBorders>
            <w:vAlign w:val="center"/>
          </w:tcPr>
          <w:p w:rsidR="00617EFB" w:rsidRPr="00962218" w:rsidRDefault="00617EFB" w:rsidP="00D71D4E">
            <w:pPr>
              <w:jc w:val="center"/>
              <w:rPr>
                <w:sz w:val="16"/>
                <w:szCs w:val="16"/>
                <w:lang w:val="ro-RO"/>
              </w:rPr>
            </w:pPr>
            <w:r w:rsidRPr="00962218">
              <w:rPr>
                <w:sz w:val="16"/>
                <w:szCs w:val="16"/>
                <w:lang w:val="ro-RO"/>
              </w:rPr>
              <w:t>Domeniul fundamental</w:t>
            </w:r>
          </w:p>
        </w:tc>
        <w:tc>
          <w:tcPr>
            <w:tcW w:w="3394" w:type="dxa"/>
            <w:tcBorders>
              <w:left w:val="nil"/>
              <w:bottom w:val="single" w:sz="18" w:space="0" w:color="auto"/>
            </w:tcBorders>
            <w:vAlign w:val="center"/>
          </w:tcPr>
          <w:p w:rsidR="00617EFB" w:rsidRPr="00962218" w:rsidRDefault="00617EFB" w:rsidP="00D71D4E">
            <w:pPr>
              <w:jc w:val="center"/>
              <w:rPr>
                <w:sz w:val="16"/>
                <w:szCs w:val="16"/>
                <w:lang w:val="ro-RO"/>
              </w:rPr>
            </w:pPr>
            <w:r w:rsidRPr="00962218">
              <w:rPr>
                <w:sz w:val="16"/>
                <w:szCs w:val="16"/>
                <w:lang w:val="ro-RO"/>
              </w:rPr>
              <w:t>Domeniul pentru studiile</w:t>
            </w:r>
          </w:p>
          <w:p w:rsidR="00617EFB" w:rsidRPr="00962218" w:rsidRDefault="00617EFB" w:rsidP="00D71D4E">
            <w:pPr>
              <w:jc w:val="center"/>
              <w:rPr>
                <w:sz w:val="16"/>
                <w:szCs w:val="16"/>
                <w:lang w:val="ro-RO"/>
              </w:rPr>
            </w:pPr>
            <w:r w:rsidRPr="00962218">
              <w:rPr>
                <w:sz w:val="16"/>
                <w:szCs w:val="16"/>
                <w:lang w:val="ro-RO"/>
              </w:rPr>
              <w:t xml:space="preserve">universitare de licenţă              </w:t>
            </w:r>
          </w:p>
        </w:tc>
        <w:tc>
          <w:tcPr>
            <w:tcW w:w="513" w:type="dxa"/>
            <w:tcBorders>
              <w:bottom w:val="single" w:sz="18" w:space="0" w:color="auto"/>
            </w:tcBorders>
            <w:vAlign w:val="center"/>
          </w:tcPr>
          <w:p w:rsidR="00617EFB" w:rsidRPr="00962218" w:rsidRDefault="00617EFB" w:rsidP="00D71D4E">
            <w:pPr>
              <w:rPr>
                <w:sz w:val="16"/>
                <w:szCs w:val="16"/>
                <w:lang w:val="ro-RO"/>
              </w:rPr>
            </w:pPr>
            <w:r w:rsidRPr="00962218">
              <w:rPr>
                <w:sz w:val="16"/>
                <w:szCs w:val="16"/>
                <w:lang w:val="ro-RO"/>
              </w:rPr>
              <w:t>Nr. crt.</w:t>
            </w:r>
          </w:p>
        </w:tc>
        <w:tc>
          <w:tcPr>
            <w:tcW w:w="3938" w:type="dxa"/>
            <w:tcBorders>
              <w:bottom w:val="single" w:sz="18" w:space="0" w:color="auto"/>
            </w:tcBorders>
            <w:vAlign w:val="center"/>
          </w:tcPr>
          <w:p w:rsidR="00617EFB" w:rsidRPr="00962218" w:rsidRDefault="00617EFB" w:rsidP="00D71D4E">
            <w:pPr>
              <w:jc w:val="right"/>
              <w:rPr>
                <w:sz w:val="16"/>
                <w:szCs w:val="16"/>
                <w:lang w:val="ro-RO"/>
              </w:rPr>
            </w:pPr>
            <w:r w:rsidRPr="00962218">
              <w:rPr>
                <w:sz w:val="16"/>
                <w:szCs w:val="16"/>
                <w:lang w:val="ro-RO"/>
              </w:rPr>
              <w:t>Nivelul de studii</w:t>
            </w:r>
          </w:p>
          <w:p w:rsidR="00617EFB" w:rsidRPr="00962218" w:rsidRDefault="00617EFB" w:rsidP="00D71D4E">
            <w:pPr>
              <w:rPr>
                <w:sz w:val="16"/>
                <w:szCs w:val="16"/>
                <w:lang w:val="ro-RO"/>
              </w:rPr>
            </w:pPr>
            <w:r w:rsidRPr="00962218">
              <w:rPr>
                <w:sz w:val="16"/>
                <w:szCs w:val="16"/>
                <w:lang w:val="ro-RO"/>
              </w:rPr>
              <w:t>Specializarea</w:t>
            </w:r>
          </w:p>
        </w:tc>
        <w:tc>
          <w:tcPr>
            <w:tcW w:w="992" w:type="dxa"/>
            <w:tcBorders>
              <w:bottom w:val="single" w:sz="18" w:space="0" w:color="auto"/>
              <w:right w:val="thinThickSmallGap" w:sz="24" w:space="0" w:color="auto"/>
            </w:tcBorders>
            <w:vAlign w:val="center"/>
          </w:tcPr>
          <w:p w:rsidR="00617EFB" w:rsidRPr="00962218" w:rsidRDefault="00617EFB" w:rsidP="00D71D4E">
            <w:pPr>
              <w:jc w:val="center"/>
              <w:rPr>
                <w:sz w:val="16"/>
                <w:szCs w:val="16"/>
                <w:lang w:val="ro-RO"/>
              </w:rPr>
            </w:pPr>
            <w:r w:rsidRPr="00962218">
              <w:rPr>
                <w:sz w:val="16"/>
                <w:szCs w:val="16"/>
                <w:lang w:val="ro-RO"/>
              </w:rPr>
              <w:t>Studii universitare de licenţă</w:t>
            </w:r>
          </w:p>
        </w:tc>
        <w:tc>
          <w:tcPr>
            <w:tcW w:w="1871" w:type="dxa"/>
            <w:vMerge/>
            <w:tcBorders>
              <w:left w:val="nil"/>
              <w:bottom w:val="single" w:sz="12" w:space="0" w:color="auto"/>
              <w:right w:val="thinThickSmallGap" w:sz="24" w:space="0" w:color="auto"/>
            </w:tcBorders>
            <w:vAlign w:val="center"/>
          </w:tcPr>
          <w:p w:rsidR="00617EFB" w:rsidRPr="00962218" w:rsidRDefault="00617EFB" w:rsidP="00D71D4E">
            <w:pPr>
              <w:jc w:val="center"/>
              <w:rPr>
                <w:b/>
                <w:bCs/>
                <w:sz w:val="18"/>
                <w:szCs w:val="18"/>
                <w:lang w:val="ro-RO"/>
              </w:rPr>
            </w:pPr>
          </w:p>
        </w:tc>
      </w:tr>
      <w:tr w:rsidR="00962218" w:rsidRPr="00962218" w:rsidTr="00B92AB1">
        <w:trPr>
          <w:cantSplit/>
          <w:jc w:val="center"/>
        </w:trPr>
        <w:tc>
          <w:tcPr>
            <w:tcW w:w="978" w:type="dxa"/>
            <w:tcBorders>
              <w:top w:val="single" w:sz="18"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18"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18"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18"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PLASTICE ŞI DECORATIVE </w:t>
            </w:r>
          </w:p>
        </w:tc>
        <w:tc>
          <w:tcPr>
            <w:tcW w:w="513" w:type="dxa"/>
            <w:tcBorders>
              <w:top w:val="single" w:sz="18"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18"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(Pictură)</w:t>
            </w:r>
          </w:p>
        </w:tc>
        <w:tc>
          <w:tcPr>
            <w:tcW w:w="992" w:type="dxa"/>
            <w:tcBorders>
              <w:top w:val="single" w:sz="18"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val="restart"/>
            <w:tcBorders>
              <w:top w:val="single" w:sz="12" w:space="0" w:color="auto"/>
              <w:left w:val="nil"/>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PLASTICE ŞI DECORATIVE </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(Sculptură)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PLASTICE ŞI DECORATIVE </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(Grafică)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PLASTICE ŞI DECORATIVE </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(Fotografie - videoprocesarea computerizată a imaginii)</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ŞI DECORATIVE</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Arte decorative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ŞI DECORATIVE</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Design</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ŞI DECORATIVE</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Conservare şi restaurare</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ŞI DECORATIVE</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Pedagogia artelor plastice şi decorative</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ŞI DECORATIVE</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Istoria şi teoria artei</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TEATRU</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Scenografie</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(Pictură)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(Sculptură)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(Grafică)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Arte plastice (Fotografie - videoprocesarea computerizată a imaginii)</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Arte decorative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Design</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Conservare şi restaurare</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Pedagogia artelor plastice şi decorative</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 xml:space="preserve">ARTE </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Istoria şi teoria artei</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ŞTIINŢE UMANISTE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ISTORIE</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Istoria artei</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Artă murală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Ceramică – sticlă –metal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tcPr>
          <w:p w:rsidR="00B92AB1" w:rsidRPr="00962218" w:rsidRDefault="00B92AB1" w:rsidP="00B92AB1">
            <w:pPr>
              <w:jc w:val="center"/>
              <w:rPr>
                <w:sz w:val="16"/>
                <w:szCs w:val="16"/>
                <w:lang w:val="ro-RO"/>
              </w:rPr>
            </w:pPr>
            <w:r w:rsidRPr="00962218">
              <w:rPr>
                <w:sz w:val="16"/>
                <w:szCs w:val="16"/>
                <w:lang w:val="ro-RO"/>
              </w:rPr>
              <w:t>ARTE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Arte textile - Design textil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tcPr>
          <w:p w:rsidR="00B92AB1" w:rsidRPr="00962218" w:rsidRDefault="00B92AB1" w:rsidP="00B92AB1">
            <w:pPr>
              <w:jc w:val="center"/>
              <w:rPr>
                <w:sz w:val="16"/>
                <w:szCs w:val="16"/>
                <w:lang w:val="ro-RO"/>
              </w:rPr>
            </w:pPr>
            <w:r w:rsidRPr="00962218">
              <w:rPr>
                <w:sz w:val="16"/>
                <w:szCs w:val="16"/>
                <w:lang w:val="ro-RO"/>
              </w:rPr>
              <w:t>ARTE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Modă - Design vestimentar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tcPr>
          <w:p w:rsidR="00B92AB1" w:rsidRPr="00962218" w:rsidRDefault="00B92AB1" w:rsidP="00B92AB1">
            <w:pPr>
              <w:jc w:val="center"/>
              <w:rPr>
                <w:sz w:val="16"/>
                <w:szCs w:val="16"/>
                <w:lang w:val="ro-RO"/>
              </w:rPr>
            </w:pPr>
            <w:r w:rsidRPr="00962218">
              <w:rPr>
                <w:sz w:val="16"/>
                <w:szCs w:val="16"/>
                <w:lang w:val="ro-RO"/>
              </w:rPr>
              <w:t>ARTE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Scenografie şi eveniment artistic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tcPr>
          <w:p w:rsidR="00B92AB1" w:rsidRPr="00962218" w:rsidRDefault="00B92AB1" w:rsidP="00B92AB1">
            <w:pPr>
              <w:jc w:val="center"/>
              <w:rPr>
                <w:sz w:val="16"/>
                <w:szCs w:val="16"/>
                <w:lang w:val="ro-RO"/>
              </w:rPr>
            </w:pPr>
            <w:r w:rsidRPr="00962218">
              <w:rPr>
                <w:sz w:val="16"/>
                <w:szCs w:val="16"/>
                <w:lang w:val="ro-RO"/>
              </w:rPr>
              <w:t>ARTE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Design ambiental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ARTE PLASTICE, DECORATIVE ŞI DESIGN</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Artă monumentală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D, P, M, 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TEOLOGIE</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TEOLOGIE ORTODOXĂ</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Artă sacră</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bottom w:val="thickThinSmallGap" w:sz="24" w:space="0" w:color="auto"/>
              <w:right w:val="thinThickSmallGap" w:sz="24" w:space="0" w:color="auto"/>
            </w:tcBorders>
            <w:vAlign w:val="center"/>
          </w:tcPr>
          <w:p w:rsidR="00B92AB1" w:rsidRPr="00962218" w:rsidRDefault="00B92AB1" w:rsidP="00B92AB1">
            <w:pPr>
              <w:jc w:val="center"/>
              <w:rPr>
                <w:b/>
                <w:bCs/>
                <w:sz w:val="16"/>
                <w:szCs w:val="16"/>
                <w:lang w:val="ro-RO"/>
              </w:rPr>
            </w:pPr>
          </w:p>
        </w:tc>
      </w:tr>
      <w:tr w:rsidR="00962218" w:rsidRPr="00962218" w:rsidTr="00B92AB1">
        <w:trPr>
          <w:cantSplit/>
          <w:jc w:val="center"/>
        </w:trPr>
        <w:tc>
          <w:tcPr>
            <w:tcW w:w="978" w:type="dxa"/>
            <w:tcBorders>
              <w:top w:val="single" w:sz="2" w:space="0" w:color="auto"/>
              <w:left w:val="thinThickSmallGap" w:sz="24" w:space="0" w:color="auto"/>
              <w:bottom w:val="single" w:sz="2"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single" w:sz="2"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IA</w:t>
            </w:r>
          </w:p>
        </w:tc>
        <w:tc>
          <w:tcPr>
            <w:tcW w:w="2195"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ARHITECTURĂ ŞI URBANISM</w:t>
            </w:r>
          </w:p>
        </w:tc>
        <w:tc>
          <w:tcPr>
            <w:tcW w:w="3394" w:type="dxa"/>
            <w:tcBorders>
              <w:top w:val="single" w:sz="2" w:space="0" w:color="auto"/>
              <w:left w:val="nil"/>
              <w:bottom w:val="single" w:sz="2" w:space="0" w:color="auto"/>
            </w:tcBorders>
            <w:vAlign w:val="center"/>
          </w:tcPr>
          <w:p w:rsidR="00B92AB1" w:rsidRPr="00962218" w:rsidRDefault="00B92AB1" w:rsidP="00B92AB1">
            <w:pPr>
              <w:jc w:val="center"/>
              <w:rPr>
                <w:sz w:val="16"/>
                <w:szCs w:val="16"/>
                <w:lang w:val="ro-RO"/>
              </w:rPr>
            </w:pPr>
            <w:r w:rsidRPr="00962218">
              <w:rPr>
                <w:sz w:val="16"/>
                <w:szCs w:val="16"/>
                <w:lang w:val="ro-RO"/>
              </w:rPr>
              <w:t>ARHITECTURĂ</w:t>
            </w:r>
          </w:p>
        </w:tc>
        <w:tc>
          <w:tcPr>
            <w:tcW w:w="513" w:type="dxa"/>
            <w:tcBorders>
              <w:top w:val="single" w:sz="2" w:space="0" w:color="auto"/>
              <w:bottom w:val="single" w:sz="2"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single" w:sz="2"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 xml:space="preserve">Conservare şi restaurare de arhitectură         </w:t>
            </w:r>
          </w:p>
        </w:tc>
        <w:tc>
          <w:tcPr>
            <w:tcW w:w="992" w:type="dxa"/>
            <w:tcBorders>
              <w:top w:val="single" w:sz="2" w:space="0" w:color="auto"/>
              <w:bottom w:val="single" w:sz="2"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bottom w:val="thickThinSmallGap" w:sz="24" w:space="0" w:color="auto"/>
              <w:right w:val="thinThickSmallGap" w:sz="24" w:space="0" w:color="auto"/>
            </w:tcBorders>
            <w:vAlign w:val="center"/>
          </w:tcPr>
          <w:p w:rsidR="00B92AB1" w:rsidRPr="00962218" w:rsidRDefault="00B92AB1" w:rsidP="00B92AB1">
            <w:pPr>
              <w:jc w:val="center"/>
              <w:rPr>
                <w:b/>
                <w:bCs/>
                <w:sz w:val="16"/>
                <w:szCs w:val="16"/>
                <w:lang w:val="ro-RO"/>
              </w:rPr>
            </w:pPr>
          </w:p>
        </w:tc>
      </w:tr>
      <w:tr w:rsidR="00B92AB1" w:rsidRPr="00962218" w:rsidTr="00B92AB1">
        <w:trPr>
          <w:cantSplit/>
          <w:jc w:val="center"/>
        </w:trPr>
        <w:tc>
          <w:tcPr>
            <w:tcW w:w="978" w:type="dxa"/>
            <w:tcBorders>
              <w:top w:val="single" w:sz="2" w:space="0" w:color="auto"/>
              <w:left w:val="thinThickSmallGap" w:sz="24" w:space="0" w:color="auto"/>
              <w:bottom w:val="thickThinSmallGap" w:sz="24" w:space="0" w:color="auto"/>
            </w:tcBorders>
            <w:vAlign w:val="center"/>
          </w:tcPr>
          <w:p w:rsidR="00B92AB1" w:rsidRPr="00962218" w:rsidRDefault="00B92AB1" w:rsidP="00B92AB1">
            <w:pPr>
              <w:jc w:val="both"/>
              <w:rPr>
                <w:b/>
                <w:bCs/>
                <w:sz w:val="16"/>
                <w:szCs w:val="16"/>
                <w:lang w:val="ro-RO"/>
              </w:rPr>
            </w:pPr>
            <w:r w:rsidRPr="00962218">
              <w:rPr>
                <w:b/>
                <w:bCs/>
                <w:sz w:val="16"/>
                <w:szCs w:val="16"/>
                <w:lang w:val="ro-RO"/>
              </w:rPr>
              <w:t>EP</w:t>
            </w:r>
          </w:p>
        </w:tc>
        <w:tc>
          <w:tcPr>
            <w:tcW w:w="1374" w:type="dxa"/>
            <w:tcBorders>
              <w:top w:val="single" w:sz="2" w:space="0" w:color="auto"/>
              <w:bottom w:val="thickThinSmallGap" w:sz="24" w:space="0" w:color="auto"/>
              <w:right w:val="thinThickSmallGap" w:sz="24" w:space="0" w:color="auto"/>
            </w:tcBorders>
            <w:vAlign w:val="center"/>
          </w:tcPr>
          <w:p w:rsidR="00B92AB1" w:rsidRPr="00962218" w:rsidRDefault="00B92AB1" w:rsidP="00B92AB1">
            <w:pPr>
              <w:rPr>
                <w:b/>
                <w:bCs/>
                <w:sz w:val="16"/>
                <w:szCs w:val="16"/>
                <w:lang w:val="ro-RO"/>
              </w:rPr>
            </w:pPr>
            <w:r w:rsidRPr="00962218">
              <w:rPr>
                <w:b/>
                <w:bCs/>
                <w:sz w:val="16"/>
                <w:szCs w:val="16"/>
                <w:lang w:val="ro-RO"/>
              </w:rPr>
              <w:t>IA</w:t>
            </w:r>
          </w:p>
        </w:tc>
        <w:tc>
          <w:tcPr>
            <w:tcW w:w="2195" w:type="dxa"/>
            <w:tcBorders>
              <w:top w:val="single" w:sz="2" w:space="0" w:color="auto"/>
              <w:left w:val="nil"/>
              <w:bottom w:val="thickThin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ARHITECTURĂ ŞI URBANISM</w:t>
            </w:r>
          </w:p>
        </w:tc>
        <w:tc>
          <w:tcPr>
            <w:tcW w:w="3394" w:type="dxa"/>
            <w:tcBorders>
              <w:top w:val="single" w:sz="2" w:space="0" w:color="auto"/>
              <w:left w:val="nil"/>
              <w:bottom w:val="thickThin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ARHITECTURĂ</w:t>
            </w:r>
          </w:p>
        </w:tc>
        <w:tc>
          <w:tcPr>
            <w:tcW w:w="513" w:type="dxa"/>
            <w:tcBorders>
              <w:top w:val="single" w:sz="2" w:space="0" w:color="auto"/>
              <w:bottom w:val="thickThinSmallGap" w:sz="24" w:space="0" w:color="auto"/>
            </w:tcBorders>
            <w:vAlign w:val="center"/>
          </w:tcPr>
          <w:p w:rsidR="00B92AB1" w:rsidRPr="00962218" w:rsidRDefault="00B92AB1" w:rsidP="00B92AB1">
            <w:pPr>
              <w:numPr>
                <w:ilvl w:val="0"/>
                <w:numId w:val="2"/>
              </w:numPr>
              <w:ind w:left="57" w:firstLine="0"/>
              <w:rPr>
                <w:sz w:val="16"/>
                <w:szCs w:val="16"/>
                <w:lang w:val="ro-RO"/>
              </w:rPr>
            </w:pPr>
          </w:p>
        </w:tc>
        <w:tc>
          <w:tcPr>
            <w:tcW w:w="3938" w:type="dxa"/>
            <w:tcBorders>
              <w:top w:val="single" w:sz="2" w:space="0" w:color="auto"/>
              <w:bottom w:val="thickThinSmallGap" w:sz="24" w:space="0" w:color="auto"/>
            </w:tcBorders>
            <w:vAlign w:val="center"/>
          </w:tcPr>
          <w:p w:rsidR="00B92AB1" w:rsidRPr="00962218" w:rsidRDefault="00B92AB1" w:rsidP="00B92AB1">
            <w:pPr>
              <w:pStyle w:val="Header"/>
              <w:tabs>
                <w:tab w:val="clear" w:pos="4320"/>
                <w:tab w:val="clear" w:pos="8640"/>
              </w:tabs>
              <w:rPr>
                <w:sz w:val="16"/>
                <w:szCs w:val="16"/>
                <w:lang w:val="ro-RO"/>
              </w:rPr>
            </w:pPr>
            <w:r w:rsidRPr="00962218">
              <w:rPr>
                <w:sz w:val="16"/>
                <w:szCs w:val="16"/>
                <w:lang w:val="ro-RO"/>
              </w:rPr>
              <w:t>Arhitectura peisajului</w:t>
            </w:r>
          </w:p>
        </w:tc>
        <w:tc>
          <w:tcPr>
            <w:tcW w:w="992" w:type="dxa"/>
            <w:tcBorders>
              <w:top w:val="single" w:sz="2" w:space="0" w:color="auto"/>
              <w:bottom w:val="thickThinSmallGap" w:sz="24" w:space="0" w:color="auto"/>
              <w:right w:val="thinThickSmallGap" w:sz="24" w:space="0" w:color="auto"/>
            </w:tcBorders>
            <w:vAlign w:val="center"/>
          </w:tcPr>
          <w:p w:rsidR="00B92AB1" w:rsidRPr="00962218" w:rsidRDefault="00B92AB1" w:rsidP="00B92AB1">
            <w:pPr>
              <w:jc w:val="center"/>
              <w:rPr>
                <w:sz w:val="16"/>
                <w:szCs w:val="16"/>
                <w:lang w:val="ro-RO"/>
              </w:rPr>
            </w:pPr>
            <w:r w:rsidRPr="00962218">
              <w:rPr>
                <w:sz w:val="16"/>
                <w:szCs w:val="16"/>
                <w:lang w:val="ro-RO"/>
              </w:rPr>
              <w:t>x</w:t>
            </w:r>
          </w:p>
        </w:tc>
        <w:tc>
          <w:tcPr>
            <w:tcW w:w="1871" w:type="dxa"/>
            <w:vMerge/>
            <w:tcBorders>
              <w:left w:val="nil"/>
              <w:bottom w:val="thickThinSmallGap" w:sz="24" w:space="0" w:color="auto"/>
              <w:right w:val="thinThickSmallGap" w:sz="24" w:space="0" w:color="auto"/>
            </w:tcBorders>
            <w:vAlign w:val="center"/>
          </w:tcPr>
          <w:p w:rsidR="00B92AB1" w:rsidRPr="00962218" w:rsidRDefault="00B92AB1" w:rsidP="00B92AB1">
            <w:pPr>
              <w:jc w:val="center"/>
              <w:rPr>
                <w:b/>
                <w:bCs/>
                <w:sz w:val="16"/>
                <w:szCs w:val="16"/>
                <w:lang w:val="ro-RO"/>
              </w:rPr>
            </w:pP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25"/>
        <w:gridCol w:w="1559"/>
        <w:gridCol w:w="709"/>
        <w:gridCol w:w="992"/>
        <w:gridCol w:w="1134"/>
        <w:gridCol w:w="2835"/>
        <w:gridCol w:w="1264"/>
        <w:gridCol w:w="2847"/>
        <w:gridCol w:w="893"/>
        <w:gridCol w:w="1372"/>
      </w:tblGrid>
      <w:tr w:rsidR="00962218" w:rsidRPr="00962218">
        <w:trPr>
          <w:cantSplit/>
          <w:jc w:val="center"/>
        </w:trPr>
        <w:tc>
          <w:tcPr>
            <w:tcW w:w="3572" w:type="dxa"/>
            <w:gridSpan w:val="4"/>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4"/>
                <w:szCs w:val="14"/>
                <w:lang w:val="ro-RO"/>
              </w:rPr>
            </w:pPr>
            <w:r w:rsidRPr="00962218">
              <w:rPr>
                <w:b/>
                <w:bCs/>
                <w:sz w:val="14"/>
                <w:szCs w:val="14"/>
                <w:lang w:val="ro-RO"/>
              </w:rPr>
              <w:lastRenderedPageBreak/>
              <w:t xml:space="preserve">CODURILE DISCIPLINELOR DE ARTE VIZUALE </w:t>
            </w:r>
            <w:r w:rsidRPr="00962218">
              <w:rPr>
                <w:sz w:val="14"/>
                <w:szCs w:val="14"/>
                <w:lang w:val="ro-RO"/>
              </w:rPr>
              <w:t>(PRINCIPALE)</w:t>
            </w:r>
            <w:r w:rsidRPr="00962218">
              <w:rPr>
                <w:b/>
                <w:bCs/>
                <w:sz w:val="14"/>
                <w:szCs w:val="14"/>
                <w:lang w:val="ro-RO"/>
              </w:rPr>
              <w:t xml:space="preserve"> DE ÎNCADRARE </w:t>
            </w:r>
          </w:p>
          <w:p w:rsidR="00652E89" w:rsidRPr="00962218" w:rsidRDefault="00652E89" w:rsidP="00652E89">
            <w:pPr>
              <w:jc w:val="center"/>
              <w:rPr>
                <w:b/>
                <w:bCs/>
                <w:sz w:val="14"/>
                <w:szCs w:val="14"/>
                <w:lang w:val="ro-RO"/>
              </w:rPr>
            </w:pPr>
            <w:smartTag w:uri="urn:schemas-microsoft-com:office:smarttags" w:element="stockticker">
              <w:r w:rsidRPr="00962218">
                <w:rPr>
                  <w:b/>
                  <w:bCs/>
                  <w:sz w:val="14"/>
                  <w:szCs w:val="14"/>
                  <w:lang w:val="ro-RO"/>
                </w:rPr>
                <w:t>DIN</w:t>
              </w:r>
            </w:smartTag>
            <w:r w:rsidRPr="00962218">
              <w:rPr>
                <w:b/>
                <w:bCs/>
                <w:sz w:val="14"/>
                <w:szCs w:val="14"/>
                <w:lang w:val="ro-RO"/>
              </w:rPr>
              <w:t xml:space="preserve"> ÎNVĂŢĂMÂNTUL PREUNIVERSITAR</w:t>
            </w:r>
          </w:p>
          <w:p w:rsidR="00652E89" w:rsidRPr="00962218" w:rsidRDefault="00652E89" w:rsidP="00652E89">
            <w:pPr>
              <w:jc w:val="center"/>
              <w:rPr>
                <w:b/>
                <w:bCs/>
                <w:sz w:val="14"/>
                <w:szCs w:val="14"/>
                <w:lang w:val="ro-RO"/>
              </w:rPr>
            </w:pPr>
            <w:r w:rsidRPr="00962218">
              <w:rPr>
                <w:b/>
                <w:bCs/>
                <w:sz w:val="14"/>
                <w:szCs w:val="14"/>
                <w:lang w:val="ro-RO"/>
              </w:rPr>
              <w:t xml:space="preserve">(v. lista </w:t>
            </w:r>
            <w:r w:rsidRPr="00962218">
              <w:rPr>
                <w:b/>
                <w:bCs/>
                <w:caps/>
                <w:sz w:val="14"/>
                <w:szCs w:val="14"/>
                <w:lang w:val="ro-RO"/>
              </w:rPr>
              <w:t>*LDAVCIP*)</w:t>
            </w:r>
          </w:p>
        </w:tc>
        <w:tc>
          <w:tcPr>
            <w:tcW w:w="9965" w:type="dxa"/>
            <w:gridSpan w:val="6"/>
            <w:tcBorders>
              <w:top w:val="thinThickSmallGap" w:sz="24" w:space="0" w:color="auto"/>
              <w:left w:val="nil"/>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6"/>
                <w:szCs w:val="16"/>
                <w:lang w:val="ro-RO"/>
              </w:rPr>
            </w:pPr>
            <w:r w:rsidRPr="00962218">
              <w:rPr>
                <w:b/>
                <w:bCs/>
                <w:sz w:val="16"/>
                <w:szCs w:val="16"/>
                <w:lang w:val="ro-RO"/>
              </w:rPr>
              <w:t>Programa -</w:t>
            </w:r>
          </w:p>
          <w:p w:rsidR="00652E89" w:rsidRPr="00962218" w:rsidRDefault="00652E89" w:rsidP="00652E89">
            <w:pPr>
              <w:jc w:val="center"/>
              <w:rPr>
                <w:b/>
                <w:bCs/>
                <w:sz w:val="16"/>
                <w:szCs w:val="16"/>
                <w:lang w:val="ro-RO"/>
              </w:rPr>
            </w:pPr>
            <w:r w:rsidRPr="00962218">
              <w:rPr>
                <w:b/>
                <w:bCs/>
                <w:sz w:val="16"/>
                <w:szCs w:val="16"/>
                <w:lang w:val="ro-RO"/>
              </w:rPr>
              <w:t xml:space="preserve">probă de concurs/ </w:t>
            </w:r>
          </w:p>
          <w:p w:rsidR="00652E89" w:rsidRPr="00962218" w:rsidRDefault="00652E89" w:rsidP="00652E89">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rsidTr="000E73E7">
        <w:trPr>
          <w:cantSplit/>
          <w:trHeight w:val="584"/>
          <w:jc w:val="center"/>
        </w:trPr>
        <w:tc>
          <w:tcPr>
            <w:tcW w:w="879" w:type="dxa"/>
            <w:tcBorders>
              <w:left w:val="thinThickSmallGap" w:sz="24" w:space="0" w:color="auto"/>
            </w:tcBorders>
            <w:vAlign w:val="center"/>
          </w:tcPr>
          <w:p w:rsidR="00617EFB" w:rsidRPr="00962218" w:rsidRDefault="00617EFB" w:rsidP="004D4165">
            <w:pPr>
              <w:jc w:val="center"/>
              <w:rPr>
                <w:b/>
                <w:bCs/>
                <w:sz w:val="14"/>
                <w:szCs w:val="14"/>
                <w:lang w:val="ro-RO"/>
              </w:rPr>
            </w:pPr>
            <w:r w:rsidRPr="00962218">
              <w:rPr>
                <w:b/>
                <w:bCs/>
                <w:sz w:val="14"/>
                <w:szCs w:val="14"/>
                <w:lang w:val="ro-RO"/>
              </w:rPr>
              <w:t>L-</w:t>
            </w:r>
          </w:p>
        </w:tc>
        <w:tc>
          <w:tcPr>
            <w:tcW w:w="425" w:type="dxa"/>
            <w:vAlign w:val="center"/>
          </w:tcPr>
          <w:p w:rsidR="00617EFB" w:rsidRPr="00962218" w:rsidRDefault="00617EFB" w:rsidP="004D4165">
            <w:pPr>
              <w:jc w:val="center"/>
              <w:rPr>
                <w:b/>
                <w:bCs/>
                <w:sz w:val="14"/>
                <w:szCs w:val="14"/>
                <w:lang w:val="ro-RO"/>
              </w:rPr>
            </w:pPr>
            <w:r w:rsidRPr="00962218">
              <w:rPr>
                <w:b/>
                <w:bCs/>
                <w:sz w:val="14"/>
                <w:szCs w:val="14"/>
                <w:lang w:val="ro-RO"/>
              </w:rPr>
              <w:t>G -</w:t>
            </w:r>
          </w:p>
        </w:tc>
        <w:tc>
          <w:tcPr>
            <w:tcW w:w="1559" w:type="dxa"/>
            <w:vAlign w:val="center"/>
          </w:tcPr>
          <w:p w:rsidR="00617EFB" w:rsidRPr="00962218" w:rsidRDefault="00617EFB" w:rsidP="004D4165">
            <w:pPr>
              <w:jc w:val="center"/>
              <w:rPr>
                <w:b/>
                <w:bCs/>
                <w:sz w:val="14"/>
                <w:szCs w:val="14"/>
                <w:lang w:val="ro-RO"/>
              </w:rPr>
            </w:pPr>
            <w:r w:rsidRPr="00962218">
              <w:rPr>
                <w:b/>
                <w:bCs/>
                <w:sz w:val="14"/>
                <w:szCs w:val="14"/>
                <w:lang w:val="ro-RO"/>
              </w:rPr>
              <w:t>LA -</w:t>
            </w:r>
          </w:p>
        </w:tc>
        <w:tc>
          <w:tcPr>
            <w:tcW w:w="709" w:type="dxa"/>
            <w:tcBorders>
              <w:right w:val="thinThickSmallGap" w:sz="24" w:space="0" w:color="auto"/>
            </w:tcBorders>
            <w:vAlign w:val="center"/>
          </w:tcPr>
          <w:p w:rsidR="00617EFB" w:rsidRPr="00962218" w:rsidRDefault="00617EFB" w:rsidP="004D4165">
            <w:pPr>
              <w:jc w:val="center"/>
              <w:rPr>
                <w:b/>
                <w:bCs/>
                <w:sz w:val="14"/>
                <w:szCs w:val="14"/>
                <w:lang w:val="ro-RO"/>
              </w:rPr>
            </w:pPr>
            <w:r w:rsidRPr="00962218">
              <w:rPr>
                <w:b/>
                <w:bCs/>
                <w:sz w:val="14"/>
                <w:szCs w:val="14"/>
                <w:lang w:val="ro-RO"/>
              </w:rPr>
              <w:t>GA-</w:t>
            </w:r>
          </w:p>
        </w:tc>
        <w:tc>
          <w:tcPr>
            <w:tcW w:w="992"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Domeniul fundamental</w:t>
            </w:r>
          </w:p>
        </w:tc>
        <w:tc>
          <w:tcPr>
            <w:tcW w:w="1134"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Domeniul pentru studiile</w:t>
            </w:r>
          </w:p>
          <w:p w:rsidR="00617EFB" w:rsidRPr="00962218" w:rsidRDefault="00617EFB" w:rsidP="004D4165">
            <w:pPr>
              <w:jc w:val="center"/>
              <w:rPr>
                <w:sz w:val="14"/>
                <w:szCs w:val="14"/>
                <w:lang w:val="ro-RO"/>
              </w:rPr>
            </w:pPr>
            <w:r w:rsidRPr="00962218">
              <w:rPr>
                <w:sz w:val="14"/>
                <w:szCs w:val="14"/>
                <w:lang w:val="ro-RO"/>
              </w:rPr>
              <w:t xml:space="preserve">universitare de licenţă              </w:t>
            </w:r>
          </w:p>
        </w:tc>
        <w:tc>
          <w:tcPr>
            <w:tcW w:w="2835" w:type="dxa"/>
            <w:vAlign w:val="center"/>
          </w:tcPr>
          <w:p w:rsidR="00617EFB" w:rsidRPr="00962218" w:rsidRDefault="00617EFB" w:rsidP="004D4165">
            <w:pPr>
              <w:jc w:val="center"/>
              <w:rPr>
                <w:sz w:val="14"/>
                <w:szCs w:val="14"/>
                <w:lang w:val="ro-RO"/>
              </w:rPr>
            </w:pPr>
            <w:r w:rsidRPr="00962218">
              <w:rPr>
                <w:sz w:val="14"/>
                <w:szCs w:val="14"/>
                <w:lang w:val="ro-RO"/>
              </w:rPr>
              <w:t>Specializarea din cadrul domeniului pentru studiile</w:t>
            </w:r>
          </w:p>
          <w:p w:rsidR="00617EFB" w:rsidRPr="00962218" w:rsidRDefault="00617EFB" w:rsidP="004D4165">
            <w:pPr>
              <w:jc w:val="center"/>
              <w:rPr>
                <w:sz w:val="14"/>
                <w:szCs w:val="14"/>
                <w:lang w:val="ro-RO"/>
              </w:rPr>
            </w:pPr>
            <w:r w:rsidRPr="00962218">
              <w:rPr>
                <w:sz w:val="14"/>
                <w:szCs w:val="14"/>
                <w:lang w:val="ro-RO"/>
              </w:rPr>
              <w:t>universitare de licenţă</w:t>
            </w:r>
          </w:p>
        </w:tc>
        <w:tc>
          <w:tcPr>
            <w:tcW w:w="1264" w:type="dxa"/>
            <w:vAlign w:val="center"/>
          </w:tcPr>
          <w:p w:rsidR="00617EFB" w:rsidRPr="00962218" w:rsidRDefault="00617EFB" w:rsidP="004D4165">
            <w:pPr>
              <w:jc w:val="center"/>
              <w:rPr>
                <w:sz w:val="14"/>
                <w:szCs w:val="14"/>
                <w:lang w:val="ro-RO"/>
              </w:rPr>
            </w:pPr>
            <w:r w:rsidRPr="00962218">
              <w:rPr>
                <w:sz w:val="14"/>
                <w:szCs w:val="14"/>
                <w:lang w:val="ro-RO"/>
              </w:rPr>
              <w:t>Domeniul de licenţă</w:t>
            </w:r>
          </w:p>
        </w:tc>
        <w:tc>
          <w:tcPr>
            <w:tcW w:w="2847" w:type="dxa"/>
          </w:tcPr>
          <w:p w:rsidR="00617EFB" w:rsidRPr="00962218" w:rsidRDefault="00617EFB" w:rsidP="004D4165">
            <w:pPr>
              <w:jc w:val="right"/>
              <w:rPr>
                <w:sz w:val="14"/>
                <w:szCs w:val="14"/>
                <w:lang w:val="ro-RO"/>
              </w:rPr>
            </w:pPr>
            <w:r w:rsidRPr="00962218">
              <w:rPr>
                <w:sz w:val="14"/>
                <w:szCs w:val="14"/>
                <w:lang w:val="ro-RO"/>
              </w:rPr>
              <w:t xml:space="preserve">Nivelul de </w:t>
            </w:r>
          </w:p>
          <w:p w:rsidR="00617EFB" w:rsidRPr="00962218" w:rsidRDefault="00617EFB" w:rsidP="004D4165">
            <w:pPr>
              <w:jc w:val="right"/>
              <w:rPr>
                <w:sz w:val="14"/>
                <w:szCs w:val="14"/>
                <w:lang w:val="ro-RO"/>
              </w:rPr>
            </w:pPr>
            <w:r w:rsidRPr="00962218">
              <w:rPr>
                <w:sz w:val="14"/>
                <w:szCs w:val="14"/>
                <w:lang w:val="ro-RO"/>
              </w:rPr>
              <w:t>studii</w:t>
            </w:r>
          </w:p>
          <w:p w:rsidR="00617EFB" w:rsidRPr="00962218" w:rsidRDefault="00617EFB" w:rsidP="004D4165">
            <w:pPr>
              <w:rPr>
                <w:sz w:val="14"/>
                <w:szCs w:val="14"/>
                <w:lang w:val="ro-RO"/>
              </w:rPr>
            </w:pPr>
          </w:p>
          <w:p w:rsidR="00617EFB" w:rsidRPr="00962218" w:rsidRDefault="00617EFB" w:rsidP="004D4165">
            <w:pPr>
              <w:rPr>
                <w:sz w:val="14"/>
                <w:szCs w:val="14"/>
                <w:lang w:val="ro-RO"/>
              </w:rPr>
            </w:pPr>
            <w:r w:rsidRPr="00962218">
              <w:rPr>
                <w:sz w:val="14"/>
                <w:szCs w:val="14"/>
                <w:lang w:val="ro-RO"/>
              </w:rPr>
              <w:t>Programul de studii de master acreditat</w:t>
            </w:r>
          </w:p>
        </w:tc>
        <w:tc>
          <w:tcPr>
            <w:tcW w:w="893" w:type="dxa"/>
            <w:tcBorders>
              <w:right w:val="thinThickSmallGap" w:sz="24" w:space="0" w:color="auto"/>
            </w:tcBorders>
            <w:vAlign w:val="center"/>
          </w:tcPr>
          <w:p w:rsidR="00617EFB" w:rsidRPr="00962218" w:rsidRDefault="00617EFB" w:rsidP="004D4165">
            <w:pPr>
              <w:jc w:val="center"/>
              <w:rPr>
                <w:sz w:val="14"/>
                <w:szCs w:val="14"/>
                <w:lang w:val="ro-RO"/>
              </w:rPr>
            </w:pPr>
            <w:r w:rsidRPr="00962218">
              <w:rPr>
                <w:sz w:val="14"/>
                <w:szCs w:val="14"/>
                <w:lang w:val="ro-RO"/>
              </w:rPr>
              <w:t>Studii</w:t>
            </w:r>
          </w:p>
          <w:p w:rsidR="00617EFB" w:rsidRPr="00962218" w:rsidRDefault="00617EFB" w:rsidP="004D4165">
            <w:pPr>
              <w:jc w:val="center"/>
              <w:rPr>
                <w:sz w:val="14"/>
                <w:szCs w:val="14"/>
                <w:lang w:val="ro-RO"/>
              </w:rPr>
            </w:pPr>
            <w:r w:rsidRPr="00962218">
              <w:rPr>
                <w:sz w:val="14"/>
                <w:szCs w:val="14"/>
                <w:lang w:val="ro-RO"/>
              </w:rPr>
              <w:t xml:space="preserve">universitare de </w:t>
            </w:r>
            <w:r w:rsidR="006C4C3A" w:rsidRPr="00962218">
              <w:rPr>
                <w:sz w:val="14"/>
                <w:szCs w:val="14"/>
                <w:lang w:val="ro-RO"/>
              </w:rPr>
              <w:t>masterat/ master</w:t>
            </w:r>
            <w:r w:rsidRPr="00962218">
              <w:rPr>
                <w:sz w:val="14"/>
                <w:szCs w:val="14"/>
                <w:lang w:val="ro-RO"/>
              </w:rPr>
              <w:t xml:space="preserve">             </w:t>
            </w:r>
          </w:p>
        </w:tc>
        <w:tc>
          <w:tcPr>
            <w:tcW w:w="1372" w:type="dxa"/>
            <w:vMerge/>
            <w:tcBorders>
              <w:left w:val="nil"/>
              <w:right w:val="thinThickSmallGap" w:sz="24" w:space="0" w:color="auto"/>
            </w:tcBorders>
            <w:vAlign w:val="center"/>
          </w:tcPr>
          <w:p w:rsidR="00617EFB" w:rsidRPr="00962218" w:rsidRDefault="00617EFB" w:rsidP="004D4165">
            <w:pPr>
              <w:jc w:val="center"/>
              <w:rPr>
                <w:b/>
                <w:bCs/>
                <w:sz w:val="18"/>
                <w:szCs w:val="18"/>
                <w:lang w:val="ro-RO"/>
              </w:rPr>
            </w:pPr>
          </w:p>
        </w:tc>
      </w:tr>
      <w:tr w:rsidR="00962218" w:rsidRPr="00962218" w:rsidTr="000E73E7">
        <w:trPr>
          <w:cantSplit/>
          <w:trHeight w:val="200"/>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 SCPI.PC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559"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PS, PS-AS,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264" w:type="dxa"/>
            <w:vMerge w:val="restart"/>
            <w:vAlign w:val="center"/>
          </w:tcPr>
          <w:p w:rsidR="00B92AB1" w:rsidRPr="00962218" w:rsidRDefault="00B92AB1" w:rsidP="00B92AB1">
            <w:pPr>
              <w:tabs>
                <w:tab w:val="left" w:pos="300"/>
              </w:tabs>
              <w:ind w:left="79"/>
              <w:jc w:val="center"/>
              <w:rPr>
                <w:sz w:val="14"/>
                <w:szCs w:val="14"/>
                <w:lang w:val="ro-RO"/>
              </w:rPr>
            </w:pPr>
            <w:r w:rsidRPr="00962218">
              <w:rPr>
                <w:sz w:val="14"/>
                <w:szCs w:val="14"/>
                <w:lang w:val="ro-RO"/>
              </w:rPr>
              <w:t>ARTE PLASTICE, DECORATIVE ŞI DESIGN</w:t>
            </w:r>
          </w:p>
        </w:tc>
        <w:tc>
          <w:tcPr>
            <w:tcW w:w="2847" w:type="dxa"/>
            <w:vMerge w:val="restart"/>
            <w:vAlign w:val="center"/>
          </w:tcPr>
          <w:p w:rsidR="00B92AB1" w:rsidRPr="00962218" w:rsidRDefault="00B92AB1" w:rsidP="00B92AB1">
            <w:pPr>
              <w:numPr>
                <w:ilvl w:val="0"/>
                <w:numId w:val="8"/>
              </w:numPr>
              <w:tabs>
                <w:tab w:val="clear" w:pos="720"/>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Strategii de creaţie în pictură</w:t>
            </w:r>
          </w:p>
          <w:p w:rsidR="00B92AB1" w:rsidRPr="00962218" w:rsidRDefault="00B92AB1" w:rsidP="00B92AB1">
            <w:pPr>
              <w:numPr>
                <w:ilvl w:val="0"/>
                <w:numId w:val="8"/>
              </w:numPr>
              <w:tabs>
                <w:tab w:val="clear" w:pos="720"/>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Pictură</w:t>
            </w:r>
          </w:p>
          <w:p w:rsidR="00B92AB1" w:rsidRPr="00962218" w:rsidRDefault="00B92AB1" w:rsidP="00B92AB1">
            <w:pPr>
              <w:numPr>
                <w:ilvl w:val="0"/>
                <w:numId w:val="8"/>
              </w:numPr>
              <w:tabs>
                <w:tab w:val="clear" w:pos="720"/>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Arte plastice - Pictură, sculptură, grafică şi foto-video</w:t>
            </w:r>
          </w:p>
          <w:p w:rsidR="00B92AB1" w:rsidRPr="00962218" w:rsidRDefault="00B92AB1" w:rsidP="00B92AB1">
            <w:pPr>
              <w:numPr>
                <w:ilvl w:val="0"/>
                <w:numId w:val="8"/>
              </w:numPr>
              <w:tabs>
                <w:tab w:val="clear" w:pos="720"/>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Pictură: Surse şi resurse ale imaginii</w:t>
            </w:r>
          </w:p>
          <w:p w:rsidR="00B92AB1" w:rsidRPr="00962218" w:rsidRDefault="00B92AB1" w:rsidP="00B92AB1">
            <w:pPr>
              <w:numPr>
                <w:ilvl w:val="0"/>
                <w:numId w:val="8"/>
              </w:numPr>
              <w:tabs>
                <w:tab w:val="clear" w:pos="720"/>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Pictură şi multimedia</w:t>
            </w:r>
          </w:p>
        </w:tc>
        <w:tc>
          <w:tcPr>
            <w:tcW w:w="893" w:type="dxa"/>
            <w:vMerge w:val="restart"/>
            <w:tcBorders>
              <w:right w:val="thinThickSmallGap" w:sz="24" w:space="0" w:color="auto"/>
            </w:tcBorders>
            <w:vAlign w:val="center"/>
          </w:tcPr>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0E73E7">
        <w:trPr>
          <w:cantSplit/>
          <w:trHeight w:val="131"/>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(Sculptură)</w:t>
            </w:r>
          </w:p>
        </w:tc>
        <w:tc>
          <w:tcPr>
            <w:tcW w:w="1264" w:type="dxa"/>
            <w:vMerge/>
            <w:vAlign w:val="center"/>
          </w:tcPr>
          <w:p w:rsidR="00B92AB1" w:rsidRPr="00962218" w:rsidRDefault="00B92AB1" w:rsidP="00B92AB1">
            <w:pPr>
              <w:tabs>
                <w:tab w:val="left" w:pos="300"/>
              </w:tabs>
              <w:ind w:left="79"/>
              <w:jc w:val="center"/>
              <w:rPr>
                <w:sz w:val="14"/>
                <w:szCs w:val="14"/>
                <w:lang w:val="ro-RO"/>
              </w:rPr>
            </w:pPr>
          </w:p>
        </w:tc>
        <w:tc>
          <w:tcPr>
            <w:tcW w:w="2847" w:type="dxa"/>
            <w:vMerge/>
          </w:tcPr>
          <w:p w:rsidR="00B92AB1" w:rsidRPr="00962218" w:rsidRDefault="00B92AB1" w:rsidP="00B92AB1">
            <w:pPr>
              <w:tabs>
                <w:tab w:val="left" w:pos="194"/>
              </w:tabs>
              <w:autoSpaceDE w:val="0"/>
              <w:autoSpaceDN w:val="0"/>
              <w:adjustRightInd w:val="0"/>
              <w:rPr>
                <w:sz w:val="14"/>
                <w:szCs w:val="14"/>
                <w:lang w:val="ro-RO"/>
              </w:rPr>
            </w:pPr>
          </w:p>
        </w:tc>
        <w:tc>
          <w:tcPr>
            <w:tcW w:w="893" w:type="dxa"/>
            <w:vMerge/>
            <w:tcBorders>
              <w:right w:val="thinThickSmallGap" w:sz="24" w:space="0" w:color="auto"/>
            </w:tcBorders>
            <w:vAlign w:val="center"/>
          </w:tcPr>
          <w:p w:rsidR="00B92AB1" w:rsidRPr="00962218" w:rsidRDefault="00B92AB1" w:rsidP="00B92AB1">
            <w:pP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pStyle w:val="Heading4"/>
              <w:jc w:val="center"/>
              <w:rPr>
                <w:rFonts w:ascii="Times New Roman" w:hAnsi="Times New Roman"/>
                <w:sz w:val="18"/>
                <w:szCs w:val="18"/>
                <w:lang w:val="ro-RO"/>
              </w:rPr>
            </w:pPr>
          </w:p>
        </w:tc>
      </w:tr>
      <w:tr w:rsidR="00962218" w:rsidRPr="00962218" w:rsidTr="000E73E7">
        <w:trPr>
          <w:cantSplit/>
          <w:trHeight w:val="105"/>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(Grafică)</w:t>
            </w:r>
          </w:p>
        </w:tc>
        <w:tc>
          <w:tcPr>
            <w:tcW w:w="1264" w:type="dxa"/>
            <w:vMerge/>
            <w:vAlign w:val="center"/>
          </w:tcPr>
          <w:p w:rsidR="00B92AB1" w:rsidRPr="00962218" w:rsidRDefault="00B92AB1" w:rsidP="00B92AB1">
            <w:pPr>
              <w:numPr>
                <w:ilvl w:val="0"/>
                <w:numId w:val="7"/>
              </w:numPr>
              <w:tabs>
                <w:tab w:val="clear" w:pos="589"/>
                <w:tab w:val="left" w:pos="357"/>
              </w:tabs>
              <w:ind w:left="79" w:firstLine="0"/>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222"/>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61"/>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Arte decorative  </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47"/>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Design</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07"/>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Conservare şi restaurare</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61"/>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61"/>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Istoria şi teoria artei</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45"/>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TEATRU</w:t>
            </w: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Scenografie</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19"/>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 PLASTICE, DECORATIVE ŞI DESIGN</w:t>
            </w: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9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(Sculptură)</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95"/>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(Grafică)</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235"/>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64"/>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Arte decorative  </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61"/>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Design</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67"/>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Conservare şi restaurare</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28"/>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61"/>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Istoria şi teoria artei</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36"/>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ISTORIE</w:t>
            </w: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Istoria artei</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8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 PLASTICE, DECORATIVE ŞI DESIGN</w:t>
            </w:r>
          </w:p>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Artă murală</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61"/>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59"/>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3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249"/>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139"/>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Design ambiental                      </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99"/>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Artă monumentală</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TEOLOGIE</w:t>
            </w:r>
          </w:p>
        </w:tc>
        <w:tc>
          <w:tcPr>
            <w:tcW w:w="1134"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TEOLOGIE ORTODOXĂ</w:t>
            </w: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Artă sacră</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CINEMATO-GRAFIE ŞI MEDIA</w:t>
            </w: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Cinematografie, fotografie, media</w:t>
            </w:r>
          </w:p>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0E73E7">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Filmologie</w:t>
            </w:r>
          </w:p>
        </w:tc>
        <w:tc>
          <w:tcPr>
            <w:tcW w:w="1264" w:type="dxa"/>
            <w:vMerge/>
            <w:vAlign w:val="center"/>
          </w:tcPr>
          <w:p w:rsidR="00B92AB1" w:rsidRPr="00962218" w:rsidRDefault="00B92AB1" w:rsidP="00B92AB1">
            <w:pPr>
              <w:pStyle w:val="Header"/>
              <w:tabs>
                <w:tab w:val="clear" w:pos="4320"/>
                <w:tab w:val="clear" w:pos="8640"/>
              </w:tabs>
              <w:rPr>
                <w:sz w:val="14"/>
                <w:szCs w:val="14"/>
                <w:lang w:val="ro-RO"/>
              </w:rPr>
            </w:pPr>
          </w:p>
        </w:tc>
        <w:tc>
          <w:tcPr>
            <w:tcW w:w="2847"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B92AB1"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B92AB1" w:rsidRPr="00962218" w:rsidRDefault="00B92AB1" w:rsidP="00B92AB1">
            <w:pPr>
              <w:ind w:firstLine="526"/>
              <w:jc w:val="both"/>
              <w:rPr>
                <w:sz w:val="16"/>
                <w:szCs w:val="16"/>
                <w:lang w:val="ro-RO"/>
              </w:rPr>
            </w:pPr>
            <w:bookmarkStart w:id="3" w:name="OLE_LINK20"/>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bookmarkEnd w:id="3"/>
          </w:p>
        </w:tc>
      </w:tr>
    </w:tbl>
    <w:p w:rsidR="00617EFB" w:rsidRPr="00962218" w:rsidRDefault="00617EFB">
      <w:pPr>
        <w:rPr>
          <w:lang w:val="ro-RO"/>
        </w:rPr>
      </w:pPr>
    </w:p>
    <w:p w:rsidR="0033219A" w:rsidRPr="00962218" w:rsidRDefault="0033219A">
      <w:pPr>
        <w:rPr>
          <w:lang w:val="ro-RO"/>
        </w:rPr>
      </w:pPr>
    </w:p>
    <w:p w:rsidR="00617EFB" w:rsidRPr="00962218" w:rsidRDefault="00617EFB">
      <w:pPr>
        <w:rPr>
          <w:lang w:val="ro-RO"/>
        </w:rPr>
      </w:pPr>
    </w:p>
    <w:p w:rsidR="00617EFB" w:rsidRPr="00962218" w:rsidRDefault="00617EFB">
      <w:pPr>
        <w:rPr>
          <w:lang w:val="ro-RO"/>
        </w:rPr>
      </w:pPr>
    </w:p>
    <w:p w:rsidR="00140A67" w:rsidRPr="00962218" w:rsidRDefault="00140A67">
      <w:pPr>
        <w:rPr>
          <w:lang w:val="ro-RO"/>
        </w:rPr>
      </w:pPr>
    </w:p>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25"/>
        <w:gridCol w:w="1559"/>
        <w:gridCol w:w="709"/>
        <w:gridCol w:w="992"/>
        <w:gridCol w:w="1134"/>
        <w:gridCol w:w="2268"/>
        <w:gridCol w:w="1134"/>
        <w:gridCol w:w="3544"/>
        <w:gridCol w:w="893"/>
        <w:gridCol w:w="1372"/>
      </w:tblGrid>
      <w:tr w:rsidR="00962218" w:rsidRPr="00962218" w:rsidTr="00E42155">
        <w:trPr>
          <w:cantSplit/>
          <w:trHeight w:val="73"/>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 S.PC; SD.PC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559"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SS, SO, SS-AS, SO-AS, </w:t>
            </w:r>
            <w:smartTag w:uri="urn:schemas-microsoft-com:office:smarttags" w:element="stockticker">
              <w:r w:rsidRPr="00962218">
                <w:rPr>
                  <w:b/>
                  <w:bCs/>
                  <w:sz w:val="14"/>
                  <w:szCs w:val="14"/>
                  <w:lang w:val="ro-RO"/>
                </w:rPr>
                <w:t>SFD</w:t>
              </w:r>
            </w:smartTag>
            <w:r w:rsidRPr="00962218">
              <w:rPr>
                <w:b/>
                <w:bCs/>
                <w:sz w:val="14"/>
                <w:szCs w:val="14"/>
                <w:lang w:val="ro-RO"/>
              </w:rPr>
              <w:t xml:space="preserve">, SFV,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S.FIG.V,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544" w:type="dxa"/>
            <w:vMerge w:val="restart"/>
            <w:vAlign w:val="center"/>
          </w:tcPr>
          <w:p w:rsidR="00B92AB1" w:rsidRPr="00962218" w:rsidRDefault="00B92AB1" w:rsidP="00B92AB1">
            <w:pPr>
              <w:numPr>
                <w:ilvl w:val="0"/>
                <w:numId w:val="7"/>
              </w:numPr>
              <w:tabs>
                <w:tab w:val="clear" w:pos="589"/>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Tehnici şi strategii de creaţie în sculptură</w:t>
            </w:r>
          </w:p>
          <w:p w:rsidR="00B92AB1" w:rsidRPr="00962218" w:rsidRDefault="00B92AB1" w:rsidP="00B92AB1">
            <w:pPr>
              <w:numPr>
                <w:ilvl w:val="0"/>
                <w:numId w:val="7"/>
              </w:numPr>
              <w:tabs>
                <w:tab w:val="clear" w:pos="589"/>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Sculptură</w:t>
            </w:r>
          </w:p>
          <w:p w:rsidR="00B92AB1" w:rsidRPr="00962218" w:rsidRDefault="00B92AB1" w:rsidP="00B92AB1">
            <w:pPr>
              <w:numPr>
                <w:ilvl w:val="0"/>
                <w:numId w:val="7"/>
              </w:numPr>
              <w:tabs>
                <w:tab w:val="clear" w:pos="589"/>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plastice - Pictură, sculptură, grafică şi foto-video</w:t>
            </w:r>
          </w:p>
          <w:p w:rsidR="00B92AB1" w:rsidRPr="00962218" w:rsidRDefault="00B92AB1" w:rsidP="00B92AB1">
            <w:pPr>
              <w:numPr>
                <w:ilvl w:val="0"/>
                <w:numId w:val="7"/>
              </w:numPr>
              <w:tabs>
                <w:tab w:val="clear" w:pos="589"/>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Sculptură şi ambient</w:t>
            </w:r>
          </w:p>
          <w:p w:rsidR="00B92AB1" w:rsidRPr="00962218" w:rsidRDefault="00B92AB1" w:rsidP="00B92AB1">
            <w:pPr>
              <w:numPr>
                <w:ilvl w:val="0"/>
                <w:numId w:val="7"/>
              </w:numPr>
              <w:tabs>
                <w:tab w:val="clear" w:pos="589"/>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Sculptură: Materie şi concept</w:t>
            </w:r>
          </w:p>
          <w:p w:rsidR="00B92AB1" w:rsidRPr="00962218" w:rsidRDefault="00B92AB1" w:rsidP="00B92AB1">
            <w:pPr>
              <w:autoSpaceDE w:val="0"/>
              <w:autoSpaceDN w:val="0"/>
              <w:adjustRightInd w:val="0"/>
              <w:spacing w:line="360" w:lineRule="auto"/>
              <w:jc w:val="both"/>
              <w:rPr>
                <w:sz w:val="16"/>
                <w:szCs w:val="16"/>
                <w:lang w:val="ro-RO"/>
              </w:rPr>
            </w:pP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TEATRU</w:t>
            </w: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ISTORIE</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 PLASTICE, DECORATIVE ŞI DESIGN</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TEOLOGIE</w:t>
            </w:r>
          </w:p>
        </w:tc>
        <w:tc>
          <w:tcPr>
            <w:tcW w:w="1134" w:type="dxa"/>
            <w:tcBorders>
              <w:left w:val="nil"/>
            </w:tcBorders>
            <w:vAlign w:val="center"/>
          </w:tcPr>
          <w:p w:rsidR="00B92AB1" w:rsidRPr="00962218" w:rsidRDefault="00B92AB1" w:rsidP="00B92AB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Cinematografie, fotografie, media</w:t>
            </w:r>
          </w:p>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B92AB1" w:rsidRPr="00962218" w:rsidRDefault="00B92AB1" w:rsidP="00B92AB1">
            <w:pPr>
              <w:jc w:val="center"/>
              <w:rPr>
                <w:b/>
                <w:bCs/>
                <w:sz w:val="14"/>
                <w:szCs w:val="14"/>
                <w:lang w:val="ro-RO"/>
              </w:rPr>
            </w:pPr>
          </w:p>
        </w:tc>
        <w:tc>
          <w:tcPr>
            <w:tcW w:w="425" w:type="dxa"/>
            <w:vMerge/>
            <w:vAlign w:val="center"/>
          </w:tcPr>
          <w:p w:rsidR="00B92AB1" w:rsidRPr="00962218" w:rsidRDefault="00B92AB1" w:rsidP="00B92AB1">
            <w:pPr>
              <w:jc w:val="center"/>
              <w:rPr>
                <w:b/>
                <w:bCs/>
                <w:sz w:val="14"/>
                <w:szCs w:val="14"/>
                <w:lang w:val="ro-RO"/>
              </w:rPr>
            </w:pPr>
          </w:p>
        </w:tc>
        <w:tc>
          <w:tcPr>
            <w:tcW w:w="1559" w:type="dxa"/>
            <w:vMerge/>
            <w:vAlign w:val="center"/>
          </w:tcPr>
          <w:p w:rsidR="00B92AB1" w:rsidRPr="00962218" w:rsidRDefault="00B92AB1" w:rsidP="00B92AB1">
            <w:pPr>
              <w:tabs>
                <w:tab w:val="left" w:pos="331"/>
              </w:tabs>
              <w:ind w:left="84"/>
              <w:rPr>
                <w:b/>
                <w:bCs/>
                <w:sz w:val="14"/>
                <w:szCs w:val="14"/>
                <w:lang w:val="ro-RO"/>
              </w:rPr>
            </w:pPr>
          </w:p>
        </w:tc>
        <w:tc>
          <w:tcPr>
            <w:tcW w:w="709" w:type="dxa"/>
            <w:vMerge/>
            <w:tcBorders>
              <w:right w:val="thinThickSmallGap" w:sz="24" w:space="0" w:color="auto"/>
            </w:tcBorders>
            <w:vAlign w:val="center"/>
          </w:tcPr>
          <w:p w:rsidR="00B92AB1" w:rsidRPr="00962218" w:rsidRDefault="00B92AB1" w:rsidP="00B92AB1">
            <w:pPr>
              <w:tabs>
                <w:tab w:val="left" w:pos="331"/>
              </w:tabs>
              <w:ind w:left="84"/>
              <w:rPr>
                <w:b/>
                <w:bCs/>
                <w:sz w:val="14"/>
                <w:szCs w:val="14"/>
                <w:lang w:val="ro-RO"/>
              </w:rPr>
            </w:pPr>
          </w:p>
        </w:tc>
        <w:tc>
          <w:tcPr>
            <w:tcW w:w="992" w:type="dxa"/>
            <w:vMerge/>
            <w:tcBorders>
              <w:left w:val="nil"/>
            </w:tcBorders>
            <w:vAlign w:val="center"/>
          </w:tcPr>
          <w:p w:rsidR="00B92AB1" w:rsidRPr="00962218" w:rsidRDefault="00B92AB1" w:rsidP="00B92AB1">
            <w:pPr>
              <w:jc w:val="center"/>
              <w:rPr>
                <w:sz w:val="14"/>
                <w:szCs w:val="14"/>
                <w:lang w:val="ro-RO"/>
              </w:rPr>
            </w:pPr>
          </w:p>
        </w:tc>
        <w:tc>
          <w:tcPr>
            <w:tcW w:w="1134" w:type="dxa"/>
            <w:vMerge/>
            <w:tcBorders>
              <w:left w:val="nil"/>
            </w:tcBorders>
            <w:vAlign w:val="center"/>
          </w:tcPr>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B92AB1" w:rsidRPr="00962218" w:rsidRDefault="00B92AB1" w:rsidP="00B92AB1">
            <w:pPr>
              <w:pStyle w:val="Header"/>
              <w:tabs>
                <w:tab w:val="clear" w:pos="4320"/>
                <w:tab w:val="clear" w:pos="8640"/>
              </w:tabs>
              <w:rPr>
                <w:sz w:val="14"/>
                <w:szCs w:val="14"/>
                <w:lang w:val="ro-RO"/>
              </w:rPr>
            </w:pPr>
          </w:p>
        </w:tc>
        <w:tc>
          <w:tcPr>
            <w:tcW w:w="3544" w:type="dxa"/>
            <w:vMerge/>
            <w:vAlign w:val="center"/>
          </w:tcPr>
          <w:p w:rsidR="00B92AB1" w:rsidRPr="00962218" w:rsidRDefault="00B92AB1" w:rsidP="00B92AB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B92AB1" w:rsidRPr="00962218" w:rsidRDefault="00B92AB1" w:rsidP="00B92AB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B92AB1" w:rsidRPr="00962218" w:rsidRDefault="00B92AB1" w:rsidP="00B92AB1">
            <w:pPr>
              <w:rPr>
                <w:sz w:val="18"/>
                <w:szCs w:val="18"/>
                <w:lang w:val="ro-RO"/>
              </w:rPr>
            </w:pPr>
          </w:p>
        </w:tc>
      </w:tr>
      <w:tr w:rsidR="00B92AB1"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B92AB1" w:rsidRPr="00962218" w:rsidRDefault="00B92AB1" w:rsidP="00B92AB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520B7B" w:rsidRPr="00962218" w:rsidRDefault="00520B7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E84E3E" w:rsidRPr="00962218" w:rsidRDefault="00E84E3E"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33219A" w:rsidRPr="00962218" w:rsidRDefault="0033219A"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bookmarkStart w:id="4" w:name="_Hlk247487441"/>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G, G-AS,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PCI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544" w:type="dxa"/>
            <w:vMerge w:val="restart"/>
            <w:vAlign w:val="center"/>
          </w:tcPr>
          <w:p w:rsidR="00B92AB1" w:rsidRPr="00962218" w:rsidRDefault="00B92AB1" w:rsidP="00B92AB1">
            <w:pPr>
              <w:numPr>
                <w:ilvl w:val="0"/>
                <w:numId w:val="9"/>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grafice</w:t>
            </w:r>
          </w:p>
          <w:p w:rsidR="00B92AB1" w:rsidRPr="00962218" w:rsidRDefault="00B92AB1" w:rsidP="00B92AB1">
            <w:pPr>
              <w:numPr>
                <w:ilvl w:val="0"/>
                <w:numId w:val="9"/>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Grafică</w:t>
            </w:r>
          </w:p>
          <w:p w:rsidR="00B92AB1" w:rsidRPr="00962218" w:rsidRDefault="00B92AB1" w:rsidP="00B92AB1">
            <w:pPr>
              <w:numPr>
                <w:ilvl w:val="0"/>
                <w:numId w:val="9"/>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plastice - Pictură, sculptură, grafică şi foto-video</w:t>
            </w:r>
          </w:p>
          <w:p w:rsidR="00B92AB1" w:rsidRPr="00962218" w:rsidRDefault="00B92AB1" w:rsidP="00B92AB1">
            <w:pPr>
              <w:numPr>
                <w:ilvl w:val="0"/>
                <w:numId w:val="9"/>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Grafică: Materie şi concept</w:t>
            </w:r>
          </w:p>
          <w:p w:rsidR="00B92AB1" w:rsidRPr="00962218" w:rsidRDefault="00B92AB1" w:rsidP="00B92AB1">
            <w:pPr>
              <w:numPr>
                <w:ilvl w:val="0"/>
                <w:numId w:val="9"/>
              </w:numPr>
              <w:tabs>
                <w:tab w:val="clear" w:pos="720"/>
                <w:tab w:val="left" w:pos="218"/>
              </w:tabs>
              <w:autoSpaceDE w:val="0"/>
              <w:autoSpaceDN w:val="0"/>
              <w:adjustRightInd w:val="0"/>
              <w:spacing w:line="360" w:lineRule="auto"/>
              <w:ind w:left="30" w:firstLine="0"/>
              <w:jc w:val="both"/>
              <w:rPr>
                <w:sz w:val="16"/>
                <w:szCs w:val="16"/>
                <w:lang w:val="ro-RO"/>
              </w:rPr>
            </w:pPr>
            <w:r w:rsidRPr="00962218">
              <w:rPr>
                <w:rFonts w:ascii="TimesNewRoman" w:hAnsi="TimesNewRoman" w:cs="TimesNewRoman"/>
                <w:sz w:val="16"/>
                <w:szCs w:val="16"/>
                <w:lang w:val="ro-RO" w:eastAsia="ro-RO"/>
              </w:rPr>
              <w:t>Grafică publicitară şi de carte</w:t>
            </w:r>
          </w:p>
          <w:p w:rsidR="00B92AB1" w:rsidRPr="00962218" w:rsidRDefault="00B92AB1" w:rsidP="00B92AB1">
            <w:pPr>
              <w:numPr>
                <w:ilvl w:val="0"/>
                <w:numId w:val="9"/>
              </w:numPr>
              <w:tabs>
                <w:tab w:val="clear" w:pos="720"/>
                <w:tab w:val="left" w:pos="218"/>
              </w:tabs>
              <w:autoSpaceDE w:val="0"/>
              <w:autoSpaceDN w:val="0"/>
              <w:adjustRightInd w:val="0"/>
              <w:spacing w:line="360" w:lineRule="auto"/>
              <w:ind w:left="30" w:firstLine="0"/>
              <w:jc w:val="both"/>
              <w:rPr>
                <w:sz w:val="16"/>
                <w:szCs w:val="16"/>
                <w:lang w:val="ro-RO"/>
              </w:rPr>
            </w:pPr>
            <w:r w:rsidRPr="00962218">
              <w:rPr>
                <w:sz w:val="16"/>
                <w:szCs w:val="16"/>
                <w:lang w:val="ro-RO"/>
              </w:rPr>
              <w:t xml:space="preserve">Design grafic – Comunicare vizuală </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bookmarkEnd w:id="4"/>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TEATRU</w:t>
            </w: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val="restart"/>
            <w:tcBorders>
              <w:left w:val="nil"/>
            </w:tcBorders>
            <w:vAlign w:val="center"/>
          </w:tcPr>
          <w:p w:rsidR="00617EFB" w:rsidRPr="00962218" w:rsidRDefault="00617EFB" w:rsidP="004D4165">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ISTORIE</w:t>
            </w:r>
          </w:p>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43549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4D4165">
            <w:pPr>
              <w:jc w:val="center"/>
              <w:rPr>
                <w:sz w:val="14"/>
                <w:szCs w:val="14"/>
                <w:lang w:val="ro-RO"/>
              </w:rPr>
            </w:pPr>
            <w:r w:rsidRPr="00962218">
              <w:rPr>
                <w:sz w:val="14"/>
                <w:szCs w:val="14"/>
                <w:lang w:val="ro-RO"/>
              </w:rPr>
              <w:t>ARTE PLASTICE, DECORATIVE ŞI DESIGN</w:t>
            </w:r>
          </w:p>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val="restart"/>
            <w:tcBorders>
              <w:left w:val="nil"/>
            </w:tcBorders>
            <w:vAlign w:val="center"/>
          </w:tcPr>
          <w:p w:rsidR="00617EFB" w:rsidRPr="00962218" w:rsidRDefault="00617EFB" w:rsidP="003B1E42">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3B1E42">
            <w:pPr>
              <w:jc w:val="center"/>
              <w:rPr>
                <w:sz w:val="14"/>
                <w:szCs w:val="14"/>
                <w:lang w:val="ro-RO"/>
              </w:rPr>
            </w:pPr>
          </w:p>
        </w:tc>
        <w:tc>
          <w:tcPr>
            <w:tcW w:w="1134" w:type="dxa"/>
            <w:vMerge/>
            <w:tcBorders>
              <w:left w:val="nil"/>
            </w:tcBorders>
            <w:vAlign w:val="center"/>
          </w:tcPr>
          <w:p w:rsidR="00617EFB" w:rsidRPr="00962218" w:rsidRDefault="00617EFB" w:rsidP="003B1E42">
            <w:pPr>
              <w:jc w:val="center"/>
              <w:rPr>
                <w:sz w:val="14"/>
                <w:szCs w:val="14"/>
                <w:lang w:val="ro-RO"/>
              </w:rPr>
            </w:pPr>
          </w:p>
        </w:tc>
        <w:tc>
          <w:tcPr>
            <w:tcW w:w="2268" w:type="dxa"/>
            <w:tcBorders>
              <w:left w:val="nil"/>
            </w:tcBorders>
            <w:vAlign w:val="center"/>
          </w:tcPr>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140A67">
            <w:pPr>
              <w:ind w:firstLine="526"/>
              <w:jc w:val="both"/>
              <w:rPr>
                <w:sz w:val="16"/>
                <w:szCs w:val="16"/>
                <w:lang w:val="ro-RO"/>
              </w:rPr>
            </w:pPr>
            <w:r w:rsidRPr="00962218">
              <w:rPr>
                <w:sz w:val="16"/>
                <w:szCs w:val="16"/>
                <w:lang w:val="ro-RO"/>
              </w:rPr>
              <w:t xml:space="preserve">Notă. </w:t>
            </w:r>
            <w:r w:rsidR="00E84E3E"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FV, FV-AS, DA,</w:t>
            </w:r>
            <w:r w:rsidRPr="00962218">
              <w:rPr>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PCI, SD, </w:t>
            </w:r>
            <w:smartTag w:uri="urn:schemas-microsoft-com:office:smarttags" w:element="stockticker">
              <w:r w:rsidRPr="00962218">
                <w:rPr>
                  <w:b/>
                  <w:bCs/>
                  <w:sz w:val="14"/>
                  <w:szCs w:val="14"/>
                  <w:lang w:val="ro-RO"/>
                </w:rPr>
                <w:t>CRO</w:t>
              </w:r>
            </w:smartTag>
            <w:r w:rsidRPr="00962218">
              <w:rPr>
                <w:b/>
                <w:bCs/>
                <w:sz w:val="14"/>
                <w:szCs w:val="14"/>
                <w:lang w:val="ro-RO"/>
              </w:rPr>
              <w:t>,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544" w:type="dxa"/>
            <w:vMerge w:val="restart"/>
            <w:vAlign w:val="center"/>
          </w:tcPr>
          <w:p w:rsidR="00B92AB1" w:rsidRPr="00962218" w:rsidRDefault="00B92AB1" w:rsidP="00B92AB1">
            <w:pPr>
              <w:numPr>
                <w:ilvl w:val="0"/>
                <w:numId w:val="10"/>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Fotografie şi imagine dinamică</w:t>
            </w:r>
          </w:p>
          <w:p w:rsidR="00B92AB1" w:rsidRPr="00962218" w:rsidRDefault="00B92AB1" w:rsidP="00B92AB1">
            <w:pPr>
              <w:numPr>
                <w:ilvl w:val="0"/>
                <w:numId w:val="10"/>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Fotografie-video-procesarea computerizată a imaginii</w:t>
            </w:r>
          </w:p>
          <w:p w:rsidR="00B92AB1" w:rsidRPr="00962218" w:rsidRDefault="00B92AB1" w:rsidP="00B92AB1">
            <w:pPr>
              <w:numPr>
                <w:ilvl w:val="0"/>
                <w:numId w:val="10"/>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plastice - Pictură, sculptură, grafică şi foto-video</w:t>
            </w:r>
          </w:p>
          <w:p w:rsidR="00B92AB1" w:rsidRPr="00962218" w:rsidRDefault="00B92AB1" w:rsidP="00B92AB1">
            <w:pPr>
              <w:numPr>
                <w:ilvl w:val="0"/>
                <w:numId w:val="10"/>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Foto - video</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TEATRU</w:t>
            </w: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val="restart"/>
            <w:tcBorders>
              <w:left w:val="nil"/>
            </w:tcBorders>
            <w:vAlign w:val="center"/>
          </w:tcPr>
          <w:p w:rsidR="00617EFB" w:rsidRPr="00962218" w:rsidRDefault="00617EFB" w:rsidP="004D4165">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4D416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4D4165">
            <w:pPr>
              <w:jc w:val="center"/>
              <w:rPr>
                <w:sz w:val="14"/>
                <w:szCs w:val="14"/>
                <w:lang w:val="ro-RO"/>
              </w:rPr>
            </w:pPr>
            <w:r w:rsidRPr="00962218">
              <w:rPr>
                <w:sz w:val="14"/>
                <w:szCs w:val="14"/>
                <w:lang w:val="ro-RO"/>
              </w:rPr>
              <w:t>ARTE PLASTICE, DECORATIVE ŞI DESIGN</w:t>
            </w:r>
          </w:p>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4D4165">
            <w:pPr>
              <w:jc w:val="center"/>
              <w:rPr>
                <w:sz w:val="14"/>
                <w:szCs w:val="14"/>
                <w:lang w:val="ro-RO"/>
              </w:rPr>
            </w:pP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4D4165">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617EFB" w:rsidRPr="00962218" w:rsidRDefault="00617EFB" w:rsidP="004D416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73"/>
          <w:jc w:val="center"/>
        </w:trPr>
        <w:tc>
          <w:tcPr>
            <w:tcW w:w="737" w:type="dxa"/>
            <w:vMerge w:val="restart"/>
            <w:tcBorders>
              <w:left w:val="thinThickSmallGap" w:sz="24" w:space="0" w:color="auto"/>
            </w:tcBorders>
            <w:vAlign w:val="center"/>
          </w:tcPr>
          <w:p w:rsidR="005E397D" w:rsidRPr="00962218" w:rsidRDefault="005E397D" w:rsidP="005E397D">
            <w:pPr>
              <w:jc w:val="center"/>
              <w:rPr>
                <w:b/>
                <w:bCs/>
                <w:sz w:val="14"/>
                <w:szCs w:val="14"/>
                <w:lang w:val="ro-RO"/>
              </w:rPr>
            </w:pPr>
            <w:r w:rsidRPr="00962218">
              <w:rPr>
                <w:b/>
                <w:bCs/>
                <w:sz w:val="14"/>
                <w:szCs w:val="14"/>
                <w:lang w:val="ro-RO"/>
              </w:rPr>
              <w:t xml:space="preserve">EV; </w:t>
            </w:r>
          </w:p>
          <w:p w:rsidR="005E397D" w:rsidRPr="00962218" w:rsidRDefault="005E397D" w:rsidP="005E397D">
            <w:pPr>
              <w:jc w:val="center"/>
              <w:rPr>
                <w:b/>
                <w:bCs/>
                <w:sz w:val="14"/>
                <w:szCs w:val="14"/>
                <w:lang w:val="ro-RO"/>
              </w:rPr>
            </w:pPr>
            <w:r w:rsidRPr="00962218">
              <w:rPr>
                <w:b/>
                <w:bCs/>
                <w:sz w:val="14"/>
                <w:szCs w:val="14"/>
                <w:lang w:val="ro-RO"/>
              </w:rPr>
              <w:t>EP-EV;                 EV-EA; EP-EV-EA</w:t>
            </w:r>
            <w:r w:rsidR="00E42155" w:rsidRPr="00962218">
              <w:rPr>
                <w:b/>
                <w:bCs/>
                <w:sz w:val="14"/>
                <w:szCs w:val="14"/>
                <w:lang w:val="ro-RO"/>
              </w:rPr>
              <w:t>; SFD.PC</w:t>
            </w:r>
          </w:p>
        </w:tc>
        <w:tc>
          <w:tcPr>
            <w:tcW w:w="425" w:type="dxa"/>
            <w:vMerge w:val="restart"/>
            <w:vAlign w:val="center"/>
          </w:tcPr>
          <w:p w:rsidR="005E397D" w:rsidRPr="00962218" w:rsidRDefault="005E397D" w:rsidP="00956360">
            <w:pPr>
              <w:jc w:val="center"/>
              <w:rPr>
                <w:b/>
                <w:bCs/>
                <w:sz w:val="14"/>
                <w:szCs w:val="14"/>
                <w:lang w:val="ro-RO"/>
              </w:rPr>
            </w:pPr>
            <w:r w:rsidRPr="00962218">
              <w:rPr>
                <w:b/>
                <w:bCs/>
                <w:sz w:val="14"/>
                <w:szCs w:val="14"/>
                <w:lang w:val="ro-RO"/>
              </w:rPr>
              <w:t>EP</w:t>
            </w:r>
          </w:p>
        </w:tc>
        <w:tc>
          <w:tcPr>
            <w:tcW w:w="1701" w:type="dxa"/>
            <w:vMerge w:val="restart"/>
            <w:vAlign w:val="center"/>
          </w:tcPr>
          <w:p w:rsidR="005E397D" w:rsidRPr="00962218" w:rsidRDefault="005E397D" w:rsidP="00956360">
            <w:pPr>
              <w:rPr>
                <w:b/>
                <w:bCs/>
                <w:sz w:val="14"/>
                <w:szCs w:val="14"/>
                <w:lang w:val="ro-RO"/>
              </w:rPr>
            </w:pPr>
            <w:r w:rsidRPr="00962218">
              <w:rPr>
                <w:b/>
                <w:bCs/>
                <w:sz w:val="14"/>
                <w:szCs w:val="14"/>
                <w:lang w:val="ro-RO"/>
              </w:rPr>
              <w:t xml:space="preserve">FV, </w:t>
            </w:r>
            <w:r w:rsidR="00D00D79" w:rsidRPr="00962218">
              <w:rPr>
                <w:b/>
                <w:bCs/>
                <w:sz w:val="14"/>
                <w:szCs w:val="14"/>
                <w:lang w:val="ro-RO"/>
              </w:rPr>
              <w:t xml:space="preserve">FV-AS, </w:t>
            </w:r>
            <w:r w:rsidRPr="00962218">
              <w:rPr>
                <w:b/>
                <w:bCs/>
                <w:sz w:val="14"/>
                <w:szCs w:val="14"/>
                <w:lang w:val="ro-RO"/>
              </w:rPr>
              <w:t>DA,</w:t>
            </w:r>
            <w:r w:rsidRPr="00962218">
              <w:rPr>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5E397D" w:rsidRPr="00962218" w:rsidRDefault="005E397D" w:rsidP="00956360">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PCI, SD, </w:t>
            </w:r>
            <w:smartTag w:uri="urn:schemas-microsoft-com:office:smarttags" w:element="stockticker">
              <w:r w:rsidRPr="00962218">
                <w:rPr>
                  <w:b/>
                  <w:bCs/>
                  <w:sz w:val="14"/>
                  <w:szCs w:val="14"/>
                  <w:lang w:val="ro-RO"/>
                </w:rPr>
                <w:t>CRO</w:t>
              </w:r>
            </w:smartTag>
            <w:r w:rsidRPr="00962218">
              <w:rPr>
                <w:b/>
                <w:bCs/>
                <w:sz w:val="14"/>
                <w:szCs w:val="14"/>
                <w:lang w:val="ro-RO"/>
              </w:rPr>
              <w:t>, EV</w:t>
            </w:r>
          </w:p>
        </w:tc>
        <w:tc>
          <w:tcPr>
            <w:tcW w:w="709" w:type="dxa"/>
            <w:vMerge w:val="restart"/>
            <w:tcBorders>
              <w:right w:val="thinThickSmallGap" w:sz="24" w:space="0" w:color="auto"/>
            </w:tcBorders>
            <w:vAlign w:val="center"/>
          </w:tcPr>
          <w:p w:rsidR="005E397D" w:rsidRPr="00962218" w:rsidRDefault="005E397D" w:rsidP="00956360">
            <w:pPr>
              <w:jc w:val="center"/>
              <w:rPr>
                <w:b/>
                <w:bCs/>
                <w:sz w:val="14"/>
                <w:szCs w:val="14"/>
                <w:lang w:val="ro-RO"/>
              </w:rPr>
            </w:pPr>
            <w:r w:rsidRPr="00962218">
              <w:rPr>
                <w:b/>
                <w:bCs/>
                <w:sz w:val="14"/>
                <w:szCs w:val="14"/>
                <w:lang w:val="ro-RO"/>
              </w:rPr>
              <w:t>D, P,  IA</w:t>
            </w:r>
          </w:p>
        </w:tc>
        <w:tc>
          <w:tcPr>
            <w:tcW w:w="992" w:type="dxa"/>
            <w:vMerge w:val="restart"/>
            <w:tcBorders>
              <w:left w:val="nil"/>
            </w:tcBorders>
            <w:vAlign w:val="center"/>
          </w:tcPr>
          <w:p w:rsidR="005E397D" w:rsidRPr="00962218" w:rsidRDefault="005E397D" w:rsidP="004D416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5E397D" w:rsidRPr="00962218" w:rsidRDefault="005E397D" w:rsidP="00956360">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5E397D" w:rsidRPr="00962218" w:rsidRDefault="005E397D" w:rsidP="00956360">
            <w:pPr>
              <w:pStyle w:val="Header"/>
              <w:tabs>
                <w:tab w:val="clear" w:pos="4320"/>
                <w:tab w:val="clear" w:pos="8640"/>
              </w:tabs>
              <w:rPr>
                <w:sz w:val="14"/>
                <w:szCs w:val="14"/>
                <w:lang w:val="ro-RO"/>
              </w:rPr>
            </w:pPr>
            <w:r w:rsidRPr="00962218">
              <w:rPr>
                <w:sz w:val="14"/>
                <w:szCs w:val="14"/>
                <w:lang w:val="ro-RO"/>
              </w:rPr>
              <w:t>Cinematografie, fotografie, media</w:t>
            </w:r>
          </w:p>
          <w:p w:rsidR="005E397D" w:rsidRPr="00962218" w:rsidRDefault="005E397D" w:rsidP="00956360">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5E397D" w:rsidRPr="00962218" w:rsidRDefault="005E397D" w:rsidP="004D4165">
            <w:pPr>
              <w:pStyle w:val="Header"/>
              <w:tabs>
                <w:tab w:val="clear" w:pos="4320"/>
                <w:tab w:val="clear" w:pos="8640"/>
              </w:tabs>
              <w:rPr>
                <w:sz w:val="14"/>
                <w:szCs w:val="14"/>
                <w:lang w:val="ro-RO"/>
              </w:rPr>
            </w:pPr>
          </w:p>
        </w:tc>
        <w:tc>
          <w:tcPr>
            <w:tcW w:w="3544" w:type="dxa"/>
            <w:vMerge/>
            <w:vAlign w:val="center"/>
          </w:tcPr>
          <w:p w:rsidR="005E397D" w:rsidRPr="00962218" w:rsidRDefault="005E397D"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E397D" w:rsidRPr="00962218" w:rsidRDefault="005E397D"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E397D" w:rsidRPr="00962218" w:rsidRDefault="005E397D" w:rsidP="004D416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4D4165">
            <w:pPr>
              <w:jc w:val="center"/>
              <w:rPr>
                <w:b/>
                <w:bCs/>
                <w:sz w:val="14"/>
                <w:szCs w:val="14"/>
                <w:lang w:val="ro-RO"/>
              </w:rPr>
            </w:pPr>
          </w:p>
        </w:tc>
        <w:tc>
          <w:tcPr>
            <w:tcW w:w="425" w:type="dxa"/>
            <w:vMerge/>
            <w:vAlign w:val="center"/>
          </w:tcPr>
          <w:p w:rsidR="00617EFB" w:rsidRPr="00962218" w:rsidRDefault="00617EFB" w:rsidP="004D4165">
            <w:pPr>
              <w:jc w:val="center"/>
              <w:rPr>
                <w:b/>
                <w:bCs/>
                <w:sz w:val="14"/>
                <w:szCs w:val="14"/>
                <w:lang w:val="ro-RO"/>
              </w:rPr>
            </w:pPr>
          </w:p>
        </w:tc>
        <w:tc>
          <w:tcPr>
            <w:tcW w:w="1701" w:type="dxa"/>
            <w:vMerge/>
            <w:vAlign w:val="center"/>
          </w:tcPr>
          <w:p w:rsidR="00617EFB" w:rsidRPr="00962218" w:rsidRDefault="00617EFB" w:rsidP="004D416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4D416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4D4165">
            <w:pPr>
              <w:jc w:val="center"/>
              <w:rPr>
                <w:sz w:val="14"/>
                <w:szCs w:val="14"/>
                <w:lang w:val="ro-RO"/>
              </w:rPr>
            </w:pPr>
          </w:p>
        </w:tc>
        <w:tc>
          <w:tcPr>
            <w:tcW w:w="1134" w:type="dxa"/>
            <w:vMerge/>
            <w:tcBorders>
              <w:left w:val="nil"/>
            </w:tcBorders>
            <w:vAlign w:val="center"/>
          </w:tcPr>
          <w:p w:rsidR="00617EFB" w:rsidRPr="00962218" w:rsidRDefault="00617EFB" w:rsidP="00956360">
            <w:pPr>
              <w:jc w:val="center"/>
              <w:rPr>
                <w:sz w:val="14"/>
                <w:szCs w:val="14"/>
                <w:lang w:val="ro-RO"/>
              </w:rPr>
            </w:pPr>
          </w:p>
        </w:tc>
        <w:tc>
          <w:tcPr>
            <w:tcW w:w="2268" w:type="dxa"/>
            <w:tcBorders>
              <w:left w:val="nil"/>
            </w:tcBorders>
            <w:vAlign w:val="center"/>
          </w:tcPr>
          <w:p w:rsidR="00617EFB" w:rsidRPr="00962218" w:rsidRDefault="00617EFB" w:rsidP="00956360">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61"/>
          <w:jc w:val="center"/>
        </w:trPr>
        <w:tc>
          <w:tcPr>
            <w:tcW w:w="737" w:type="dxa"/>
            <w:vMerge/>
            <w:tcBorders>
              <w:left w:val="thinThickSmallGap" w:sz="24" w:space="0" w:color="auto"/>
            </w:tcBorders>
            <w:vAlign w:val="center"/>
          </w:tcPr>
          <w:p w:rsidR="00617EFB" w:rsidRPr="00962218" w:rsidRDefault="00617EFB" w:rsidP="00956360">
            <w:pPr>
              <w:jc w:val="center"/>
              <w:rPr>
                <w:b/>
                <w:bCs/>
                <w:sz w:val="14"/>
                <w:szCs w:val="14"/>
                <w:lang w:val="ro-RO"/>
              </w:rPr>
            </w:pPr>
          </w:p>
        </w:tc>
        <w:tc>
          <w:tcPr>
            <w:tcW w:w="425" w:type="dxa"/>
            <w:vMerge/>
            <w:vAlign w:val="center"/>
          </w:tcPr>
          <w:p w:rsidR="00617EFB" w:rsidRPr="00962218" w:rsidRDefault="00617EFB" w:rsidP="00956360">
            <w:pPr>
              <w:jc w:val="center"/>
              <w:rPr>
                <w:b/>
                <w:bCs/>
                <w:sz w:val="14"/>
                <w:szCs w:val="14"/>
                <w:lang w:val="ro-RO"/>
              </w:rPr>
            </w:pPr>
          </w:p>
        </w:tc>
        <w:tc>
          <w:tcPr>
            <w:tcW w:w="1701" w:type="dxa"/>
            <w:vMerge/>
            <w:vAlign w:val="center"/>
          </w:tcPr>
          <w:p w:rsidR="00617EFB" w:rsidRPr="00962218" w:rsidRDefault="00617EFB" w:rsidP="00956360">
            <w:pPr>
              <w:rPr>
                <w:b/>
                <w:bCs/>
                <w:sz w:val="14"/>
                <w:szCs w:val="14"/>
                <w:lang w:val="ro-RO"/>
              </w:rPr>
            </w:pPr>
          </w:p>
        </w:tc>
        <w:tc>
          <w:tcPr>
            <w:tcW w:w="709" w:type="dxa"/>
            <w:vMerge/>
            <w:tcBorders>
              <w:right w:val="thinThickSmallGap" w:sz="24" w:space="0" w:color="auto"/>
            </w:tcBorders>
            <w:vAlign w:val="center"/>
          </w:tcPr>
          <w:p w:rsidR="00617EFB" w:rsidRPr="00962218" w:rsidRDefault="00617EFB" w:rsidP="00956360">
            <w:pPr>
              <w:jc w:val="center"/>
              <w:rPr>
                <w:b/>
                <w:bCs/>
                <w:sz w:val="14"/>
                <w:szCs w:val="14"/>
                <w:lang w:val="ro-RO"/>
              </w:rPr>
            </w:pPr>
          </w:p>
        </w:tc>
        <w:tc>
          <w:tcPr>
            <w:tcW w:w="992" w:type="dxa"/>
            <w:vMerge/>
            <w:tcBorders>
              <w:left w:val="nil"/>
            </w:tcBorders>
            <w:vAlign w:val="center"/>
          </w:tcPr>
          <w:p w:rsidR="00617EFB" w:rsidRPr="00962218" w:rsidRDefault="00617EFB" w:rsidP="00956360">
            <w:pPr>
              <w:jc w:val="center"/>
              <w:rPr>
                <w:sz w:val="14"/>
                <w:szCs w:val="14"/>
                <w:lang w:val="ro-RO"/>
              </w:rPr>
            </w:pPr>
          </w:p>
        </w:tc>
        <w:tc>
          <w:tcPr>
            <w:tcW w:w="1134" w:type="dxa"/>
            <w:tcBorders>
              <w:left w:val="nil"/>
            </w:tcBorders>
            <w:vAlign w:val="center"/>
          </w:tcPr>
          <w:p w:rsidR="00617EFB" w:rsidRPr="00962218" w:rsidRDefault="00617EFB" w:rsidP="001471D9">
            <w:pPr>
              <w:jc w:val="center"/>
              <w:rPr>
                <w:sz w:val="14"/>
                <w:szCs w:val="14"/>
                <w:lang w:val="ro-RO"/>
              </w:rPr>
            </w:pPr>
            <w:r w:rsidRPr="00962218">
              <w:rPr>
                <w:sz w:val="14"/>
                <w:szCs w:val="14"/>
                <w:lang w:val="ro-RO"/>
              </w:rPr>
              <w:t xml:space="preserve">ARTE PLASTICE ŞI DECORATIVE </w:t>
            </w:r>
          </w:p>
        </w:tc>
        <w:tc>
          <w:tcPr>
            <w:tcW w:w="2268" w:type="dxa"/>
            <w:tcBorders>
              <w:left w:val="nil"/>
            </w:tcBorders>
            <w:vAlign w:val="center"/>
          </w:tcPr>
          <w:p w:rsidR="00617EFB" w:rsidRPr="00962218" w:rsidRDefault="00617EFB" w:rsidP="00956360">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61"/>
          <w:jc w:val="center"/>
        </w:trPr>
        <w:tc>
          <w:tcPr>
            <w:tcW w:w="737" w:type="dxa"/>
            <w:vMerge/>
            <w:tcBorders>
              <w:left w:val="thinThickSmallGap" w:sz="24" w:space="0" w:color="auto"/>
            </w:tcBorders>
            <w:vAlign w:val="center"/>
          </w:tcPr>
          <w:p w:rsidR="00617EFB" w:rsidRPr="00962218" w:rsidRDefault="00617EFB" w:rsidP="00956360">
            <w:pPr>
              <w:jc w:val="center"/>
              <w:rPr>
                <w:b/>
                <w:bCs/>
                <w:sz w:val="14"/>
                <w:szCs w:val="14"/>
                <w:lang w:val="ro-RO"/>
              </w:rPr>
            </w:pPr>
          </w:p>
        </w:tc>
        <w:tc>
          <w:tcPr>
            <w:tcW w:w="425" w:type="dxa"/>
            <w:vMerge/>
            <w:vAlign w:val="center"/>
          </w:tcPr>
          <w:p w:rsidR="00617EFB" w:rsidRPr="00962218" w:rsidRDefault="00617EFB" w:rsidP="00956360">
            <w:pPr>
              <w:jc w:val="center"/>
              <w:rPr>
                <w:b/>
                <w:bCs/>
                <w:sz w:val="14"/>
                <w:szCs w:val="14"/>
                <w:lang w:val="ro-RO"/>
              </w:rPr>
            </w:pPr>
          </w:p>
        </w:tc>
        <w:tc>
          <w:tcPr>
            <w:tcW w:w="1701" w:type="dxa"/>
            <w:vMerge/>
            <w:vAlign w:val="center"/>
          </w:tcPr>
          <w:p w:rsidR="00617EFB" w:rsidRPr="00962218" w:rsidRDefault="00617EFB" w:rsidP="00956360">
            <w:pPr>
              <w:rPr>
                <w:b/>
                <w:bCs/>
                <w:sz w:val="14"/>
                <w:szCs w:val="14"/>
                <w:lang w:val="ro-RO"/>
              </w:rPr>
            </w:pPr>
          </w:p>
        </w:tc>
        <w:tc>
          <w:tcPr>
            <w:tcW w:w="709" w:type="dxa"/>
            <w:vMerge/>
            <w:tcBorders>
              <w:right w:val="thinThickSmallGap" w:sz="24" w:space="0" w:color="auto"/>
            </w:tcBorders>
            <w:vAlign w:val="center"/>
          </w:tcPr>
          <w:p w:rsidR="00617EFB" w:rsidRPr="00962218" w:rsidRDefault="00617EFB" w:rsidP="00956360">
            <w:pPr>
              <w:jc w:val="center"/>
              <w:rPr>
                <w:b/>
                <w:bCs/>
                <w:sz w:val="14"/>
                <w:szCs w:val="14"/>
                <w:lang w:val="ro-RO"/>
              </w:rPr>
            </w:pPr>
          </w:p>
        </w:tc>
        <w:tc>
          <w:tcPr>
            <w:tcW w:w="992" w:type="dxa"/>
            <w:vMerge/>
            <w:tcBorders>
              <w:left w:val="nil"/>
            </w:tcBorders>
            <w:vAlign w:val="center"/>
          </w:tcPr>
          <w:p w:rsidR="00617EFB" w:rsidRPr="00962218" w:rsidRDefault="00617EFB" w:rsidP="00956360">
            <w:pPr>
              <w:jc w:val="center"/>
              <w:rPr>
                <w:sz w:val="14"/>
                <w:szCs w:val="14"/>
                <w:lang w:val="ro-RO"/>
              </w:rPr>
            </w:pPr>
          </w:p>
        </w:tc>
        <w:tc>
          <w:tcPr>
            <w:tcW w:w="1134" w:type="dxa"/>
            <w:tcBorders>
              <w:left w:val="nil"/>
            </w:tcBorders>
            <w:vAlign w:val="center"/>
          </w:tcPr>
          <w:p w:rsidR="00617EFB" w:rsidRPr="00962218" w:rsidRDefault="00617EFB" w:rsidP="00D06D19">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617EFB" w:rsidRPr="00962218" w:rsidRDefault="00617EFB" w:rsidP="00956360">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962218" w:rsidRPr="00962218">
        <w:trPr>
          <w:cantSplit/>
          <w:trHeight w:val="61"/>
          <w:jc w:val="center"/>
        </w:trPr>
        <w:tc>
          <w:tcPr>
            <w:tcW w:w="737" w:type="dxa"/>
            <w:vMerge/>
            <w:tcBorders>
              <w:left w:val="thinThickSmallGap" w:sz="24" w:space="0" w:color="auto"/>
            </w:tcBorders>
            <w:vAlign w:val="center"/>
          </w:tcPr>
          <w:p w:rsidR="00617EFB" w:rsidRPr="00962218" w:rsidRDefault="00617EFB" w:rsidP="00956360">
            <w:pPr>
              <w:jc w:val="center"/>
              <w:rPr>
                <w:b/>
                <w:bCs/>
                <w:sz w:val="14"/>
                <w:szCs w:val="14"/>
                <w:lang w:val="ro-RO"/>
              </w:rPr>
            </w:pPr>
          </w:p>
        </w:tc>
        <w:tc>
          <w:tcPr>
            <w:tcW w:w="425" w:type="dxa"/>
            <w:vMerge/>
            <w:vAlign w:val="center"/>
          </w:tcPr>
          <w:p w:rsidR="00617EFB" w:rsidRPr="00962218" w:rsidRDefault="00617EFB" w:rsidP="00956360">
            <w:pPr>
              <w:jc w:val="center"/>
              <w:rPr>
                <w:b/>
                <w:bCs/>
                <w:sz w:val="14"/>
                <w:szCs w:val="14"/>
                <w:lang w:val="ro-RO"/>
              </w:rPr>
            </w:pPr>
          </w:p>
        </w:tc>
        <w:tc>
          <w:tcPr>
            <w:tcW w:w="1701" w:type="dxa"/>
            <w:vMerge/>
            <w:vAlign w:val="center"/>
          </w:tcPr>
          <w:p w:rsidR="00617EFB" w:rsidRPr="00962218" w:rsidRDefault="00617EFB" w:rsidP="00956360">
            <w:pPr>
              <w:rPr>
                <w:b/>
                <w:bCs/>
                <w:sz w:val="14"/>
                <w:szCs w:val="14"/>
                <w:lang w:val="ro-RO"/>
              </w:rPr>
            </w:pPr>
          </w:p>
        </w:tc>
        <w:tc>
          <w:tcPr>
            <w:tcW w:w="709" w:type="dxa"/>
            <w:vMerge/>
            <w:tcBorders>
              <w:right w:val="thinThickSmallGap" w:sz="24" w:space="0" w:color="auto"/>
            </w:tcBorders>
            <w:vAlign w:val="center"/>
          </w:tcPr>
          <w:p w:rsidR="00617EFB" w:rsidRPr="00962218" w:rsidRDefault="00617EFB" w:rsidP="00956360">
            <w:pPr>
              <w:jc w:val="center"/>
              <w:rPr>
                <w:b/>
                <w:bCs/>
                <w:sz w:val="14"/>
                <w:szCs w:val="14"/>
                <w:lang w:val="ro-RO"/>
              </w:rPr>
            </w:pPr>
          </w:p>
        </w:tc>
        <w:tc>
          <w:tcPr>
            <w:tcW w:w="992" w:type="dxa"/>
            <w:tcBorders>
              <w:left w:val="nil"/>
            </w:tcBorders>
            <w:vAlign w:val="center"/>
          </w:tcPr>
          <w:p w:rsidR="00617EFB" w:rsidRPr="00962218" w:rsidRDefault="00617EFB" w:rsidP="00956360">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1471D9">
            <w:pPr>
              <w:jc w:val="center"/>
              <w:rPr>
                <w:sz w:val="14"/>
                <w:szCs w:val="14"/>
                <w:lang w:val="ro-RO"/>
              </w:rPr>
            </w:pPr>
            <w:r w:rsidRPr="00962218">
              <w:rPr>
                <w:sz w:val="14"/>
                <w:szCs w:val="14"/>
                <w:lang w:val="ro-RO"/>
              </w:rPr>
              <w:t>ISTORIE</w:t>
            </w:r>
          </w:p>
        </w:tc>
        <w:tc>
          <w:tcPr>
            <w:tcW w:w="2268" w:type="dxa"/>
            <w:tcBorders>
              <w:left w:val="nil"/>
            </w:tcBorders>
            <w:vAlign w:val="center"/>
          </w:tcPr>
          <w:p w:rsidR="00617EFB" w:rsidRPr="00962218" w:rsidRDefault="00617EFB" w:rsidP="00956360">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4D4165">
            <w:pPr>
              <w:pStyle w:val="Header"/>
              <w:tabs>
                <w:tab w:val="clear" w:pos="4320"/>
                <w:tab w:val="clear" w:pos="8640"/>
              </w:tabs>
              <w:rPr>
                <w:sz w:val="14"/>
                <w:szCs w:val="14"/>
                <w:lang w:val="ro-RO"/>
              </w:rPr>
            </w:pPr>
          </w:p>
        </w:tc>
        <w:tc>
          <w:tcPr>
            <w:tcW w:w="3544" w:type="dxa"/>
            <w:vMerge/>
            <w:vAlign w:val="center"/>
          </w:tcPr>
          <w:p w:rsidR="00617EFB" w:rsidRPr="00962218" w:rsidRDefault="00617EFB" w:rsidP="004D416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4D416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4D4165">
            <w:pPr>
              <w:rPr>
                <w:sz w:val="18"/>
                <w:szCs w:val="18"/>
                <w:lang w:val="ro-RO"/>
              </w:rPr>
            </w:pPr>
          </w:p>
        </w:tc>
      </w:tr>
      <w:tr w:rsidR="00617EFB" w:rsidRPr="00962218">
        <w:trPr>
          <w:cantSplit/>
          <w:trHeight w:val="61"/>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140A67">
            <w:pPr>
              <w:ind w:firstLine="526"/>
              <w:jc w:val="both"/>
              <w:rPr>
                <w:sz w:val="16"/>
                <w:szCs w:val="16"/>
                <w:lang w:val="ro-RO"/>
              </w:rPr>
            </w:pPr>
            <w:r w:rsidRPr="00962218">
              <w:rPr>
                <w:sz w:val="16"/>
                <w:szCs w:val="16"/>
                <w:lang w:val="ro-RO"/>
              </w:rPr>
              <w:t xml:space="preserve">Notă. </w:t>
            </w:r>
            <w:r w:rsidR="00E84E3E"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520B7B" w:rsidRPr="00962218" w:rsidRDefault="00520B7B"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E84E3E" w:rsidRPr="00962218" w:rsidRDefault="00E84E3E"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426"/>
        <w:gridCol w:w="1559"/>
        <w:gridCol w:w="567"/>
        <w:gridCol w:w="992"/>
        <w:gridCol w:w="1134"/>
        <w:gridCol w:w="2268"/>
        <w:gridCol w:w="1134"/>
        <w:gridCol w:w="3544"/>
        <w:gridCol w:w="893"/>
        <w:gridCol w:w="1372"/>
      </w:tblGrid>
      <w:tr w:rsidR="00962218" w:rsidRPr="00962218" w:rsidTr="00E42155">
        <w:trPr>
          <w:cantSplit/>
          <w:trHeight w:val="73"/>
          <w:jc w:val="center"/>
        </w:trPr>
        <w:tc>
          <w:tcPr>
            <w:tcW w:w="1020"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SMLAE.PC; STVT.PC; SFD.PC</w:t>
            </w:r>
          </w:p>
        </w:tc>
        <w:tc>
          <w:tcPr>
            <w:tcW w:w="426" w:type="dxa"/>
            <w:vMerge w:val="restart"/>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1559" w:type="dxa"/>
            <w:vMerge w:val="restart"/>
            <w:vAlign w:val="center"/>
          </w:tcPr>
          <w:p w:rsidR="00B92AB1" w:rsidRPr="00962218" w:rsidRDefault="00B92AB1" w:rsidP="00B92AB1">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AM, AM-AS,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B92AB1" w:rsidRPr="00962218" w:rsidRDefault="00B92AB1" w:rsidP="00B92AB1">
            <w:pPr>
              <w:pStyle w:val="Heading2"/>
              <w:jc w:val="left"/>
              <w:rPr>
                <w:rFonts w:ascii="Times New Roman" w:hAnsi="Times New Roman"/>
                <w:i w:val="0"/>
                <w:iCs w:val="0"/>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567"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544" w:type="dxa"/>
            <w:vMerge w:val="restart"/>
            <w:vAlign w:val="center"/>
          </w:tcPr>
          <w:p w:rsidR="00B92AB1" w:rsidRPr="00962218" w:rsidRDefault="00B92AB1" w:rsidP="00B92AB1">
            <w:pPr>
              <w:numPr>
                <w:ilvl w:val="0"/>
                <w:numId w:val="11"/>
              </w:numPr>
              <w:tabs>
                <w:tab w:val="clear" w:pos="720"/>
                <w:tab w:val="left" w:pos="215"/>
              </w:tabs>
              <w:autoSpaceDE w:val="0"/>
              <w:autoSpaceDN w:val="0"/>
              <w:adjustRightInd w:val="0"/>
              <w:ind w:left="28" w:firstLine="0"/>
              <w:jc w:val="both"/>
              <w:rPr>
                <w:sz w:val="16"/>
                <w:szCs w:val="16"/>
                <w:lang w:val="ro-RO" w:eastAsia="ro-RO"/>
              </w:rPr>
            </w:pPr>
            <w:r w:rsidRPr="00962218">
              <w:rPr>
                <w:sz w:val="16"/>
                <w:szCs w:val="16"/>
                <w:lang w:val="ro-RO" w:eastAsia="ro-RO"/>
              </w:rPr>
              <w:t>Artă murală</w:t>
            </w:r>
          </w:p>
          <w:p w:rsidR="00B92AB1" w:rsidRPr="00962218" w:rsidRDefault="00B92AB1" w:rsidP="00B92AB1">
            <w:pPr>
              <w:numPr>
                <w:ilvl w:val="0"/>
                <w:numId w:val="11"/>
              </w:numPr>
              <w:tabs>
                <w:tab w:val="clear" w:pos="720"/>
                <w:tab w:val="left" w:pos="215"/>
              </w:tabs>
              <w:autoSpaceDE w:val="0"/>
              <w:autoSpaceDN w:val="0"/>
              <w:adjustRightInd w:val="0"/>
              <w:ind w:left="28" w:firstLine="0"/>
              <w:jc w:val="both"/>
              <w:rPr>
                <w:sz w:val="16"/>
                <w:szCs w:val="16"/>
                <w:lang w:val="ro-RO"/>
              </w:rPr>
            </w:pPr>
            <w:r w:rsidRPr="00962218">
              <w:rPr>
                <w:sz w:val="16"/>
                <w:szCs w:val="16"/>
                <w:lang w:val="ro-RO" w:eastAsia="ro-RO"/>
              </w:rPr>
              <w:t>Arte decorative – Artă murală, modă-design vestimentar</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3B1E42">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3B1E42">
            <w:pPr>
              <w:jc w:val="center"/>
              <w:rPr>
                <w:sz w:val="14"/>
                <w:szCs w:val="14"/>
                <w:lang w:val="ro-RO"/>
              </w:rPr>
            </w:pPr>
          </w:p>
        </w:tc>
        <w:tc>
          <w:tcPr>
            <w:tcW w:w="2268" w:type="dxa"/>
            <w:tcBorders>
              <w:left w:val="nil"/>
            </w:tcBorders>
            <w:vAlign w:val="center"/>
          </w:tcPr>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1020"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6"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567"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140A67" w:rsidP="00140A67">
            <w:pPr>
              <w:ind w:firstLine="526"/>
              <w:jc w:val="both"/>
              <w:rPr>
                <w:sz w:val="16"/>
                <w:szCs w:val="16"/>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52E89" w:rsidRPr="00962218" w:rsidRDefault="00652E89" w:rsidP="009841B0">
      <w:pPr>
        <w:ind w:left="7200" w:firstLine="720"/>
        <w:jc w:val="right"/>
        <w:rPr>
          <w:b/>
          <w:bCs/>
          <w:sz w:val="20"/>
          <w:szCs w:val="20"/>
          <w:lang w:val="ro-RO"/>
        </w:rPr>
      </w:pPr>
    </w:p>
    <w:p w:rsidR="00555430" w:rsidRPr="00962218" w:rsidRDefault="00555430"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bookmarkStart w:id="5" w:name="OLE_LINK70"/>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1701" w:type="dxa"/>
            <w:vMerge w:val="restart"/>
            <w:vAlign w:val="center"/>
          </w:tcPr>
          <w:p w:rsidR="00B92AB1" w:rsidRPr="00962218" w:rsidRDefault="00B92AB1" w:rsidP="00B92AB1">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B92AB1" w:rsidRPr="00962218" w:rsidRDefault="00B92AB1" w:rsidP="00B92AB1">
            <w:pPr>
              <w:pStyle w:val="Heading2"/>
              <w:jc w:val="left"/>
              <w:rPr>
                <w:rFonts w:ascii="Times New Roman" w:hAnsi="Times New Roman"/>
                <w:i w:val="0"/>
                <w:iCs w:val="0"/>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709"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544" w:type="dxa"/>
            <w:vMerge w:val="restart"/>
            <w:vAlign w:val="center"/>
          </w:tcPr>
          <w:p w:rsidR="00B92AB1" w:rsidRPr="00962218" w:rsidRDefault="00B92AB1" w:rsidP="00B92AB1">
            <w:pPr>
              <w:autoSpaceDE w:val="0"/>
              <w:autoSpaceDN w:val="0"/>
              <w:adjustRightInd w:val="0"/>
              <w:spacing w:line="360" w:lineRule="auto"/>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Ceramică-Sticlă-Metal</w:t>
            </w:r>
          </w:p>
          <w:p w:rsidR="00B92AB1" w:rsidRPr="00962218" w:rsidRDefault="00B92AB1" w:rsidP="00B92AB1">
            <w:pPr>
              <w:autoSpaceDE w:val="0"/>
              <w:autoSpaceDN w:val="0"/>
              <w:adjustRightInd w:val="0"/>
              <w:spacing w:line="360" w:lineRule="auto"/>
              <w:rPr>
                <w:sz w:val="16"/>
                <w:szCs w:val="16"/>
                <w:lang w:val="ro-RO"/>
              </w:rPr>
            </w:pPr>
            <w:r w:rsidRPr="00962218">
              <w:rPr>
                <w:rFonts w:ascii="TimesNewRoman" w:hAnsi="TimesNewRoman" w:cs="TimesNewRoman"/>
                <w:sz w:val="16"/>
                <w:szCs w:val="16"/>
                <w:lang w:val="ro-RO" w:eastAsia="ro-RO"/>
              </w:rPr>
              <w:t>2. Ceramică - Sticlă</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3B1E42">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3B1E42">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140A67">
            <w:pPr>
              <w:ind w:firstLine="526"/>
              <w:jc w:val="both"/>
              <w:rPr>
                <w:sz w:val="16"/>
                <w:szCs w:val="16"/>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bookmarkEnd w:id="5"/>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1701" w:type="dxa"/>
            <w:vMerge w:val="restart"/>
            <w:vAlign w:val="center"/>
          </w:tcPr>
          <w:p w:rsidR="00B92AB1" w:rsidRPr="00962218" w:rsidRDefault="00B92AB1" w:rsidP="00B92AB1">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B92AB1" w:rsidRPr="00962218" w:rsidRDefault="00B92AB1" w:rsidP="00B92AB1">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544" w:type="dxa"/>
            <w:vMerge w:val="restart"/>
            <w:vAlign w:val="center"/>
          </w:tcPr>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Arte decorative – Artă murală, modă-design vestimentar</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 xml:space="preserve">2. Arte textile: Interferenţe stilistice </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3. Arte textile ambientale</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4. Design textil</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5. Design vestimentar</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6. Design vestimentar - Design textil</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7. Strategii de modă şi costum</w:t>
            </w:r>
          </w:p>
          <w:p w:rsidR="00B92AB1" w:rsidRPr="00962218" w:rsidRDefault="00B92AB1" w:rsidP="00B92AB1">
            <w:pPr>
              <w:autoSpaceDE w:val="0"/>
              <w:autoSpaceDN w:val="0"/>
              <w:adjustRightInd w:val="0"/>
              <w:spacing w:line="360" w:lineRule="auto"/>
              <w:rPr>
                <w:sz w:val="16"/>
                <w:szCs w:val="16"/>
                <w:lang w:val="ro-RO"/>
              </w:rPr>
            </w:pP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140A67">
            <w:pPr>
              <w:ind w:firstLine="526"/>
              <w:jc w:val="both"/>
              <w:rPr>
                <w:sz w:val="16"/>
                <w:szCs w:val="16"/>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D, D-AS,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P/DP,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544" w:type="dxa"/>
            <w:vMerge w:val="restart"/>
            <w:vAlign w:val="center"/>
          </w:tcPr>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Design de obiect şi comunicaţii vizuale</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2. Design de interior şi pentru spaţiul public</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3. Design de produs</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4. Design</w:t>
            </w:r>
          </w:p>
          <w:p w:rsidR="00B92AB1" w:rsidRPr="00962218" w:rsidRDefault="00B92AB1" w:rsidP="00B92AB1">
            <w:pPr>
              <w:autoSpaceDE w:val="0"/>
              <w:autoSpaceDN w:val="0"/>
              <w:adjustRightInd w:val="0"/>
              <w:spacing w:line="360" w:lineRule="auto"/>
              <w:rPr>
                <w:sz w:val="16"/>
                <w:szCs w:val="16"/>
                <w:lang w:val="ro-RO"/>
              </w:rPr>
            </w:pPr>
            <w:r w:rsidRPr="00962218">
              <w:rPr>
                <w:rFonts w:ascii="TimesNewRoman" w:hAnsi="TimesNewRoman" w:cs="TimesNewRoman"/>
                <w:sz w:val="16"/>
                <w:szCs w:val="16"/>
                <w:lang w:val="ro-RO" w:eastAsia="ro-RO"/>
              </w:rPr>
              <w:t>5. Design grafic - Comunicare vizuală</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1B519B">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268"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54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140A67">
            <w:pPr>
              <w:ind w:firstLine="526"/>
              <w:jc w:val="both"/>
              <w:rPr>
                <w:sz w:val="16"/>
                <w:szCs w:val="16"/>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140A67" w:rsidRPr="00962218" w:rsidRDefault="00140A67"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555430" w:rsidRPr="00962218" w:rsidRDefault="00555430"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790"/>
        <w:gridCol w:w="1122"/>
        <w:gridCol w:w="3034"/>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 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S.FIG. V, S.FIG.C, P/DP,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79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22"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034" w:type="dxa"/>
            <w:vMerge w:val="restart"/>
            <w:vAlign w:val="center"/>
          </w:tcPr>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Spaţiul scenografic</w:t>
            </w:r>
          </w:p>
          <w:p w:rsidR="00B92AB1" w:rsidRPr="00962218" w:rsidRDefault="00B92AB1" w:rsidP="00B92AB1">
            <w:pPr>
              <w:autoSpaceDE w:val="0"/>
              <w:autoSpaceDN w:val="0"/>
              <w:adjustRightInd w:val="0"/>
              <w:rPr>
                <w:sz w:val="14"/>
                <w:szCs w:val="14"/>
                <w:lang w:val="ro-RO"/>
              </w:rPr>
            </w:pP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1B519B">
            <w:pPr>
              <w:jc w:val="center"/>
              <w:rPr>
                <w:sz w:val="14"/>
                <w:szCs w:val="14"/>
                <w:lang w:val="ro-RO"/>
              </w:rPr>
            </w:pPr>
            <w:r w:rsidRPr="00962218">
              <w:rPr>
                <w:sz w:val="14"/>
                <w:szCs w:val="14"/>
                <w:lang w:val="ro-RO"/>
              </w:rPr>
              <w:t>CINEMATO-GRAFIE ŞI MEDIA</w:t>
            </w:r>
          </w:p>
        </w:tc>
        <w:tc>
          <w:tcPr>
            <w:tcW w:w="279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79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Filmologie</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79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22" w:type="dxa"/>
            <w:vMerge/>
            <w:vAlign w:val="center"/>
          </w:tcPr>
          <w:p w:rsidR="00617EFB" w:rsidRPr="00962218" w:rsidRDefault="00617EFB" w:rsidP="00DF6505">
            <w:pPr>
              <w:pStyle w:val="Header"/>
              <w:tabs>
                <w:tab w:val="clear" w:pos="4320"/>
                <w:tab w:val="clear" w:pos="8640"/>
              </w:tabs>
              <w:rPr>
                <w:sz w:val="14"/>
                <w:szCs w:val="14"/>
                <w:lang w:val="ro-RO"/>
              </w:rPr>
            </w:pPr>
          </w:p>
        </w:tc>
        <w:tc>
          <w:tcPr>
            <w:tcW w:w="3034"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6"/>
                <w:szCs w:val="16"/>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p w:rsidR="000E704D" w:rsidRPr="00962218" w:rsidRDefault="000E704D">
      <w:pPr>
        <w:rPr>
          <w:lang w:val="ro-RO"/>
        </w:rPr>
      </w:pPr>
    </w:p>
    <w:p w:rsidR="000E704D" w:rsidRPr="00962218" w:rsidRDefault="000E704D">
      <w:pPr>
        <w:rPr>
          <w:lang w:val="ro-RO"/>
        </w:rPr>
      </w:pPr>
    </w:p>
    <w:p w:rsidR="000E704D" w:rsidRPr="00962218" w:rsidRDefault="000E704D">
      <w:pPr>
        <w:rPr>
          <w:lang w:val="ro-RO"/>
        </w:rPr>
      </w:pPr>
    </w:p>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p w:rsidR="00AF128A" w:rsidRPr="00962218" w:rsidRDefault="00AF128A">
      <w:pPr>
        <w:rPr>
          <w:lang w:val="ro-RO"/>
        </w:rPr>
      </w:pPr>
    </w:p>
    <w:p w:rsidR="00617EFB" w:rsidRPr="00962218" w:rsidRDefault="00617EF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790"/>
        <w:gridCol w:w="1122"/>
        <w:gridCol w:w="3034"/>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 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S. FIG. V, S.FIG.C, P/DP,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79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22"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TEATRU</w:t>
            </w:r>
          </w:p>
        </w:tc>
        <w:tc>
          <w:tcPr>
            <w:tcW w:w="3034" w:type="dxa"/>
            <w:vMerge w:val="restart"/>
            <w:vAlign w:val="center"/>
          </w:tcPr>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Arta scenografului</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 plastice (Sculptură)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 plastice (Grafică)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 xml:space="preserve">Arte decorative  </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Design</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Conservare şi restaurare</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Istoria şi teoria artei</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tcBorders>
              <w:left w:val="nil"/>
            </w:tcBorders>
            <w:vAlign w:val="center"/>
          </w:tcPr>
          <w:p w:rsidR="00617EFB" w:rsidRPr="00962218" w:rsidRDefault="00617EFB" w:rsidP="00C62A54">
            <w:pPr>
              <w:jc w:val="center"/>
              <w:rPr>
                <w:sz w:val="14"/>
                <w:szCs w:val="14"/>
                <w:lang w:val="ro-RO"/>
              </w:rPr>
            </w:pPr>
            <w:r w:rsidRPr="00962218">
              <w:rPr>
                <w:sz w:val="14"/>
                <w:szCs w:val="14"/>
                <w:lang w:val="ro-RO"/>
              </w:rPr>
              <w:t>TEATRU</w:t>
            </w: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Scenografie</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val="restart"/>
            <w:tcBorders>
              <w:left w:val="nil"/>
            </w:tcBorders>
            <w:vAlign w:val="center"/>
          </w:tcPr>
          <w:p w:rsidR="00617EFB" w:rsidRPr="00962218" w:rsidRDefault="00617EFB" w:rsidP="00C62A54">
            <w:pPr>
              <w:jc w:val="center"/>
              <w:rPr>
                <w:sz w:val="14"/>
                <w:szCs w:val="14"/>
                <w:lang w:val="ro-RO"/>
              </w:rPr>
            </w:pPr>
            <w:r w:rsidRPr="00962218">
              <w:rPr>
                <w:sz w:val="14"/>
                <w:szCs w:val="14"/>
                <w:lang w:val="ro-RO"/>
              </w:rPr>
              <w:t>ARTE PLASTICE, DECORATIVE ŞI DESIGN</w:t>
            </w: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 plastice (Pictură)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 plastice (Sculptură)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 plastice (Grafică)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 xml:space="preserve">Arte decorative  </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Design</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Conservare şi restaurare</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Istoria şi teoria artei</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tcBorders>
              <w:left w:val="nil"/>
            </w:tcBorders>
            <w:vAlign w:val="center"/>
          </w:tcPr>
          <w:p w:rsidR="00617EFB" w:rsidRPr="00962218" w:rsidRDefault="00617EFB" w:rsidP="00C62A54">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C62A54">
            <w:pPr>
              <w:jc w:val="center"/>
              <w:rPr>
                <w:sz w:val="14"/>
                <w:szCs w:val="14"/>
                <w:lang w:val="ro-RO"/>
              </w:rPr>
            </w:pPr>
            <w:r w:rsidRPr="00962218">
              <w:rPr>
                <w:sz w:val="14"/>
                <w:szCs w:val="14"/>
                <w:lang w:val="ro-RO"/>
              </w:rPr>
              <w:t>ISTORIE</w:t>
            </w:r>
          </w:p>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Istoria artei</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C62A54">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C62A54">
            <w:pPr>
              <w:jc w:val="center"/>
              <w:rPr>
                <w:sz w:val="14"/>
                <w:szCs w:val="14"/>
                <w:lang w:val="ro-RO"/>
              </w:rPr>
            </w:pPr>
            <w:r w:rsidRPr="00962218">
              <w:rPr>
                <w:sz w:val="14"/>
                <w:szCs w:val="14"/>
                <w:lang w:val="ro-RO"/>
              </w:rPr>
              <w:t>ARTE PLASTICE, DECORATIVE ŞI DESIGN</w:t>
            </w:r>
          </w:p>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Artă murală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 xml:space="preserve">Design ambiental                      </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Artă monumentală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val="restart"/>
            <w:tcBorders>
              <w:left w:val="nil"/>
            </w:tcBorders>
            <w:vAlign w:val="center"/>
          </w:tcPr>
          <w:p w:rsidR="00617EFB" w:rsidRPr="00962218" w:rsidRDefault="00617EFB" w:rsidP="001B519B">
            <w:pPr>
              <w:jc w:val="center"/>
              <w:rPr>
                <w:sz w:val="14"/>
                <w:szCs w:val="14"/>
                <w:lang w:val="ro-RO"/>
              </w:rPr>
            </w:pPr>
            <w:r w:rsidRPr="00962218">
              <w:rPr>
                <w:sz w:val="14"/>
                <w:szCs w:val="14"/>
                <w:lang w:val="ro-RO"/>
              </w:rPr>
              <w:t>CINEMATO-GRAFIE ŞI MEDIA</w:t>
            </w:r>
          </w:p>
        </w:tc>
        <w:tc>
          <w:tcPr>
            <w:tcW w:w="279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C62A54">
            <w:pPr>
              <w:jc w:val="center"/>
              <w:rPr>
                <w:sz w:val="14"/>
                <w:szCs w:val="14"/>
                <w:lang w:val="ro-RO"/>
              </w:rPr>
            </w:pPr>
          </w:p>
        </w:tc>
        <w:tc>
          <w:tcPr>
            <w:tcW w:w="1134" w:type="dxa"/>
            <w:vMerge/>
            <w:tcBorders>
              <w:left w:val="nil"/>
            </w:tcBorders>
            <w:vAlign w:val="center"/>
          </w:tcPr>
          <w:p w:rsidR="00617EFB" w:rsidRPr="00962218" w:rsidRDefault="00617EFB" w:rsidP="00C62A54">
            <w:pPr>
              <w:jc w:val="center"/>
              <w:rPr>
                <w:sz w:val="14"/>
                <w:szCs w:val="14"/>
                <w:lang w:val="ro-RO"/>
              </w:rPr>
            </w:pPr>
          </w:p>
        </w:tc>
        <w:tc>
          <w:tcPr>
            <w:tcW w:w="279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Filmologie</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C62A54">
            <w:pPr>
              <w:jc w:val="center"/>
              <w:rPr>
                <w:b/>
                <w:bCs/>
                <w:sz w:val="14"/>
                <w:szCs w:val="14"/>
                <w:lang w:val="ro-RO"/>
              </w:rPr>
            </w:pPr>
          </w:p>
        </w:tc>
        <w:tc>
          <w:tcPr>
            <w:tcW w:w="425" w:type="dxa"/>
            <w:vMerge/>
            <w:vAlign w:val="center"/>
          </w:tcPr>
          <w:p w:rsidR="00617EFB" w:rsidRPr="00962218" w:rsidRDefault="00617EFB" w:rsidP="00C62A54">
            <w:pPr>
              <w:jc w:val="center"/>
              <w:rPr>
                <w:b/>
                <w:bCs/>
                <w:sz w:val="14"/>
                <w:szCs w:val="14"/>
                <w:lang w:val="ro-RO"/>
              </w:rPr>
            </w:pPr>
          </w:p>
        </w:tc>
        <w:tc>
          <w:tcPr>
            <w:tcW w:w="1701" w:type="dxa"/>
            <w:vMerge/>
            <w:vAlign w:val="center"/>
          </w:tcPr>
          <w:p w:rsidR="00617EFB" w:rsidRPr="00962218" w:rsidRDefault="00617EFB" w:rsidP="00C62A54">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C62A54">
            <w:pPr>
              <w:tabs>
                <w:tab w:val="left" w:pos="331"/>
              </w:tabs>
              <w:ind w:left="84"/>
              <w:rPr>
                <w:b/>
                <w:bCs/>
                <w:sz w:val="14"/>
                <w:szCs w:val="14"/>
                <w:lang w:val="ro-RO"/>
              </w:rPr>
            </w:pPr>
          </w:p>
        </w:tc>
        <w:tc>
          <w:tcPr>
            <w:tcW w:w="992" w:type="dxa"/>
            <w:tcBorders>
              <w:left w:val="nil"/>
            </w:tcBorders>
            <w:vAlign w:val="center"/>
          </w:tcPr>
          <w:p w:rsidR="00617EFB" w:rsidRPr="00962218" w:rsidRDefault="00617EFB" w:rsidP="00C62A54">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C62A54">
            <w:pPr>
              <w:jc w:val="center"/>
              <w:rPr>
                <w:sz w:val="14"/>
                <w:szCs w:val="14"/>
                <w:lang w:val="ro-RO"/>
              </w:rPr>
            </w:pPr>
            <w:r w:rsidRPr="00962218">
              <w:rPr>
                <w:sz w:val="14"/>
                <w:szCs w:val="14"/>
                <w:lang w:val="ro-RO"/>
              </w:rPr>
              <w:t>TEOLOGIE ORTODOXĂ</w:t>
            </w:r>
          </w:p>
        </w:tc>
        <w:tc>
          <w:tcPr>
            <w:tcW w:w="2790"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Artă sacră</w:t>
            </w:r>
          </w:p>
        </w:tc>
        <w:tc>
          <w:tcPr>
            <w:tcW w:w="1122" w:type="dxa"/>
            <w:vMerge/>
            <w:vAlign w:val="center"/>
          </w:tcPr>
          <w:p w:rsidR="00617EFB" w:rsidRPr="00962218" w:rsidRDefault="00617EFB" w:rsidP="00C62A54">
            <w:pPr>
              <w:pStyle w:val="Header"/>
              <w:tabs>
                <w:tab w:val="clear" w:pos="4320"/>
                <w:tab w:val="clear" w:pos="8640"/>
              </w:tabs>
              <w:rPr>
                <w:sz w:val="14"/>
                <w:szCs w:val="14"/>
                <w:lang w:val="ro-RO"/>
              </w:rPr>
            </w:pPr>
          </w:p>
        </w:tc>
        <w:tc>
          <w:tcPr>
            <w:tcW w:w="3034" w:type="dxa"/>
            <w:vMerge/>
            <w:vAlign w:val="center"/>
          </w:tcPr>
          <w:p w:rsidR="00617EFB" w:rsidRPr="00962218" w:rsidRDefault="00617EFB" w:rsidP="00C62A54">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C62A54">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C62A54">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6"/>
                <w:szCs w:val="16"/>
                <w:lang w:val="ro-RO"/>
              </w:rPr>
            </w:pPr>
            <w:r w:rsidRPr="00962218">
              <w:rPr>
                <w:sz w:val="16"/>
                <w:szCs w:val="16"/>
                <w:lang w:val="ro-RO"/>
              </w:rPr>
              <w:t>Notă</w:t>
            </w:r>
            <w:r w:rsidR="000E704D" w:rsidRPr="00962218">
              <w:rPr>
                <w:sz w:val="16"/>
                <w:szCs w:val="16"/>
                <w:lang w:val="ro-RO"/>
              </w:rPr>
              <w:t xml:space="preserve"> </w:t>
            </w:r>
            <w:r w:rsidR="00FB3F7D" w:rsidRPr="00962218">
              <w:rPr>
                <w:sz w:val="16"/>
                <w:szCs w:val="16"/>
                <w:lang w:val="ro-RO"/>
              </w:rPr>
              <w:t xml:space="preserve">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52E89" w:rsidRPr="00962218" w:rsidRDefault="00652E89"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790"/>
        <w:gridCol w:w="1463"/>
        <w:gridCol w:w="2693"/>
        <w:gridCol w:w="893"/>
        <w:gridCol w:w="1372"/>
      </w:tblGrid>
      <w:tr w:rsidR="00962218" w:rsidRPr="00962218" w:rsidTr="00A834E9">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 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S. FIG. V, S.FIG.C, P/DP,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79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463"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TEATRU ŞI ARTELE SPECTACOLULUI</w:t>
            </w:r>
          </w:p>
        </w:tc>
        <w:tc>
          <w:tcPr>
            <w:tcW w:w="2693" w:type="dxa"/>
            <w:vMerge w:val="restart"/>
            <w:vAlign w:val="center"/>
          </w:tcPr>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Arta scenografului</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Arte plastice (Sculptură)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Arte plastice (Grafică)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 xml:space="preserve">Arte decorative  </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Design</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Conservare şi restaurare</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Istoria şi teoria artei</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tcBorders>
              <w:left w:val="nil"/>
            </w:tcBorders>
            <w:vAlign w:val="center"/>
          </w:tcPr>
          <w:p w:rsidR="00A834E9" w:rsidRPr="00962218" w:rsidRDefault="00A834E9" w:rsidP="00A8479E">
            <w:pPr>
              <w:jc w:val="center"/>
              <w:rPr>
                <w:sz w:val="14"/>
                <w:szCs w:val="14"/>
                <w:lang w:val="ro-RO"/>
              </w:rPr>
            </w:pPr>
            <w:r w:rsidRPr="00962218">
              <w:rPr>
                <w:sz w:val="14"/>
                <w:szCs w:val="14"/>
                <w:lang w:val="ro-RO"/>
              </w:rPr>
              <w:t>TEATRU</w:t>
            </w: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Scenografie</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val="restart"/>
            <w:tcBorders>
              <w:left w:val="nil"/>
            </w:tcBorders>
            <w:vAlign w:val="center"/>
          </w:tcPr>
          <w:p w:rsidR="00A834E9" w:rsidRPr="00962218" w:rsidRDefault="00A834E9" w:rsidP="00A8479E">
            <w:pPr>
              <w:jc w:val="center"/>
              <w:rPr>
                <w:sz w:val="14"/>
                <w:szCs w:val="14"/>
                <w:lang w:val="ro-RO"/>
              </w:rPr>
            </w:pPr>
            <w:r w:rsidRPr="00962218">
              <w:rPr>
                <w:sz w:val="14"/>
                <w:szCs w:val="14"/>
                <w:lang w:val="ro-RO"/>
              </w:rPr>
              <w:t>ARTE PLASTICE, DECORATIVE ŞI DESIGN</w:t>
            </w: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Arte plastice (Pictură)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Arte plastice (Sculptură)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Arte plastice (Grafică)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 xml:space="preserve">Arte decorative  </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Design</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Conservare şi restaurare</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Istoria şi teoria artei</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tcBorders>
              <w:left w:val="nil"/>
            </w:tcBorders>
            <w:vAlign w:val="center"/>
          </w:tcPr>
          <w:p w:rsidR="00A834E9" w:rsidRPr="00962218" w:rsidRDefault="00A834E9" w:rsidP="00A8479E">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A834E9" w:rsidRPr="00962218" w:rsidRDefault="00A834E9" w:rsidP="00A8479E">
            <w:pPr>
              <w:jc w:val="center"/>
              <w:rPr>
                <w:sz w:val="14"/>
                <w:szCs w:val="14"/>
                <w:lang w:val="ro-RO"/>
              </w:rPr>
            </w:pPr>
            <w:r w:rsidRPr="00962218">
              <w:rPr>
                <w:sz w:val="14"/>
                <w:szCs w:val="14"/>
                <w:lang w:val="ro-RO"/>
              </w:rPr>
              <w:t>ISTORIE</w:t>
            </w:r>
          </w:p>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Istoria artei</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val="restart"/>
            <w:tcBorders>
              <w:left w:val="nil"/>
            </w:tcBorders>
            <w:vAlign w:val="center"/>
          </w:tcPr>
          <w:p w:rsidR="00A834E9" w:rsidRPr="00962218" w:rsidRDefault="00A834E9" w:rsidP="00A8479E">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A834E9" w:rsidRPr="00962218" w:rsidRDefault="00A834E9" w:rsidP="00A8479E">
            <w:pPr>
              <w:jc w:val="center"/>
              <w:rPr>
                <w:sz w:val="14"/>
                <w:szCs w:val="14"/>
                <w:lang w:val="ro-RO"/>
              </w:rPr>
            </w:pPr>
            <w:r w:rsidRPr="00962218">
              <w:rPr>
                <w:sz w:val="14"/>
                <w:szCs w:val="14"/>
                <w:lang w:val="ro-RO"/>
              </w:rPr>
              <w:t>ARTE PLASTICE, DECORATIVE ŞI DESIGN</w:t>
            </w:r>
          </w:p>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Artă murală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 xml:space="preserve">Design ambiental                      </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Artă monumentală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val="restart"/>
            <w:tcBorders>
              <w:left w:val="nil"/>
            </w:tcBorders>
            <w:vAlign w:val="center"/>
          </w:tcPr>
          <w:p w:rsidR="00A834E9" w:rsidRPr="00962218" w:rsidRDefault="00A834E9" w:rsidP="00A8479E">
            <w:pPr>
              <w:jc w:val="center"/>
              <w:rPr>
                <w:sz w:val="14"/>
                <w:szCs w:val="14"/>
                <w:lang w:val="ro-RO"/>
              </w:rPr>
            </w:pPr>
            <w:r w:rsidRPr="00962218">
              <w:rPr>
                <w:sz w:val="14"/>
                <w:szCs w:val="14"/>
                <w:lang w:val="ro-RO"/>
              </w:rPr>
              <w:t>CINEMATO-GRAFIE ŞI MEDIA</w:t>
            </w: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Cinematografie, fotografie, media</w:t>
            </w:r>
          </w:p>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vMerge/>
            <w:tcBorders>
              <w:left w:val="nil"/>
            </w:tcBorders>
            <w:vAlign w:val="center"/>
          </w:tcPr>
          <w:p w:rsidR="00A834E9" w:rsidRPr="00962218" w:rsidRDefault="00A834E9" w:rsidP="00A8479E">
            <w:pPr>
              <w:jc w:val="center"/>
              <w:rPr>
                <w:sz w:val="14"/>
                <w:szCs w:val="14"/>
                <w:lang w:val="ro-RO"/>
              </w:rPr>
            </w:pPr>
          </w:p>
        </w:tc>
        <w:tc>
          <w:tcPr>
            <w:tcW w:w="1134" w:type="dxa"/>
            <w:vMerge/>
            <w:tcBorders>
              <w:left w:val="nil"/>
            </w:tcBorders>
            <w:vAlign w:val="center"/>
          </w:tcPr>
          <w:p w:rsidR="00A834E9" w:rsidRPr="00962218" w:rsidRDefault="00A834E9" w:rsidP="00A8479E">
            <w:pPr>
              <w:jc w:val="center"/>
              <w:rPr>
                <w:sz w:val="14"/>
                <w:szCs w:val="14"/>
                <w:lang w:val="ro-RO"/>
              </w:rPr>
            </w:pP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Filmologie</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962218" w:rsidRPr="00962218" w:rsidTr="00A834E9">
        <w:trPr>
          <w:cantSplit/>
          <w:trHeight w:val="73"/>
          <w:jc w:val="center"/>
        </w:trPr>
        <w:tc>
          <w:tcPr>
            <w:tcW w:w="737" w:type="dxa"/>
            <w:vMerge/>
            <w:tcBorders>
              <w:left w:val="thinThickSmallGap" w:sz="24" w:space="0" w:color="auto"/>
            </w:tcBorders>
            <w:vAlign w:val="center"/>
          </w:tcPr>
          <w:p w:rsidR="00A834E9" w:rsidRPr="00962218" w:rsidRDefault="00A834E9" w:rsidP="00A8479E">
            <w:pPr>
              <w:jc w:val="center"/>
              <w:rPr>
                <w:b/>
                <w:bCs/>
                <w:sz w:val="14"/>
                <w:szCs w:val="14"/>
                <w:lang w:val="ro-RO"/>
              </w:rPr>
            </w:pPr>
          </w:p>
        </w:tc>
        <w:tc>
          <w:tcPr>
            <w:tcW w:w="425" w:type="dxa"/>
            <w:vMerge/>
            <w:vAlign w:val="center"/>
          </w:tcPr>
          <w:p w:rsidR="00A834E9" w:rsidRPr="00962218" w:rsidRDefault="00A834E9" w:rsidP="00A8479E">
            <w:pPr>
              <w:jc w:val="center"/>
              <w:rPr>
                <w:b/>
                <w:bCs/>
                <w:sz w:val="14"/>
                <w:szCs w:val="14"/>
                <w:lang w:val="ro-RO"/>
              </w:rPr>
            </w:pPr>
          </w:p>
        </w:tc>
        <w:tc>
          <w:tcPr>
            <w:tcW w:w="1701" w:type="dxa"/>
            <w:vMerge/>
            <w:vAlign w:val="center"/>
          </w:tcPr>
          <w:p w:rsidR="00A834E9" w:rsidRPr="00962218" w:rsidRDefault="00A834E9" w:rsidP="00A8479E">
            <w:pPr>
              <w:tabs>
                <w:tab w:val="left" w:pos="331"/>
              </w:tabs>
              <w:ind w:left="84"/>
              <w:rPr>
                <w:b/>
                <w:bCs/>
                <w:sz w:val="14"/>
                <w:szCs w:val="14"/>
                <w:lang w:val="ro-RO"/>
              </w:rPr>
            </w:pPr>
          </w:p>
        </w:tc>
        <w:tc>
          <w:tcPr>
            <w:tcW w:w="709" w:type="dxa"/>
            <w:vMerge/>
            <w:tcBorders>
              <w:right w:val="thinThickSmallGap" w:sz="24" w:space="0" w:color="auto"/>
            </w:tcBorders>
            <w:vAlign w:val="center"/>
          </w:tcPr>
          <w:p w:rsidR="00A834E9" w:rsidRPr="00962218" w:rsidRDefault="00A834E9" w:rsidP="00A8479E">
            <w:pPr>
              <w:tabs>
                <w:tab w:val="left" w:pos="331"/>
              </w:tabs>
              <w:ind w:left="84"/>
              <w:rPr>
                <w:b/>
                <w:bCs/>
                <w:sz w:val="14"/>
                <w:szCs w:val="14"/>
                <w:lang w:val="ro-RO"/>
              </w:rPr>
            </w:pPr>
          </w:p>
        </w:tc>
        <w:tc>
          <w:tcPr>
            <w:tcW w:w="992" w:type="dxa"/>
            <w:tcBorders>
              <w:left w:val="nil"/>
            </w:tcBorders>
            <w:vAlign w:val="center"/>
          </w:tcPr>
          <w:p w:rsidR="00A834E9" w:rsidRPr="00962218" w:rsidRDefault="00A834E9" w:rsidP="00A8479E">
            <w:pPr>
              <w:jc w:val="center"/>
              <w:rPr>
                <w:sz w:val="14"/>
                <w:szCs w:val="14"/>
                <w:lang w:val="ro-RO"/>
              </w:rPr>
            </w:pPr>
            <w:r w:rsidRPr="00962218">
              <w:rPr>
                <w:sz w:val="14"/>
                <w:szCs w:val="14"/>
                <w:lang w:val="ro-RO"/>
              </w:rPr>
              <w:t>TEOLOGIE</w:t>
            </w:r>
          </w:p>
        </w:tc>
        <w:tc>
          <w:tcPr>
            <w:tcW w:w="1134" w:type="dxa"/>
            <w:tcBorders>
              <w:left w:val="nil"/>
            </w:tcBorders>
            <w:vAlign w:val="center"/>
          </w:tcPr>
          <w:p w:rsidR="00A834E9" w:rsidRPr="00962218" w:rsidRDefault="00A834E9" w:rsidP="00A8479E">
            <w:pPr>
              <w:jc w:val="center"/>
              <w:rPr>
                <w:sz w:val="14"/>
                <w:szCs w:val="14"/>
                <w:lang w:val="ro-RO"/>
              </w:rPr>
            </w:pPr>
            <w:r w:rsidRPr="00962218">
              <w:rPr>
                <w:sz w:val="14"/>
                <w:szCs w:val="14"/>
                <w:lang w:val="ro-RO"/>
              </w:rPr>
              <w:t>TEOLOGIE ORTODOXĂ</w:t>
            </w:r>
          </w:p>
        </w:tc>
        <w:tc>
          <w:tcPr>
            <w:tcW w:w="2790" w:type="dxa"/>
            <w:tcBorders>
              <w:left w:val="nil"/>
            </w:tcBorders>
            <w:vAlign w:val="center"/>
          </w:tcPr>
          <w:p w:rsidR="00A834E9" w:rsidRPr="00962218" w:rsidRDefault="00A834E9" w:rsidP="00A8479E">
            <w:pPr>
              <w:pStyle w:val="Header"/>
              <w:tabs>
                <w:tab w:val="clear" w:pos="4320"/>
                <w:tab w:val="clear" w:pos="8640"/>
              </w:tabs>
              <w:rPr>
                <w:sz w:val="14"/>
                <w:szCs w:val="14"/>
                <w:lang w:val="ro-RO"/>
              </w:rPr>
            </w:pPr>
            <w:r w:rsidRPr="00962218">
              <w:rPr>
                <w:sz w:val="14"/>
                <w:szCs w:val="14"/>
                <w:lang w:val="ro-RO"/>
              </w:rPr>
              <w:t>Artă sacră</w:t>
            </w:r>
          </w:p>
        </w:tc>
        <w:tc>
          <w:tcPr>
            <w:tcW w:w="1463" w:type="dxa"/>
            <w:vMerge/>
            <w:vAlign w:val="center"/>
          </w:tcPr>
          <w:p w:rsidR="00A834E9" w:rsidRPr="00962218" w:rsidRDefault="00A834E9" w:rsidP="00A8479E">
            <w:pPr>
              <w:pStyle w:val="Header"/>
              <w:tabs>
                <w:tab w:val="clear" w:pos="4320"/>
                <w:tab w:val="clear" w:pos="8640"/>
              </w:tabs>
              <w:rPr>
                <w:sz w:val="14"/>
                <w:szCs w:val="14"/>
                <w:lang w:val="ro-RO"/>
              </w:rPr>
            </w:pPr>
          </w:p>
        </w:tc>
        <w:tc>
          <w:tcPr>
            <w:tcW w:w="2693" w:type="dxa"/>
            <w:vMerge/>
            <w:vAlign w:val="center"/>
          </w:tcPr>
          <w:p w:rsidR="00A834E9" w:rsidRPr="00962218" w:rsidRDefault="00A834E9" w:rsidP="00A8479E">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A834E9" w:rsidRPr="00962218" w:rsidRDefault="00A834E9" w:rsidP="00A8479E">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A834E9" w:rsidRPr="00962218" w:rsidRDefault="00A834E9" w:rsidP="00A8479E">
            <w:pPr>
              <w:rPr>
                <w:sz w:val="18"/>
                <w:szCs w:val="18"/>
                <w:lang w:val="ro-RO"/>
              </w:rPr>
            </w:pPr>
          </w:p>
        </w:tc>
      </w:tr>
      <w:tr w:rsidR="00A834E9" w:rsidRPr="00962218" w:rsidTr="00A8479E">
        <w:trPr>
          <w:cantSplit/>
          <w:trHeight w:val="73"/>
          <w:jc w:val="center"/>
        </w:trPr>
        <w:tc>
          <w:tcPr>
            <w:tcW w:w="14909" w:type="dxa"/>
            <w:gridSpan w:val="11"/>
            <w:tcBorders>
              <w:left w:val="thinThickSmallGap" w:sz="24" w:space="0" w:color="auto"/>
              <w:right w:val="thinThickSmallGap" w:sz="24" w:space="0" w:color="auto"/>
            </w:tcBorders>
            <w:vAlign w:val="center"/>
          </w:tcPr>
          <w:p w:rsidR="00A834E9" w:rsidRPr="00962218" w:rsidRDefault="00A834E9" w:rsidP="00A8479E">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A834E9" w:rsidRPr="00962218" w:rsidRDefault="00A834E9"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567"/>
        <w:gridCol w:w="1417"/>
        <w:gridCol w:w="709"/>
        <w:gridCol w:w="992"/>
        <w:gridCol w:w="1134"/>
        <w:gridCol w:w="2410"/>
        <w:gridCol w:w="1134"/>
        <w:gridCol w:w="3402"/>
        <w:gridCol w:w="893"/>
        <w:gridCol w:w="1372"/>
      </w:tblGrid>
      <w:tr w:rsidR="00962218" w:rsidRPr="00962218" w:rsidTr="00E42155">
        <w:trPr>
          <w:cantSplit/>
          <w:trHeight w:val="73"/>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IA.PC; IAAE.PC</w:t>
            </w:r>
          </w:p>
        </w:tc>
        <w:tc>
          <w:tcPr>
            <w:tcW w:w="567" w:type="dxa"/>
            <w:vMerge w:val="restart"/>
            <w:vAlign w:val="center"/>
          </w:tcPr>
          <w:p w:rsidR="00B92AB1" w:rsidRPr="00962218" w:rsidRDefault="00B92AB1" w:rsidP="00B92AB1">
            <w:pPr>
              <w:jc w:val="center"/>
              <w:rPr>
                <w:b/>
                <w:bCs/>
                <w:sz w:val="16"/>
                <w:szCs w:val="16"/>
                <w:lang w:val="ro-RO"/>
              </w:rPr>
            </w:pPr>
            <w:r w:rsidRPr="00962218">
              <w:rPr>
                <w:b/>
                <w:bCs/>
                <w:sz w:val="16"/>
                <w:szCs w:val="16"/>
                <w:lang w:val="ro-RO"/>
              </w:rPr>
              <w:t>EP</w:t>
            </w:r>
          </w:p>
        </w:tc>
        <w:tc>
          <w:tcPr>
            <w:tcW w:w="1417" w:type="dxa"/>
            <w:vMerge w:val="restart"/>
            <w:vAlign w:val="center"/>
          </w:tcPr>
          <w:p w:rsidR="00B92AB1" w:rsidRPr="00962218" w:rsidRDefault="00B92AB1" w:rsidP="00B92AB1">
            <w:pPr>
              <w:jc w:val="center"/>
              <w:rPr>
                <w:b/>
                <w:bCs/>
                <w:sz w:val="16"/>
                <w:szCs w:val="16"/>
                <w:lang w:val="ro-RO"/>
              </w:rPr>
            </w:pPr>
            <w:r w:rsidRPr="00962218">
              <w:rPr>
                <w:b/>
                <w:bCs/>
                <w:sz w:val="16"/>
                <w:szCs w:val="16"/>
                <w:lang w:val="ro-RO"/>
              </w:rPr>
              <w:t>IA,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6"/>
                <w:szCs w:val="16"/>
                <w:lang w:val="ro-RO"/>
              </w:rPr>
            </w:pPr>
            <w:r w:rsidRPr="00962218">
              <w:rPr>
                <w:b/>
                <w:bCs/>
                <w:sz w:val="16"/>
                <w:szCs w:val="16"/>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402" w:type="dxa"/>
            <w:vMerge w:val="restart"/>
            <w:vAlign w:val="center"/>
          </w:tcPr>
          <w:p w:rsidR="00B92AB1" w:rsidRPr="00962218" w:rsidRDefault="00B92AB1" w:rsidP="00B92AB1">
            <w:pPr>
              <w:numPr>
                <w:ilvl w:val="0"/>
                <w:numId w:val="29"/>
              </w:numPr>
              <w:autoSpaceDE w:val="0"/>
              <w:autoSpaceDN w:val="0"/>
              <w:adjustRightInd w:val="0"/>
              <w:rPr>
                <w:sz w:val="14"/>
                <w:szCs w:val="14"/>
                <w:lang w:val="ro-RO"/>
              </w:rPr>
            </w:pPr>
            <w:r w:rsidRPr="00962218">
              <w:rPr>
                <w:rFonts w:ascii="TimesNewRoman" w:hAnsi="TimesNewRoman" w:cs="TimesNewRoman"/>
                <w:sz w:val="20"/>
                <w:szCs w:val="20"/>
                <w:lang w:val="ro-RO" w:eastAsia="ro-RO"/>
              </w:rPr>
              <w:t>Istorie şi metodologie în cercetarea imaginii</w:t>
            </w:r>
          </w:p>
          <w:p w:rsidR="00B92AB1" w:rsidRPr="00962218" w:rsidRDefault="00B92AB1" w:rsidP="00B92AB1">
            <w:pPr>
              <w:numPr>
                <w:ilvl w:val="0"/>
                <w:numId w:val="29"/>
              </w:numPr>
              <w:autoSpaceDE w:val="0"/>
              <w:autoSpaceDN w:val="0"/>
              <w:adjustRightInd w:val="0"/>
              <w:rPr>
                <w:sz w:val="14"/>
                <w:szCs w:val="14"/>
                <w:lang w:val="ro-RO"/>
              </w:rPr>
            </w:pPr>
            <w:r w:rsidRPr="00962218">
              <w:rPr>
                <w:rFonts w:ascii="TimesNewRoman" w:hAnsi="TimesNewRoman" w:cs="TimesNewRoman"/>
                <w:sz w:val="20"/>
                <w:szCs w:val="20"/>
                <w:lang w:val="ro-RO" w:eastAsia="ro-RO"/>
              </w:rPr>
              <w:t>Comunicare vizuală</w:t>
            </w:r>
          </w:p>
          <w:p w:rsidR="00B92AB1" w:rsidRPr="00962218" w:rsidRDefault="00B92AB1" w:rsidP="00B92AB1">
            <w:pPr>
              <w:numPr>
                <w:ilvl w:val="0"/>
                <w:numId w:val="29"/>
              </w:numPr>
              <w:autoSpaceDE w:val="0"/>
              <w:autoSpaceDN w:val="0"/>
              <w:adjustRightInd w:val="0"/>
              <w:rPr>
                <w:sz w:val="14"/>
                <w:szCs w:val="14"/>
                <w:lang w:val="ro-RO"/>
              </w:rPr>
            </w:pPr>
            <w:r w:rsidRPr="00962218">
              <w:rPr>
                <w:rFonts w:ascii="TimesNewRoman" w:hAnsi="TimesNewRoman" w:cs="TimesNewRoman"/>
                <w:sz w:val="20"/>
                <w:szCs w:val="20"/>
                <w:lang w:val="ro-RO" w:eastAsia="ro-RO"/>
              </w:rPr>
              <w:t>Design grafic - Comunicare vizuală</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567" w:type="dxa"/>
            <w:vMerge/>
            <w:vAlign w:val="center"/>
          </w:tcPr>
          <w:p w:rsidR="00617EFB" w:rsidRPr="00962218" w:rsidRDefault="00617EFB" w:rsidP="00DF6505">
            <w:pPr>
              <w:jc w:val="center"/>
              <w:rPr>
                <w:b/>
                <w:bCs/>
                <w:sz w:val="14"/>
                <w:szCs w:val="14"/>
                <w:lang w:val="ro-RO"/>
              </w:rPr>
            </w:pPr>
          </w:p>
        </w:tc>
        <w:tc>
          <w:tcPr>
            <w:tcW w:w="1417"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val="restart"/>
            <w:tcBorders>
              <w:left w:val="thinThickSmallGap" w:sz="24" w:space="0" w:color="auto"/>
            </w:tcBorders>
            <w:vAlign w:val="center"/>
          </w:tcPr>
          <w:p w:rsidR="005E397D" w:rsidRPr="00962218" w:rsidRDefault="005E397D" w:rsidP="005E397D">
            <w:pPr>
              <w:jc w:val="center"/>
              <w:rPr>
                <w:b/>
                <w:bCs/>
                <w:sz w:val="14"/>
                <w:szCs w:val="14"/>
                <w:lang w:val="ro-RO"/>
              </w:rPr>
            </w:pPr>
            <w:r w:rsidRPr="00962218">
              <w:rPr>
                <w:b/>
                <w:bCs/>
                <w:sz w:val="14"/>
                <w:szCs w:val="14"/>
                <w:lang w:val="ro-RO"/>
              </w:rPr>
              <w:t xml:space="preserve">EV; </w:t>
            </w:r>
          </w:p>
          <w:p w:rsidR="005E397D" w:rsidRPr="00962218" w:rsidRDefault="005E397D" w:rsidP="005E397D">
            <w:pPr>
              <w:jc w:val="center"/>
              <w:rPr>
                <w:b/>
                <w:bCs/>
                <w:sz w:val="14"/>
                <w:szCs w:val="14"/>
                <w:lang w:val="ro-RO"/>
              </w:rPr>
            </w:pPr>
            <w:r w:rsidRPr="00962218">
              <w:rPr>
                <w:b/>
                <w:bCs/>
                <w:sz w:val="14"/>
                <w:szCs w:val="14"/>
                <w:lang w:val="ro-RO"/>
              </w:rPr>
              <w:t>EP-EV;                 EV-EA; EP-EV-EA</w:t>
            </w:r>
            <w:r w:rsidR="00E42155" w:rsidRPr="00962218">
              <w:rPr>
                <w:b/>
                <w:bCs/>
                <w:sz w:val="14"/>
                <w:szCs w:val="14"/>
                <w:lang w:val="ro-RO"/>
              </w:rPr>
              <w:t>; IA.PC; IAAE.PC</w:t>
            </w:r>
          </w:p>
        </w:tc>
        <w:tc>
          <w:tcPr>
            <w:tcW w:w="567" w:type="dxa"/>
            <w:vMerge w:val="restart"/>
            <w:vAlign w:val="center"/>
          </w:tcPr>
          <w:p w:rsidR="005E397D" w:rsidRPr="00962218" w:rsidRDefault="005E397D" w:rsidP="00956360">
            <w:pPr>
              <w:jc w:val="center"/>
              <w:rPr>
                <w:b/>
                <w:bCs/>
                <w:sz w:val="14"/>
                <w:szCs w:val="14"/>
                <w:lang w:val="ro-RO"/>
              </w:rPr>
            </w:pPr>
            <w:r w:rsidRPr="00962218">
              <w:rPr>
                <w:b/>
                <w:bCs/>
                <w:sz w:val="14"/>
                <w:szCs w:val="14"/>
                <w:lang w:val="ro-RO"/>
              </w:rPr>
              <w:t>EP</w:t>
            </w:r>
          </w:p>
        </w:tc>
        <w:tc>
          <w:tcPr>
            <w:tcW w:w="1417" w:type="dxa"/>
            <w:vMerge w:val="restart"/>
            <w:vAlign w:val="center"/>
          </w:tcPr>
          <w:p w:rsidR="005E397D" w:rsidRPr="00962218" w:rsidRDefault="005E397D" w:rsidP="00D06D19">
            <w:pPr>
              <w:tabs>
                <w:tab w:val="left" w:pos="331"/>
              </w:tabs>
              <w:ind w:left="84"/>
              <w:jc w:val="center"/>
              <w:rPr>
                <w:b/>
                <w:bCs/>
                <w:sz w:val="14"/>
                <w:szCs w:val="14"/>
                <w:lang w:val="ro-RO"/>
              </w:rPr>
            </w:pPr>
            <w:r w:rsidRPr="00962218">
              <w:rPr>
                <w:b/>
                <w:bCs/>
                <w:sz w:val="16"/>
                <w:szCs w:val="16"/>
                <w:lang w:val="ro-RO"/>
              </w:rPr>
              <w:t>IA, EV</w:t>
            </w:r>
          </w:p>
        </w:tc>
        <w:tc>
          <w:tcPr>
            <w:tcW w:w="709" w:type="dxa"/>
            <w:vMerge w:val="restart"/>
            <w:tcBorders>
              <w:right w:val="thinThickSmallGap" w:sz="24" w:space="0" w:color="auto"/>
            </w:tcBorders>
            <w:vAlign w:val="center"/>
          </w:tcPr>
          <w:p w:rsidR="005E397D" w:rsidRPr="00962218" w:rsidRDefault="005E397D" w:rsidP="00D06D19">
            <w:pPr>
              <w:tabs>
                <w:tab w:val="left" w:pos="331"/>
              </w:tabs>
              <w:ind w:left="84"/>
              <w:rPr>
                <w:b/>
                <w:bCs/>
                <w:sz w:val="14"/>
                <w:szCs w:val="14"/>
                <w:lang w:val="ro-RO"/>
              </w:rPr>
            </w:pPr>
            <w:r w:rsidRPr="00962218">
              <w:rPr>
                <w:b/>
                <w:bCs/>
                <w:sz w:val="14"/>
                <w:szCs w:val="14"/>
                <w:lang w:val="ro-RO"/>
              </w:rPr>
              <w:t>IA</w:t>
            </w:r>
          </w:p>
        </w:tc>
        <w:tc>
          <w:tcPr>
            <w:tcW w:w="992" w:type="dxa"/>
            <w:vMerge w:val="restart"/>
            <w:tcBorders>
              <w:left w:val="nil"/>
            </w:tcBorders>
            <w:vAlign w:val="center"/>
          </w:tcPr>
          <w:p w:rsidR="005E397D" w:rsidRPr="00962218" w:rsidRDefault="005E397D" w:rsidP="00956360">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5E397D" w:rsidRPr="00962218" w:rsidRDefault="005E397D" w:rsidP="00956360">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5E397D" w:rsidRPr="00962218" w:rsidRDefault="005E397D" w:rsidP="00956360">
            <w:pPr>
              <w:pStyle w:val="Header"/>
              <w:tabs>
                <w:tab w:val="clear" w:pos="4320"/>
                <w:tab w:val="clear" w:pos="8640"/>
              </w:tabs>
              <w:rPr>
                <w:sz w:val="14"/>
                <w:szCs w:val="14"/>
                <w:lang w:val="ro-RO"/>
              </w:rPr>
            </w:pPr>
            <w:r w:rsidRPr="00962218">
              <w:rPr>
                <w:sz w:val="14"/>
                <w:szCs w:val="14"/>
                <w:lang w:val="ro-RO"/>
              </w:rPr>
              <w:t>Cinematografie, fotografie, media</w:t>
            </w:r>
          </w:p>
          <w:p w:rsidR="005E397D" w:rsidRPr="00962218" w:rsidRDefault="005E397D" w:rsidP="00956360">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5E397D" w:rsidRPr="00962218" w:rsidRDefault="005E397D" w:rsidP="00956360">
            <w:pPr>
              <w:pStyle w:val="Header"/>
              <w:tabs>
                <w:tab w:val="clear" w:pos="4320"/>
                <w:tab w:val="clear" w:pos="8640"/>
              </w:tabs>
              <w:rPr>
                <w:sz w:val="14"/>
                <w:szCs w:val="14"/>
                <w:lang w:val="ro-RO"/>
              </w:rPr>
            </w:pPr>
          </w:p>
        </w:tc>
        <w:tc>
          <w:tcPr>
            <w:tcW w:w="3402" w:type="dxa"/>
            <w:vMerge/>
            <w:vAlign w:val="center"/>
          </w:tcPr>
          <w:p w:rsidR="005E397D" w:rsidRPr="00962218" w:rsidRDefault="005E397D" w:rsidP="00956360">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E397D" w:rsidRPr="00962218" w:rsidRDefault="005E397D" w:rsidP="00956360">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E397D" w:rsidRPr="00962218" w:rsidRDefault="005E397D" w:rsidP="00956360">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956360">
            <w:pPr>
              <w:jc w:val="center"/>
              <w:rPr>
                <w:b/>
                <w:bCs/>
                <w:sz w:val="14"/>
                <w:szCs w:val="14"/>
                <w:lang w:val="ro-RO"/>
              </w:rPr>
            </w:pPr>
          </w:p>
        </w:tc>
        <w:tc>
          <w:tcPr>
            <w:tcW w:w="567" w:type="dxa"/>
            <w:vMerge/>
            <w:vAlign w:val="center"/>
          </w:tcPr>
          <w:p w:rsidR="00617EFB" w:rsidRPr="00962218" w:rsidRDefault="00617EFB" w:rsidP="00956360">
            <w:pPr>
              <w:jc w:val="center"/>
              <w:rPr>
                <w:b/>
                <w:bCs/>
                <w:sz w:val="14"/>
                <w:szCs w:val="14"/>
                <w:lang w:val="ro-RO"/>
              </w:rPr>
            </w:pPr>
          </w:p>
        </w:tc>
        <w:tc>
          <w:tcPr>
            <w:tcW w:w="1417" w:type="dxa"/>
            <w:vMerge/>
            <w:vAlign w:val="center"/>
          </w:tcPr>
          <w:p w:rsidR="00617EFB" w:rsidRPr="00962218" w:rsidRDefault="00617EFB" w:rsidP="00956360">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956360">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956360">
            <w:pPr>
              <w:jc w:val="center"/>
              <w:rPr>
                <w:sz w:val="14"/>
                <w:szCs w:val="14"/>
                <w:lang w:val="ro-RO"/>
              </w:rPr>
            </w:pPr>
          </w:p>
        </w:tc>
        <w:tc>
          <w:tcPr>
            <w:tcW w:w="1134" w:type="dxa"/>
            <w:vMerge/>
            <w:tcBorders>
              <w:left w:val="nil"/>
            </w:tcBorders>
            <w:vAlign w:val="center"/>
          </w:tcPr>
          <w:p w:rsidR="00617EFB" w:rsidRPr="00962218" w:rsidRDefault="00617EFB" w:rsidP="00956360">
            <w:pPr>
              <w:jc w:val="center"/>
              <w:rPr>
                <w:sz w:val="14"/>
                <w:szCs w:val="14"/>
                <w:lang w:val="ro-RO"/>
              </w:rPr>
            </w:pPr>
          </w:p>
        </w:tc>
        <w:tc>
          <w:tcPr>
            <w:tcW w:w="2410" w:type="dxa"/>
            <w:tcBorders>
              <w:left w:val="nil"/>
            </w:tcBorders>
            <w:vAlign w:val="center"/>
          </w:tcPr>
          <w:p w:rsidR="00617EFB" w:rsidRPr="00962218" w:rsidRDefault="00617EFB" w:rsidP="00956360">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956360">
            <w:pPr>
              <w:pStyle w:val="Header"/>
              <w:tabs>
                <w:tab w:val="clear" w:pos="4320"/>
                <w:tab w:val="clear" w:pos="8640"/>
              </w:tabs>
              <w:rPr>
                <w:sz w:val="14"/>
                <w:szCs w:val="14"/>
                <w:lang w:val="ro-RO"/>
              </w:rPr>
            </w:pPr>
          </w:p>
        </w:tc>
        <w:tc>
          <w:tcPr>
            <w:tcW w:w="3402" w:type="dxa"/>
            <w:vMerge/>
            <w:vAlign w:val="center"/>
          </w:tcPr>
          <w:p w:rsidR="00617EFB" w:rsidRPr="00962218" w:rsidRDefault="00617EFB" w:rsidP="00956360">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956360">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956360">
            <w:pPr>
              <w:rPr>
                <w:sz w:val="18"/>
                <w:szCs w:val="18"/>
                <w:lang w:val="ro-RO"/>
              </w:rPr>
            </w:pPr>
          </w:p>
        </w:tc>
      </w:tr>
      <w:tr w:rsidR="00962218" w:rsidRPr="00962218" w:rsidTr="00E42155">
        <w:trPr>
          <w:cantSplit/>
          <w:trHeight w:val="73"/>
          <w:jc w:val="center"/>
        </w:trPr>
        <w:tc>
          <w:tcPr>
            <w:tcW w:w="879" w:type="dxa"/>
            <w:vMerge w:val="restart"/>
            <w:tcBorders>
              <w:left w:val="thinThickSmallGap" w:sz="24" w:space="0" w:color="auto"/>
            </w:tcBorders>
            <w:vAlign w:val="center"/>
          </w:tcPr>
          <w:p w:rsidR="005E397D" w:rsidRPr="00962218" w:rsidRDefault="005E397D" w:rsidP="005E397D">
            <w:pPr>
              <w:jc w:val="center"/>
              <w:rPr>
                <w:b/>
                <w:bCs/>
                <w:sz w:val="14"/>
                <w:szCs w:val="14"/>
                <w:lang w:val="ro-RO"/>
              </w:rPr>
            </w:pPr>
            <w:r w:rsidRPr="00962218">
              <w:rPr>
                <w:b/>
                <w:bCs/>
                <w:sz w:val="14"/>
                <w:szCs w:val="14"/>
                <w:lang w:val="ro-RO"/>
              </w:rPr>
              <w:t xml:space="preserve">EV; </w:t>
            </w:r>
          </w:p>
          <w:p w:rsidR="005E397D" w:rsidRPr="00962218" w:rsidRDefault="005E397D" w:rsidP="005E397D">
            <w:pPr>
              <w:jc w:val="center"/>
              <w:rPr>
                <w:b/>
                <w:bCs/>
                <w:sz w:val="14"/>
                <w:szCs w:val="14"/>
                <w:lang w:val="ro-RO"/>
              </w:rPr>
            </w:pPr>
            <w:r w:rsidRPr="00962218">
              <w:rPr>
                <w:b/>
                <w:bCs/>
                <w:sz w:val="14"/>
                <w:szCs w:val="14"/>
                <w:lang w:val="ro-RO"/>
              </w:rPr>
              <w:t>EP-EV;                 EV-EA; EP-EV-EA</w:t>
            </w:r>
            <w:r w:rsidR="00E42155" w:rsidRPr="00962218">
              <w:rPr>
                <w:b/>
                <w:bCs/>
                <w:sz w:val="14"/>
                <w:szCs w:val="14"/>
                <w:lang w:val="ro-RO"/>
              </w:rPr>
              <w:t>; IA.PC; IAAE.PC</w:t>
            </w:r>
          </w:p>
        </w:tc>
        <w:tc>
          <w:tcPr>
            <w:tcW w:w="567" w:type="dxa"/>
            <w:vMerge w:val="restart"/>
            <w:vAlign w:val="center"/>
          </w:tcPr>
          <w:p w:rsidR="005E397D" w:rsidRPr="00962218" w:rsidRDefault="005E397D" w:rsidP="00956360">
            <w:pPr>
              <w:jc w:val="center"/>
              <w:rPr>
                <w:b/>
                <w:bCs/>
                <w:sz w:val="14"/>
                <w:szCs w:val="14"/>
                <w:lang w:val="ro-RO"/>
              </w:rPr>
            </w:pPr>
            <w:r w:rsidRPr="00962218">
              <w:rPr>
                <w:b/>
                <w:bCs/>
                <w:sz w:val="14"/>
                <w:szCs w:val="14"/>
                <w:lang w:val="ro-RO"/>
              </w:rPr>
              <w:t>EP</w:t>
            </w:r>
          </w:p>
        </w:tc>
        <w:tc>
          <w:tcPr>
            <w:tcW w:w="1417" w:type="dxa"/>
            <w:vMerge w:val="restart"/>
            <w:vAlign w:val="center"/>
          </w:tcPr>
          <w:p w:rsidR="005E397D" w:rsidRPr="00962218" w:rsidRDefault="005E397D" w:rsidP="00956360">
            <w:pPr>
              <w:tabs>
                <w:tab w:val="left" w:pos="331"/>
              </w:tabs>
              <w:ind w:left="84"/>
              <w:jc w:val="center"/>
              <w:rPr>
                <w:b/>
                <w:bCs/>
                <w:sz w:val="14"/>
                <w:szCs w:val="14"/>
                <w:lang w:val="ro-RO"/>
              </w:rPr>
            </w:pPr>
            <w:r w:rsidRPr="00962218">
              <w:rPr>
                <w:b/>
                <w:bCs/>
                <w:sz w:val="16"/>
                <w:szCs w:val="16"/>
                <w:lang w:val="ro-RO"/>
              </w:rPr>
              <w:t>IA, EV</w:t>
            </w:r>
          </w:p>
        </w:tc>
        <w:tc>
          <w:tcPr>
            <w:tcW w:w="709" w:type="dxa"/>
            <w:vMerge w:val="restart"/>
            <w:tcBorders>
              <w:right w:val="thinThickSmallGap" w:sz="24" w:space="0" w:color="auto"/>
            </w:tcBorders>
            <w:vAlign w:val="center"/>
          </w:tcPr>
          <w:p w:rsidR="005E397D" w:rsidRPr="00962218" w:rsidRDefault="005E397D" w:rsidP="00956360">
            <w:pPr>
              <w:tabs>
                <w:tab w:val="left" w:pos="331"/>
              </w:tabs>
              <w:ind w:left="84"/>
              <w:rPr>
                <w:b/>
                <w:bCs/>
                <w:sz w:val="14"/>
                <w:szCs w:val="14"/>
                <w:lang w:val="ro-RO"/>
              </w:rPr>
            </w:pPr>
            <w:r w:rsidRPr="00962218">
              <w:rPr>
                <w:b/>
                <w:bCs/>
                <w:sz w:val="14"/>
                <w:szCs w:val="14"/>
                <w:lang w:val="ro-RO"/>
              </w:rPr>
              <w:t>IA</w:t>
            </w:r>
          </w:p>
        </w:tc>
        <w:tc>
          <w:tcPr>
            <w:tcW w:w="992" w:type="dxa"/>
            <w:vMerge w:val="restart"/>
            <w:tcBorders>
              <w:left w:val="nil"/>
            </w:tcBorders>
            <w:vAlign w:val="center"/>
          </w:tcPr>
          <w:p w:rsidR="005E397D" w:rsidRPr="00962218" w:rsidRDefault="005E397D" w:rsidP="00956360">
            <w:pPr>
              <w:jc w:val="center"/>
              <w:rPr>
                <w:sz w:val="14"/>
                <w:szCs w:val="14"/>
                <w:lang w:val="ro-RO"/>
              </w:rPr>
            </w:pPr>
            <w:r w:rsidRPr="00962218">
              <w:rPr>
                <w:sz w:val="14"/>
                <w:szCs w:val="14"/>
                <w:lang w:val="ro-RO"/>
              </w:rPr>
              <w:t>ARTE</w:t>
            </w:r>
          </w:p>
        </w:tc>
        <w:tc>
          <w:tcPr>
            <w:tcW w:w="1134" w:type="dxa"/>
            <w:tcBorders>
              <w:left w:val="nil"/>
            </w:tcBorders>
            <w:vAlign w:val="center"/>
          </w:tcPr>
          <w:p w:rsidR="005E397D" w:rsidRPr="00962218" w:rsidRDefault="005E397D" w:rsidP="00956360">
            <w:pPr>
              <w:jc w:val="center"/>
              <w:rPr>
                <w:sz w:val="14"/>
                <w:szCs w:val="14"/>
                <w:lang w:val="ro-RO"/>
              </w:rPr>
            </w:pPr>
            <w:r w:rsidRPr="00962218">
              <w:rPr>
                <w:sz w:val="14"/>
                <w:szCs w:val="14"/>
                <w:lang w:val="ro-RO"/>
              </w:rPr>
              <w:t xml:space="preserve">ARTE PLASTICE ŞI DECORATIVE </w:t>
            </w:r>
          </w:p>
          <w:p w:rsidR="005E397D" w:rsidRPr="00962218" w:rsidRDefault="005E397D" w:rsidP="00956360">
            <w:pPr>
              <w:jc w:val="center"/>
              <w:rPr>
                <w:sz w:val="14"/>
                <w:szCs w:val="14"/>
                <w:lang w:val="ro-RO"/>
              </w:rPr>
            </w:pPr>
          </w:p>
        </w:tc>
        <w:tc>
          <w:tcPr>
            <w:tcW w:w="2410" w:type="dxa"/>
            <w:tcBorders>
              <w:left w:val="nil"/>
            </w:tcBorders>
            <w:vAlign w:val="center"/>
          </w:tcPr>
          <w:p w:rsidR="005E397D" w:rsidRPr="00962218" w:rsidRDefault="005E397D" w:rsidP="00956360">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5E397D" w:rsidRPr="00962218" w:rsidRDefault="005E397D" w:rsidP="00956360">
            <w:pPr>
              <w:pStyle w:val="Header"/>
              <w:tabs>
                <w:tab w:val="clear" w:pos="4320"/>
                <w:tab w:val="clear" w:pos="8640"/>
              </w:tabs>
              <w:rPr>
                <w:sz w:val="14"/>
                <w:szCs w:val="14"/>
                <w:lang w:val="ro-RO"/>
              </w:rPr>
            </w:pPr>
          </w:p>
        </w:tc>
        <w:tc>
          <w:tcPr>
            <w:tcW w:w="3402" w:type="dxa"/>
            <w:vMerge/>
            <w:vAlign w:val="center"/>
          </w:tcPr>
          <w:p w:rsidR="005E397D" w:rsidRPr="00962218" w:rsidRDefault="005E397D" w:rsidP="00956360">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E397D" w:rsidRPr="00962218" w:rsidRDefault="005E397D" w:rsidP="00956360">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E397D" w:rsidRPr="00962218" w:rsidRDefault="005E397D" w:rsidP="00956360">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956360">
            <w:pPr>
              <w:jc w:val="center"/>
              <w:rPr>
                <w:b/>
                <w:bCs/>
                <w:sz w:val="14"/>
                <w:szCs w:val="14"/>
                <w:lang w:val="ro-RO"/>
              </w:rPr>
            </w:pPr>
          </w:p>
        </w:tc>
        <w:tc>
          <w:tcPr>
            <w:tcW w:w="567" w:type="dxa"/>
            <w:vMerge/>
            <w:vAlign w:val="center"/>
          </w:tcPr>
          <w:p w:rsidR="00617EFB" w:rsidRPr="00962218" w:rsidRDefault="00617EFB" w:rsidP="00956360">
            <w:pPr>
              <w:jc w:val="center"/>
              <w:rPr>
                <w:b/>
                <w:bCs/>
                <w:sz w:val="14"/>
                <w:szCs w:val="14"/>
                <w:lang w:val="ro-RO"/>
              </w:rPr>
            </w:pPr>
          </w:p>
        </w:tc>
        <w:tc>
          <w:tcPr>
            <w:tcW w:w="1417" w:type="dxa"/>
            <w:vMerge/>
            <w:vAlign w:val="center"/>
          </w:tcPr>
          <w:p w:rsidR="00617EFB" w:rsidRPr="00962218" w:rsidRDefault="00617EFB" w:rsidP="00956360">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956360">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956360">
            <w:pPr>
              <w:jc w:val="center"/>
              <w:rPr>
                <w:sz w:val="14"/>
                <w:szCs w:val="14"/>
                <w:lang w:val="ro-RO"/>
              </w:rPr>
            </w:pPr>
          </w:p>
        </w:tc>
        <w:tc>
          <w:tcPr>
            <w:tcW w:w="1134" w:type="dxa"/>
            <w:tcBorders>
              <w:left w:val="nil"/>
            </w:tcBorders>
            <w:vAlign w:val="center"/>
          </w:tcPr>
          <w:p w:rsidR="00617EFB" w:rsidRPr="00962218" w:rsidRDefault="00617EFB" w:rsidP="00956360">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617EFB" w:rsidRPr="00962218" w:rsidRDefault="00617EFB" w:rsidP="00956360">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956360">
            <w:pPr>
              <w:pStyle w:val="Header"/>
              <w:tabs>
                <w:tab w:val="clear" w:pos="4320"/>
                <w:tab w:val="clear" w:pos="8640"/>
              </w:tabs>
              <w:rPr>
                <w:sz w:val="14"/>
                <w:szCs w:val="14"/>
                <w:lang w:val="ro-RO"/>
              </w:rPr>
            </w:pPr>
          </w:p>
        </w:tc>
        <w:tc>
          <w:tcPr>
            <w:tcW w:w="3402" w:type="dxa"/>
            <w:vMerge/>
            <w:vAlign w:val="center"/>
          </w:tcPr>
          <w:p w:rsidR="00617EFB" w:rsidRPr="00962218" w:rsidRDefault="00617EFB" w:rsidP="00956360">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956360">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956360">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956360">
            <w:pPr>
              <w:jc w:val="center"/>
              <w:rPr>
                <w:b/>
                <w:bCs/>
                <w:sz w:val="14"/>
                <w:szCs w:val="14"/>
                <w:lang w:val="ro-RO"/>
              </w:rPr>
            </w:pPr>
          </w:p>
        </w:tc>
        <w:tc>
          <w:tcPr>
            <w:tcW w:w="567" w:type="dxa"/>
            <w:vMerge/>
            <w:vAlign w:val="center"/>
          </w:tcPr>
          <w:p w:rsidR="00617EFB" w:rsidRPr="00962218" w:rsidRDefault="00617EFB" w:rsidP="00956360">
            <w:pPr>
              <w:jc w:val="center"/>
              <w:rPr>
                <w:b/>
                <w:bCs/>
                <w:sz w:val="14"/>
                <w:szCs w:val="14"/>
                <w:lang w:val="ro-RO"/>
              </w:rPr>
            </w:pPr>
          </w:p>
        </w:tc>
        <w:tc>
          <w:tcPr>
            <w:tcW w:w="1417" w:type="dxa"/>
            <w:vMerge/>
            <w:vAlign w:val="center"/>
          </w:tcPr>
          <w:p w:rsidR="00617EFB" w:rsidRPr="00962218" w:rsidRDefault="00617EFB" w:rsidP="00D06D19">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06D19">
            <w:pPr>
              <w:tabs>
                <w:tab w:val="left" w:pos="331"/>
              </w:tabs>
              <w:ind w:left="84"/>
              <w:rPr>
                <w:b/>
                <w:bCs/>
                <w:sz w:val="14"/>
                <w:szCs w:val="14"/>
                <w:lang w:val="ro-RO"/>
              </w:rPr>
            </w:pPr>
          </w:p>
        </w:tc>
        <w:tc>
          <w:tcPr>
            <w:tcW w:w="992" w:type="dxa"/>
            <w:tcBorders>
              <w:left w:val="nil"/>
            </w:tcBorders>
            <w:vAlign w:val="center"/>
          </w:tcPr>
          <w:p w:rsidR="00617EFB" w:rsidRPr="00962218" w:rsidRDefault="00617EFB" w:rsidP="00956360">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06D19">
            <w:pPr>
              <w:jc w:val="center"/>
              <w:rPr>
                <w:sz w:val="14"/>
                <w:szCs w:val="14"/>
                <w:lang w:val="ro-RO"/>
              </w:rPr>
            </w:pPr>
            <w:r w:rsidRPr="00962218">
              <w:rPr>
                <w:sz w:val="14"/>
                <w:szCs w:val="14"/>
                <w:lang w:val="ro-RO"/>
              </w:rPr>
              <w:t>ISTORIE</w:t>
            </w:r>
          </w:p>
        </w:tc>
        <w:tc>
          <w:tcPr>
            <w:tcW w:w="2410" w:type="dxa"/>
            <w:tcBorders>
              <w:left w:val="nil"/>
            </w:tcBorders>
            <w:vAlign w:val="center"/>
          </w:tcPr>
          <w:p w:rsidR="00617EFB" w:rsidRPr="00962218" w:rsidRDefault="00617EFB" w:rsidP="00956360">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956360">
            <w:pPr>
              <w:pStyle w:val="Header"/>
              <w:tabs>
                <w:tab w:val="clear" w:pos="4320"/>
                <w:tab w:val="clear" w:pos="8640"/>
              </w:tabs>
              <w:rPr>
                <w:sz w:val="14"/>
                <w:szCs w:val="14"/>
                <w:lang w:val="ro-RO"/>
              </w:rPr>
            </w:pPr>
          </w:p>
        </w:tc>
        <w:tc>
          <w:tcPr>
            <w:tcW w:w="3402" w:type="dxa"/>
            <w:vMerge/>
            <w:vAlign w:val="center"/>
          </w:tcPr>
          <w:p w:rsidR="00617EFB" w:rsidRPr="00962218" w:rsidRDefault="00617EFB" w:rsidP="00956360">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956360">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956360">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6"/>
                <w:szCs w:val="16"/>
                <w:lang w:val="ro-RO"/>
              </w:rPr>
            </w:pPr>
            <w:r w:rsidRPr="00962218">
              <w:rPr>
                <w:sz w:val="16"/>
                <w:szCs w:val="16"/>
                <w:lang w:val="ro-RO"/>
              </w:rPr>
              <w:t>Notă</w:t>
            </w:r>
            <w:r w:rsidR="000E704D" w:rsidRPr="00962218">
              <w:rPr>
                <w:sz w:val="16"/>
                <w:szCs w:val="16"/>
                <w:lang w:val="ro-RO"/>
              </w:rPr>
              <w:t xml:space="preserve"> </w:t>
            </w:r>
            <w:r w:rsidR="00FB3F7D" w:rsidRPr="00962218">
              <w:rPr>
                <w:sz w:val="16"/>
                <w:szCs w:val="16"/>
                <w:lang w:val="ro-RO"/>
              </w:rPr>
              <w:t xml:space="preserve">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555430" w:rsidRPr="00962218" w:rsidRDefault="00555430"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25"/>
        <w:gridCol w:w="1559"/>
        <w:gridCol w:w="709"/>
        <w:gridCol w:w="992"/>
        <w:gridCol w:w="1134"/>
        <w:gridCol w:w="2410"/>
        <w:gridCol w:w="1134"/>
        <w:gridCol w:w="3402"/>
        <w:gridCol w:w="893"/>
        <w:gridCol w:w="1372"/>
      </w:tblGrid>
      <w:tr w:rsidR="00962218" w:rsidRPr="00962218" w:rsidTr="00E42155">
        <w:trPr>
          <w:cantSplit/>
          <w:trHeight w:val="73"/>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IA.PC; IAAE.PC; RILP.PC;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559"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R, R-AS, IA,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402" w:type="dxa"/>
            <w:vMerge w:val="restart"/>
            <w:vAlign w:val="center"/>
          </w:tcPr>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Metodologii de conservare şi</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restaurare a patrimoniului artistic</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2. Conservare şi restaurare</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3. Conservarea şi restaurarea operei de artă</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4. Restaurare lemn policrom</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5. Conservare Restaurare: Icoană-Pictură şi restaurare</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344"/>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1B519B">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119"/>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rsidTr="00E42155">
        <w:trPr>
          <w:cantSplit/>
          <w:trHeight w:val="73"/>
          <w:jc w:val="center"/>
        </w:trPr>
        <w:tc>
          <w:tcPr>
            <w:tcW w:w="879"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559"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8"/>
                <w:szCs w:val="18"/>
                <w:lang w:val="ro-RO"/>
              </w:rPr>
            </w:pPr>
            <w:r w:rsidRPr="00962218">
              <w:rPr>
                <w:sz w:val="16"/>
                <w:szCs w:val="16"/>
                <w:lang w:val="ro-RO"/>
              </w:rPr>
              <w:t xml:space="preserve">Notă. </w:t>
            </w:r>
            <w:r w:rsidR="000E704D" w:rsidRPr="00962218">
              <w:rPr>
                <w:sz w:val="16"/>
                <w:szCs w:val="16"/>
                <w:lang w:val="ro-RO"/>
              </w:rPr>
              <w:t xml:space="preserve">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652E89" w:rsidRPr="00962218" w:rsidRDefault="00652E89"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410"/>
        <w:gridCol w:w="1134"/>
        <w:gridCol w:w="3402"/>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-(fundamentale), PCI, EV</w:t>
            </w:r>
          </w:p>
        </w:tc>
        <w:tc>
          <w:tcPr>
            <w:tcW w:w="709"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402" w:type="dxa"/>
            <w:vMerge w:val="restart"/>
            <w:vAlign w:val="center"/>
          </w:tcPr>
          <w:p w:rsidR="00B92AB1" w:rsidRPr="00962218" w:rsidRDefault="00B92AB1" w:rsidP="00B92AB1">
            <w:pPr>
              <w:autoSpaceDE w:val="0"/>
              <w:autoSpaceDN w:val="0"/>
              <w:adjustRightInd w:val="0"/>
              <w:rPr>
                <w:sz w:val="14"/>
                <w:szCs w:val="14"/>
                <w:lang w:val="ro-RO"/>
              </w:rPr>
            </w:pPr>
            <w:r w:rsidRPr="00962218">
              <w:rPr>
                <w:rFonts w:ascii="TimesNewRoman" w:hAnsi="TimesNewRoman" w:cs="TimesNewRoman"/>
                <w:sz w:val="20"/>
                <w:szCs w:val="20"/>
                <w:lang w:val="ro-RO" w:eastAsia="ro-RO"/>
              </w:rPr>
              <w:t>Arte plastice şi decorative</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1B519B">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8"/>
                <w:szCs w:val="18"/>
                <w:lang w:val="ro-RO"/>
              </w:rPr>
            </w:pPr>
            <w:r w:rsidRPr="00962218">
              <w:rPr>
                <w:sz w:val="16"/>
                <w:szCs w:val="16"/>
                <w:lang w:val="ro-RO"/>
              </w:rPr>
              <w:t>Notă</w:t>
            </w:r>
            <w:r w:rsidR="000E704D" w:rsidRPr="00962218">
              <w:rPr>
                <w:sz w:val="16"/>
                <w:szCs w:val="16"/>
                <w:lang w:val="ro-RO"/>
              </w:rPr>
              <w:t xml:space="preserve">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410"/>
        <w:gridCol w:w="1134"/>
        <w:gridCol w:w="3402"/>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EV; 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-(fundamentale),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402" w:type="dxa"/>
            <w:vMerge w:val="restart"/>
            <w:vAlign w:val="center"/>
          </w:tcPr>
          <w:p w:rsidR="00B92AB1" w:rsidRPr="00962218" w:rsidRDefault="00B92AB1" w:rsidP="00B92AB1">
            <w:pPr>
              <w:autoSpaceDE w:val="0"/>
              <w:autoSpaceDN w:val="0"/>
              <w:adjustRightInd w:val="0"/>
              <w:rPr>
                <w:sz w:val="20"/>
                <w:szCs w:val="20"/>
                <w:lang w:val="ro-RO"/>
              </w:rPr>
            </w:pPr>
            <w:r w:rsidRPr="00962218">
              <w:rPr>
                <w:sz w:val="20"/>
                <w:szCs w:val="20"/>
                <w:lang w:val="ro-RO"/>
              </w:rPr>
              <w:t>1. Ilustraţie – animaţie</w:t>
            </w:r>
          </w:p>
          <w:p w:rsidR="00B92AB1" w:rsidRPr="00962218" w:rsidRDefault="00B92AB1" w:rsidP="00B92AB1">
            <w:pPr>
              <w:autoSpaceDE w:val="0"/>
              <w:autoSpaceDN w:val="0"/>
              <w:adjustRightInd w:val="0"/>
              <w:rPr>
                <w:sz w:val="20"/>
                <w:szCs w:val="20"/>
                <w:lang w:val="ro-RO"/>
              </w:rPr>
            </w:pPr>
          </w:p>
          <w:p w:rsidR="00B92AB1" w:rsidRPr="00962218" w:rsidRDefault="00B92AB1" w:rsidP="00B92AB1">
            <w:pPr>
              <w:autoSpaceDE w:val="0"/>
              <w:autoSpaceDN w:val="0"/>
              <w:adjustRightInd w:val="0"/>
              <w:rPr>
                <w:sz w:val="20"/>
                <w:szCs w:val="20"/>
                <w:lang w:val="ro-RO"/>
              </w:rPr>
            </w:pPr>
            <w:r w:rsidRPr="00962218">
              <w:rPr>
                <w:sz w:val="20"/>
                <w:szCs w:val="20"/>
                <w:lang w:val="ro-RO"/>
              </w:rPr>
              <w:t xml:space="preserve">2. Pedagogia artelor plastice şi decorative  </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tcBorders>
              <w:left w:val="nil"/>
            </w:tcBorders>
            <w:vAlign w:val="center"/>
          </w:tcPr>
          <w:p w:rsidR="0056416F" w:rsidRPr="00962218" w:rsidRDefault="0056416F" w:rsidP="00572663">
            <w:pPr>
              <w:jc w:val="center"/>
              <w:rPr>
                <w:sz w:val="14"/>
                <w:szCs w:val="14"/>
                <w:lang w:val="ro-RO"/>
              </w:rPr>
            </w:pPr>
            <w:r w:rsidRPr="00962218">
              <w:rPr>
                <w:sz w:val="14"/>
                <w:szCs w:val="14"/>
                <w:lang w:val="ro-RO"/>
              </w:rPr>
              <w:t>TEATRU</w:t>
            </w: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val="restart"/>
            <w:tcBorders>
              <w:left w:val="nil"/>
            </w:tcBorders>
            <w:vAlign w:val="center"/>
          </w:tcPr>
          <w:p w:rsidR="0056416F" w:rsidRPr="00962218" w:rsidRDefault="0056416F" w:rsidP="00572663">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tcBorders>
              <w:left w:val="nil"/>
            </w:tcBorders>
            <w:vAlign w:val="center"/>
          </w:tcPr>
          <w:p w:rsidR="0056416F" w:rsidRPr="00962218" w:rsidRDefault="0056416F" w:rsidP="00572663">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56416F" w:rsidRPr="00962218" w:rsidRDefault="0056416F" w:rsidP="00572663">
            <w:pPr>
              <w:jc w:val="center"/>
              <w:rPr>
                <w:sz w:val="14"/>
                <w:szCs w:val="14"/>
                <w:lang w:val="ro-RO"/>
              </w:rPr>
            </w:pPr>
            <w:r w:rsidRPr="00962218">
              <w:rPr>
                <w:sz w:val="14"/>
                <w:szCs w:val="14"/>
                <w:lang w:val="ro-RO"/>
              </w:rPr>
              <w:t>ISTORIE</w:t>
            </w:r>
          </w:p>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val="restart"/>
            <w:tcBorders>
              <w:left w:val="nil"/>
            </w:tcBorders>
            <w:vAlign w:val="center"/>
          </w:tcPr>
          <w:p w:rsidR="0056416F" w:rsidRPr="00962218" w:rsidRDefault="0056416F" w:rsidP="00572663">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56416F" w:rsidRPr="00962218" w:rsidRDefault="0056416F" w:rsidP="00572663">
            <w:pPr>
              <w:jc w:val="center"/>
              <w:rPr>
                <w:sz w:val="14"/>
                <w:szCs w:val="14"/>
                <w:lang w:val="ro-RO"/>
              </w:rPr>
            </w:pPr>
            <w:r w:rsidRPr="00962218">
              <w:rPr>
                <w:sz w:val="14"/>
                <w:szCs w:val="14"/>
                <w:lang w:val="ro-RO"/>
              </w:rPr>
              <w:t>ARTE PLASTICE, DECORATIVE ŞI DESIGN</w:t>
            </w:r>
          </w:p>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val="restart"/>
            <w:tcBorders>
              <w:left w:val="nil"/>
            </w:tcBorders>
            <w:vAlign w:val="center"/>
          </w:tcPr>
          <w:p w:rsidR="0056416F" w:rsidRPr="00962218" w:rsidRDefault="0056416F" w:rsidP="00572663">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Cinematografie, fotografie, media</w:t>
            </w:r>
          </w:p>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vMerge/>
            <w:tcBorders>
              <w:left w:val="nil"/>
            </w:tcBorders>
            <w:vAlign w:val="center"/>
          </w:tcPr>
          <w:p w:rsidR="0056416F" w:rsidRPr="00962218" w:rsidRDefault="0056416F" w:rsidP="00572663">
            <w:pPr>
              <w:jc w:val="center"/>
              <w:rPr>
                <w:sz w:val="14"/>
                <w:szCs w:val="14"/>
                <w:lang w:val="ro-RO"/>
              </w:rPr>
            </w:pPr>
          </w:p>
        </w:tc>
        <w:tc>
          <w:tcPr>
            <w:tcW w:w="1134" w:type="dxa"/>
            <w:vMerge/>
            <w:tcBorders>
              <w:left w:val="nil"/>
            </w:tcBorders>
            <w:vAlign w:val="center"/>
          </w:tcPr>
          <w:p w:rsidR="0056416F" w:rsidRPr="00962218" w:rsidRDefault="0056416F" w:rsidP="00572663">
            <w:pPr>
              <w:jc w:val="center"/>
              <w:rPr>
                <w:sz w:val="14"/>
                <w:szCs w:val="14"/>
                <w:lang w:val="ro-RO"/>
              </w:rPr>
            </w:pP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56416F" w:rsidRPr="00962218" w:rsidRDefault="0056416F" w:rsidP="00572663">
            <w:pPr>
              <w:jc w:val="center"/>
              <w:rPr>
                <w:b/>
                <w:bCs/>
                <w:sz w:val="14"/>
                <w:szCs w:val="14"/>
                <w:lang w:val="ro-RO"/>
              </w:rPr>
            </w:pPr>
          </w:p>
        </w:tc>
        <w:tc>
          <w:tcPr>
            <w:tcW w:w="425" w:type="dxa"/>
            <w:vMerge/>
            <w:vAlign w:val="center"/>
          </w:tcPr>
          <w:p w:rsidR="0056416F" w:rsidRPr="00962218" w:rsidRDefault="0056416F" w:rsidP="00572663">
            <w:pPr>
              <w:jc w:val="center"/>
              <w:rPr>
                <w:b/>
                <w:bCs/>
                <w:sz w:val="14"/>
                <w:szCs w:val="14"/>
                <w:lang w:val="ro-RO"/>
              </w:rPr>
            </w:pPr>
          </w:p>
        </w:tc>
        <w:tc>
          <w:tcPr>
            <w:tcW w:w="1701" w:type="dxa"/>
            <w:vMerge/>
            <w:vAlign w:val="center"/>
          </w:tcPr>
          <w:p w:rsidR="0056416F" w:rsidRPr="00962218" w:rsidRDefault="0056416F" w:rsidP="00572663">
            <w:pPr>
              <w:tabs>
                <w:tab w:val="left" w:pos="331"/>
              </w:tabs>
              <w:ind w:left="84"/>
              <w:rPr>
                <w:b/>
                <w:bCs/>
                <w:sz w:val="14"/>
                <w:szCs w:val="14"/>
                <w:lang w:val="ro-RO"/>
              </w:rPr>
            </w:pPr>
          </w:p>
        </w:tc>
        <w:tc>
          <w:tcPr>
            <w:tcW w:w="709" w:type="dxa"/>
            <w:vMerge/>
            <w:tcBorders>
              <w:right w:val="thinThickSmallGap" w:sz="24" w:space="0" w:color="auto"/>
            </w:tcBorders>
            <w:vAlign w:val="center"/>
          </w:tcPr>
          <w:p w:rsidR="0056416F" w:rsidRPr="00962218" w:rsidRDefault="0056416F" w:rsidP="00572663">
            <w:pPr>
              <w:tabs>
                <w:tab w:val="left" w:pos="331"/>
              </w:tabs>
              <w:ind w:left="84"/>
              <w:rPr>
                <w:b/>
                <w:bCs/>
                <w:sz w:val="14"/>
                <w:szCs w:val="14"/>
                <w:lang w:val="ro-RO"/>
              </w:rPr>
            </w:pPr>
          </w:p>
        </w:tc>
        <w:tc>
          <w:tcPr>
            <w:tcW w:w="992" w:type="dxa"/>
            <w:tcBorders>
              <w:left w:val="nil"/>
            </w:tcBorders>
            <w:vAlign w:val="center"/>
          </w:tcPr>
          <w:p w:rsidR="0056416F" w:rsidRPr="00962218" w:rsidRDefault="0056416F" w:rsidP="00572663">
            <w:pPr>
              <w:jc w:val="center"/>
              <w:rPr>
                <w:sz w:val="14"/>
                <w:szCs w:val="14"/>
                <w:lang w:val="ro-RO"/>
              </w:rPr>
            </w:pPr>
            <w:r w:rsidRPr="00962218">
              <w:rPr>
                <w:sz w:val="14"/>
                <w:szCs w:val="14"/>
                <w:lang w:val="ro-RO"/>
              </w:rPr>
              <w:t>TEOLOGIE</w:t>
            </w:r>
          </w:p>
        </w:tc>
        <w:tc>
          <w:tcPr>
            <w:tcW w:w="1134" w:type="dxa"/>
            <w:tcBorders>
              <w:left w:val="nil"/>
            </w:tcBorders>
            <w:vAlign w:val="center"/>
          </w:tcPr>
          <w:p w:rsidR="0056416F" w:rsidRPr="00962218" w:rsidRDefault="0056416F" w:rsidP="00572663">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56416F" w:rsidRPr="00962218" w:rsidRDefault="0056416F" w:rsidP="00572663">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56416F" w:rsidRPr="00962218" w:rsidRDefault="0056416F" w:rsidP="00572663">
            <w:pPr>
              <w:pStyle w:val="Header"/>
              <w:tabs>
                <w:tab w:val="clear" w:pos="4320"/>
                <w:tab w:val="clear" w:pos="8640"/>
              </w:tabs>
              <w:rPr>
                <w:sz w:val="14"/>
                <w:szCs w:val="14"/>
                <w:lang w:val="ro-RO"/>
              </w:rPr>
            </w:pPr>
          </w:p>
        </w:tc>
        <w:tc>
          <w:tcPr>
            <w:tcW w:w="3402" w:type="dxa"/>
            <w:vMerge/>
            <w:vAlign w:val="center"/>
          </w:tcPr>
          <w:p w:rsidR="0056416F" w:rsidRPr="00962218" w:rsidRDefault="0056416F" w:rsidP="00572663">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56416F" w:rsidRPr="00962218" w:rsidRDefault="0056416F" w:rsidP="00572663">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56416F" w:rsidRPr="00962218" w:rsidRDefault="0056416F" w:rsidP="00572663">
            <w:pPr>
              <w:rPr>
                <w:sz w:val="18"/>
                <w:szCs w:val="18"/>
                <w:lang w:val="ro-RO"/>
              </w:rPr>
            </w:pPr>
          </w:p>
        </w:tc>
      </w:tr>
      <w:tr w:rsidR="0056416F"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56416F" w:rsidRPr="00962218" w:rsidRDefault="0056416F" w:rsidP="000E704D">
            <w:pPr>
              <w:ind w:firstLine="526"/>
              <w:jc w:val="both"/>
              <w:rPr>
                <w:sz w:val="18"/>
                <w:szCs w:val="18"/>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AF128A" w:rsidRPr="00962218" w:rsidRDefault="00AF128A"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56416F" w:rsidRPr="00962218" w:rsidRDefault="0056416F"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410"/>
        <w:gridCol w:w="1134"/>
        <w:gridCol w:w="3402"/>
        <w:gridCol w:w="893"/>
        <w:gridCol w:w="1372"/>
      </w:tblGrid>
      <w:tr w:rsidR="00962218" w:rsidRPr="00962218">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-(fundamentale), IA,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PLASTICE, DECORATIVE ŞI DESIGN</w:t>
            </w:r>
          </w:p>
        </w:tc>
        <w:tc>
          <w:tcPr>
            <w:tcW w:w="3402" w:type="dxa"/>
            <w:vMerge w:val="restart"/>
            <w:vAlign w:val="center"/>
          </w:tcPr>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1. Pedagogia artei: Creativitate,</w:t>
            </w:r>
          </w:p>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informaţie şi imaginar</w:t>
            </w:r>
          </w:p>
          <w:p w:rsidR="00B92AB1" w:rsidRPr="00962218" w:rsidRDefault="00B92AB1" w:rsidP="00B92AB1">
            <w:pPr>
              <w:autoSpaceDE w:val="0"/>
              <w:autoSpaceDN w:val="0"/>
              <w:adjustRightInd w:val="0"/>
              <w:rPr>
                <w:rFonts w:ascii="TimesNewRoman" w:hAnsi="TimesNewRoman" w:cs="TimesNewRoman"/>
                <w:sz w:val="20"/>
                <w:szCs w:val="20"/>
                <w:lang w:val="ro-RO" w:eastAsia="ro-RO"/>
              </w:rPr>
            </w:pPr>
          </w:p>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2. Educaţie prin arte vizuale</w:t>
            </w:r>
          </w:p>
          <w:p w:rsidR="00B92AB1" w:rsidRPr="00962218" w:rsidRDefault="00B92AB1" w:rsidP="00B92AB1">
            <w:pPr>
              <w:autoSpaceDE w:val="0"/>
              <w:autoSpaceDN w:val="0"/>
              <w:adjustRightInd w:val="0"/>
              <w:rPr>
                <w:sz w:val="14"/>
                <w:szCs w:val="14"/>
                <w:lang w:val="ro-RO"/>
              </w:rPr>
            </w:pPr>
          </w:p>
          <w:p w:rsidR="00B92AB1" w:rsidRPr="00962218" w:rsidRDefault="00B92AB1" w:rsidP="00B92AB1">
            <w:pPr>
              <w:autoSpaceDE w:val="0"/>
              <w:autoSpaceDN w:val="0"/>
              <w:adjustRightInd w:val="0"/>
              <w:rPr>
                <w:sz w:val="20"/>
                <w:szCs w:val="20"/>
                <w:lang w:val="ro-RO"/>
              </w:rPr>
            </w:pPr>
            <w:r w:rsidRPr="00962218">
              <w:rPr>
                <w:sz w:val="20"/>
                <w:szCs w:val="20"/>
                <w:lang w:val="ro-RO"/>
              </w:rPr>
              <w:t>3. Educaţia vizuală prin studiul peisajului şi figurii</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TEATRU</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ISTORIE</w:t>
            </w:r>
          </w:p>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617EFB" w:rsidRPr="00962218" w:rsidRDefault="00617EFB" w:rsidP="00DF6505">
            <w:pPr>
              <w:jc w:val="center"/>
              <w:rPr>
                <w:sz w:val="14"/>
                <w:szCs w:val="14"/>
                <w:lang w:val="ro-RO"/>
              </w:rPr>
            </w:pPr>
            <w:r w:rsidRPr="00962218">
              <w:rPr>
                <w:sz w:val="14"/>
                <w:szCs w:val="14"/>
                <w:lang w:val="ro-RO"/>
              </w:rPr>
              <w:t>ARTE PLASTICE, DECORATIVE ŞI DESIGN</w:t>
            </w:r>
          </w:p>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val="restart"/>
            <w:tcBorders>
              <w:left w:val="nil"/>
            </w:tcBorders>
            <w:vAlign w:val="center"/>
          </w:tcPr>
          <w:p w:rsidR="00617EFB" w:rsidRPr="00962218" w:rsidRDefault="00617EFB" w:rsidP="001B519B">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Cinematografie, fotografie, media</w:t>
            </w:r>
          </w:p>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vMerge/>
            <w:tcBorders>
              <w:left w:val="nil"/>
            </w:tcBorders>
            <w:vAlign w:val="center"/>
          </w:tcPr>
          <w:p w:rsidR="00617EFB" w:rsidRPr="00962218" w:rsidRDefault="00617EFB" w:rsidP="00DF6505">
            <w:pPr>
              <w:jc w:val="center"/>
              <w:rPr>
                <w:sz w:val="14"/>
                <w:szCs w:val="14"/>
                <w:lang w:val="ro-RO"/>
              </w:rPr>
            </w:pPr>
          </w:p>
        </w:tc>
        <w:tc>
          <w:tcPr>
            <w:tcW w:w="1134" w:type="dxa"/>
            <w:vMerge/>
            <w:tcBorders>
              <w:left w:val="nil"/>
            </w:tcBorders>
            <w:vAlign w:val="center"/>
          </w:tcPr>
          <w:p w:rsidR="00617EFB" w:rsidRPr="00962218" w:rsidRDefault="00617EFB" w:rsidP="00DF6505">
            <w:pPr>
              <w:jc w:val="center"/>
              <w:rPr>
                <w:sz w:val="14"/>
                <w:szCs w:val="14"/>
                <w:lang w:val="ro-RO"/>
              </w:rPr>
            </w:pPr>
          </w:p>
        </w:tc>
        <w:tc>
          <w:tcPr>
            <w:tcW w:w="2410" w:type="dxa"/>
            <w:tcBorders>
              <w:left w:val="nil"/>
            </w:tcBorders>
            <w:vAlign w:val="center"/>
          </w:tcPr>
          <w:p w:rsidR="00617EFB" w:rsidRPr="00962218" w:rsidRDefault="00617EFB" w:rsidP="001B519B">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962218" w:rsidRPr="00962218">
        <w:trPr>
          <w:cantSplit/>
          <w:trHeight w:val="73"/>
          <w:jc w:val="center"/>
        </w:trPr>
        <w:tc>
          <w:tcPr>
            <w:tcW w:w="737" w:type="dxa"/>
            <w:vMerge/>
            <w:tcBorders>
              <w:left w:val="thinThickSmallGap" w:sz="24" w:space="0" w:color="auto"/>
            </w:tcBorders>
            <w:vAlign w:val="center"/>
          </w:tcPr>
          <w:p w:rsidR="00617EFB" w:rsidRPr="00962218" w:rsidRDefault="00617EFB" w:rsidP="00DF6505">
            <w:pPr>
              <w:jc w:val="center"/>
              <w:rPr>
                <w:b/>
                <w:bCs/>
                <w:sz w:val="14"/>
                <w:szCs w:val="14"/>
                <w:lang w:val="ro-RO"/>
              </w:rPr>
            </w:pPr>
          </w:p>
        </w:tc>
        <w:tc>
          <w:tcPr>
            <w:tcW w:w="425" w:type="dxa"/>
            <w:vMerge/>
            <w:vAlign w:val="center"/>
          </w:tcPr>
          <w:p w:rsidR="00617EFB" w:rsidRPr="00962218" w:rsidRDefault="00617EFB" w:rsidP="00DF6505">
            <w:pPr>
              <w:jc w:val="center"/>
              <w:rPr>
                <w:b/>
                <w:bCs/>
                <w:sz w:val="14"/>
                <w:szCs w:val="14"/>
                <w:lang w:val="ro-RO"/>
              </w:rPr>
            </w:pPr>
          </w:p>
        </w:tc>
        <w:tc>
          <w:tcPr>
            <w:tcW w:w="1701" w:type="dxa"/>
            <w:vMerge/>
            <w:vAlign w:val="center"/>
          </w:tcPr>
          <w:p w:rsidR="00617EFB" w:rsidRPr="00962218" w:rsidRDefault="00617EFB" w:rsidP="00DF6505">
            <w:pPr>
              <w:tabs>
                <w:tab w:val="left" w:pos="331"/>
              </w:tabs>
              <w:ind w:left="84"/>
              <w:rPr>
                <w:b/>
                <w:bCs/>
                <w:sz w:val="14"/>
                <w:szCs w:val="14"/>
                <w:lang w:val="ro-RO"/>
              </w:rPr>
            </w:pPr>
          </w:p>
        </w:tc>
        <w:tc>
          <w:tcPr>
            <w:tcW w:w="709" w:type="dxa"/>
            <w:vMerge/>
            <w:tcBorders>
              <w:right w:val="thinThickSmallGap" w:sz="24" w:space="0" w:color="auto"/>
            </w:tcBorders>
            <w:vAlign w:val="center"/>
          </w:tcPr>
          <w:p w:rsidR="00617EFB" w:rsidRPr="00962218" w:rsidRDefault="00617EFB" w:rsidP="00DF6505">
            <w:pPr>
              <w:tabs>
                <w:tab w:val="left" w:pos="331"/>
              </w:tabs>
              <w:ind w:left="84"/>
              <w:rPr>
                <w:b/>
                <w:bCs/>
                <w:sz w:val="14"/>
                <w:szCs w:val="14"/>
                <w:lang w:val="ro-RO"/>
              </w:rPr>
            </w:pPr>
          </w:p>
        </w:tc>
        <w:tc>
          <w:tcPr>
            <w:tcW w:w="992"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F6505">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617EFB" w:rsidRPr="00962218" w:rsidRDefault="00617EFB" w:rsidP="00DF6505">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617EFB" w:rsidRPr="00962218" w:rsidRDefault="00617EFB" w:rsidP="00DF6505">
            <w:pPr>
              <w:pStyle w:val="Header"/>
              <w:tabs>
                <w:tab w:val="clear" w:pos="4320"/>
                <w:tab w:val="clear" w:pos="8640"/>
              </w:tabs>
              <w:rPr>
                <w:sz w:val="14"/>
                <w:szCs w:val="14"/>
                <w:lang w:val="ro-RO"/>
              </w:rPr>
            </w:pPr>
          </w:p>
        </w:tc>
        <w:tc>
          <w:tcPr>
            <w:tcW w:w="3402" w:type="dxa"/>
            <w:vMerge/>
            <w:vAlign w:val="center"/>
          </w:tcPr>
          <w:p w:rsidR="00617EFB" w:rsidRPr="00962218" w:rsidRDefault="00617EFB" w:rsidP="00DF6505">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617EFB" w:rsidRPr="00962218" w:rsidRDefault="00617EFB" w:rsidP="00DF6505">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DF6505">
            <w:pPr>
              <w:rPr>
                <w:sz w:val="18"/>
                <w:szCs w:val="18"/>
                <w:lang w:val="ro-RO"/>
              </w:rPr>
            </w:pPr>
          </w:p>
        </w:tc>
      </w:tr>
      <w:tr w:rsidR="00617EFB" w:rsidRPr="00962218">
        <w:trPr>
          <w:cantSplit/>
          <w:trHeight w:val="73"/>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8"/>
                <w:szCs w:val="18"/>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25"/>
        <w:gridCol w:w="1559"/>
        <w:gridCol w:w="709"/>
        <w:gridCol w:w="992"/>
        <w:gridCol w:w="1134"/>
        <w:gridCol w:w="2835"/>
        <w:gridCol w:w="1264"/>
        <w:gridCol w:w="2847"/>
        <w:gridCol w:w="893"/>
        <w:gridCol w:w="1372"/>
      </w:tblGrid>
      <w:tr w:rsidR="00962218" w:rsidRPr="00962218" w:rsidTr="00214641">
        <w:trPr>
          <w:cantSplit/>
          <w:trHeight w:val="200"/>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 SCPI.PC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559"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PS, PS-AS,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835"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264" w:type="dxa"/>
            <w:vMerge w:val="restart"/>
            <w:vAlign w:val="center"/>
          </w:tcPr>
          <w:p w:rsidR="00B92AB1" w:rsidRPr="00962218" w:rsidRDefault="00B92AB1" w:rsidP="00B92AB1">
            <w:pPr>
              <w:tabs>
                <w:tab w:val="left" w:pos="300"/>
              </w:tabs>
              <w:ind w:left="79"/>
              <w:jc w:val="center"/>
              <w:rPr>
                <w:sz w:val="14"/>
                <w:szCs w:val="14"/>
                <w:lang w:val="ro-RO"/>
              </w:rPr>
            </w:pPr>
            <w:r w:rsidRPr="00962218">
              <w:rPr>
                <w:sz w:val="14"/>
                <w:szCs w:val="14"/>
                <w:lang w:val="ro-RO"/>
              </w:rPr>
              <w:t>ARTE VIZUALE</w:t>
            </w:r>
          </w:p>
        </w:tc>
        <w:tc>
          <w:tcPr>
            <w:tcW w:w="2847" w:type="dxa"/>
            <w:vMerge w:val="restart"/>
            <w:vAlign w:val="center"/>
          </w:tcPr>
          <w:p w:rsidR="00B92AB1" w:rsidRPr="00962218" w:rsidRDefault="00B92AB1" w:rsidP="00B92AB1">
            <w:pPr>
              <w:numPr>
                <w:ilvl w:val="0"/>
                <w:numId w:val="38"/>
              </w:numPr>
              <w:tabs>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Strategii de creaţie în pictură</w:t>
            </w:r>
          </w:p>
          <w:p w:rsidR="00B92AB1" w:rsidRPr="00962218" w:rsidRDefault="00B92AB1" w:rsidP="00B92AB1">
            <w:pPr>
              <w:numPr>
                <w:ilvl w:val="0"/>
                <w:numId w:val="38"/>
              </w:numPr>
              <w:tabs>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Pictură</w:t>
            </w:r>
          </w:p>
          <w:p w:rsidR="00B92AB1" w:rsidRPr="00962218" w:rsidRDefault="00B92AB1" w:rsidP="00B92AB1">
            <w:pPr>
              <w:numPr>
                <w:ilvl w:val="0"/>
                <w:numId w:val="38"/>
              </w:numPr>
              <w:tabs>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Arte plastice - Pictură, sculptură, grafică şi foto-video</w:t>
            </w:r>
          </w:p>
          <w:p w:rsidR="00B92AB1" w:rsidRPr="00962218" w:rsidRDefault="00B92AB1" w:rsidP="00B92AB1">
            <w:pPr>
              <w:numPr>
                <w:ilvl w:val="0"/>
                <w:numId w:val="38"/>
              </w:numPr>
              <w:tabs>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Pictură: Surse şi resurse ale imaginii</w:t>
            </w:r>
          </w:p>
          <w:p w:rsidR="00B92AB1" w:rsidRPr="00962218" w:rsidRDefault="00B92AB1" w:rsidP="00B92AB1">
            <w:pPr>
              <w:numPr>
                <w:ilvl w:val="0"/>
                <w:numId w:val="38"/>
              </w:numPr>
              <w:tabs>
                <w:tab w:val="left" w:pos="176"/>
              </w:tabs>
              <w:autoSpaceDE w:val="0"/>
              <w:autoSpaceDN w:val="0"/>
              <w:adjustRightInd w:val="0"/>
              <w:spacing w:line="360" w:lineRule="auto"/>
              <w:ind w:left="0" w:firstLine="0"/>
              <w:rPr>
                <w:sz w:val="16"/>
                <w:szCs w:val="16"/>
                <w:lang w:val="ro-RO" w:eastAsia="ro-RO"/>
              </w:rPr>
            </w:pPr>
            <w:r w:rsidRPr="00962218">
              <w:rPr>
                <w:sz w:val="16"/>
                <w:szCs w:val="16"/>
                <w:lang w:val="ro-RO" w:eastAsia="ro-RO"/>
              </w:rPr>
              <w:t>Pictură şi multimedia</w:t>
            </w:r>
          </w:p>
        </w:tc>
        <w:tc>
          <w:tcPr>
            <w:tcW w:w="893" w:type="dxa"/>
            <w:vMerge w:val="restart"/>
            <w:tcBorders>
              <w:right w:val="thinThickSmallGap" w:sz="24" w:space="0" w:color="auto"/>
            </w:tcBorders>
            <w:vAlign w:val="center"/>
          </w:tcPr>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131"/>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264" w:type="dxa"/>
            <w:vMerge/>
            <w:vAlign w:val="center"/>
          </w:tcPr>
          <w:p w:rsidR="0098763D" w:rsidRPr="00962218" w:rsidRDefault="0098763D" w:rsidP="00214641">
            <w:pPr>
              <w:tabs>
                <w:tab w:val="left" w:pos="300"/>
              </w:tabs>
              <w:ind w:left="79"/>
              <w:jc w:val="center"/>
              <w:rPr>
                <w:sz w:val="14"/>
                <w:szCs w:val="14"/>
                <w:lang w:val="ro-RO"/>
              </w:rPr>
            </w:pPr>
          </w:p>
        </w:tc>
        <w:tc>
          <w:tcPr>
            <w:tcW w:w="2847" w:type="dxa"/>
            <w:vMerge/>
          </w:tcPr>
          <w:p w:rsidR="0098763D" w:rsidRPr="00962218" w:rsidRDefault="0098763D" w:rsidP="00214641">
            <w:pPr>
              <w:tabs>
                <w:tab w:val="left" w:pos="194"/>
              </w:tabs>
              <w:autoSpaceDE w:val="0"/>
              <w:autoSpaceDN w:val="0"/>
              <w:adjustRightInd w:val="0"/>
              <w:rPr>
                <w:sz w:val="14"/>
                <w:szCs w:val="14"/>
                <w:lang w:val="ro-RO"/>
              </w:rPr>
            </w:pPr>
          </w:p>
        </w:tc>
        <w:tc>
          <w:tcPr>
            <w:tcW w:w="893" w:type="dxa"/>
            <w:vMerge/>
            <w:tcBorders>
              <w:right w:val="thinThickSmallGap" w:sz="24" w:space="0" w:color="auto"/>
            </w:tcBorders>
            <w:vAlign w:val="center"/>
          </w:tcPr>
          <w:p w:rsidR="0098763D" w:rsidRPr="00962218" w:rsidRDefault="0098763D" w:rsidP="00214641">
            <w:pP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pStyle w:val="Heading4"/>
              <w:jc w:val="center"/>
              <w:rPr>
                <w:rFonts w:ascii="Times New Roman" w:hAnsi="Times New Roman"/>
                <w:sz w:val="18"/>
                <w:szCs w:val="18"/>
                <w:lang w:val="ro-RO"/>
              </w:rPr>
            </w:pPr>
          </w:p>
        </w:tc>
      </w:tr>
      <w:tr w:rsidR="00962218" w:rsidRPr="00962218" w:rsidTr="00214641">
        <w:trPr>
          <w:cantSplit/>
          <w:trHeight w:val="105"/>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264" w:type="dxa"/>
            <w:vMerge/>
            <w:vAlign w:val="center"/>
          </w:tcPr>
          <w:p w:rsidR="0098763D" w:rsidRPr="00962218" w:rsidRDefault="0098763D" w:rsidP="00214641">
            <w:pPr>
              <w:numPr>
                <w:ilvl w:val="0"/>
                <w:numId w:val="7"/>
              </w:numPr>
              <w:tabs>
                <w:tab w:val="clear" w:pos="589"/>
                <w:tab w:val="left" w:pos="357"/>
              </w:tabs>
              <w:ind w:left="79" w:firstLine="0"/>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222"/>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47"/>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07"/>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45"/>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19"/>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9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95"/>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235"/>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4"/>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67"/>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28"/>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36"/>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8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59"/>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3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249"/>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39"/>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99"/>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835"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264" w:type="dxa"/>
            <w:vMerge/>
            <w:vAlign w:val="center"/>
          </w:tcPr>
          <w:p w:rsidR="0098763D" w:rsidRPr="00962218" w:rsidRDefault="0098763D" w:rsidP="00214641">
            <w:pPr>
              <w:pStyle w:val="Header"/>
              <w:tabs>
                <w:tab w:val="clear" w:pos="4320"/>
                <w:tab w:val="clear" w:pos="8640"/>
              </w:tabs>
              <w:rPr>
                <w:sz w:val="14"/>
                <w:szCs w:val="14"/>
                <w:lang w:val="ro-RO"/>
              </w:rPr>
            </w:pPr>
          </w:p>
        </w:tc>
        <w:tc>
          <w:tcPr>
            <w:tcW w:w="2847"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652E89" w:rsidRPr="00962218" w:rsidRDefault="00652E89" w:rsidP="0098763D">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25"/>
        <w:gridCol w:w="1559"/>
        <w:gridCol w:w="709"/>
        <w:gridCol w:w="992"/>
        <w:gridCol w:w="1134"/>
        <w:gridCol w:w="2268"/>
        <w:gridCol w:w="1134"/>
        <w:gridCol w:w="3544"/>
        <w:gridCol w:w="893"/>
        <w:gridCol w:w="1372"/>
      </w:tblGrid>
      <w:tr w:rsidR="00962218" w:rsidRPr="00962218" w:rsidTr="00214641">
        <w:trPr>
          <w:cantSplit/>
          <w:trHeight w:val="73"/>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 S.PC; SD.PC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559"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SS, SO, SS-AS, SO-AS, </w:t>
            </w:r>
            <w:smartTag w:uri="urn:schemas-microsoft-com:office:smarttags" w:element="stockticker">
              <w:r w:rsidRPr="00962218">
                <w:rPr>
                  <w:b/>
                  <w:bCs/>
                  <w:sz w:val="14"/>
                  <w:szCs w:val="14"/>
                  <w:lang w:val="ro-RO"/>
                </w:rPr>
                <w:t>SFD</w:t>
              </w:r>
            </w:smartTag>
            <w:r w:rsidRPr="00962218">
              <w:rPr>
                <w:b/>
                <w:bCs/>
                <w:sz w:val="14"/>
                <w:szCs w:val="14"/>
                <w:lang w:val="ro-RO"/>
              </w:rPr>
              <w:t xml:space="preserve">, SFV,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S.FIG.V,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544" w:type="dxa"/>
            <w:vMerge w:val="restart"/>
            <w:vAlign w:val="center"/>
          </w:tcPr>
          <w:p w:rsidR="00B92AB1" w:rsidRPr="00962218" w:rsidRDefault="00B92AB1" w:rsidP="00B92AB1">
            <w:pPr>
              <w:numPr>
                <w:ilvl w:val="0"/>
                <w:numId w:val="39"/>
              </w:numPr>
              <w:tabs>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Tehnici şi strategii de creaţie în sculptură</w:t>
            </w:r>
          </w:p>
          <w:p w:rsidR="00B92AB1" w:rsidRPr="00962218" w:rsidRDefault="00B92AB1" w:rsidP="00B92AB1">
            <w:pPr>
              <w:numPr>
                <w:ilvl w:val="0"/>
                <w:numId w:val="39"/>
              </w:numPr>
              <w:tabs>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Sculptură</w:t>
            </w:r>
          </w:p>
          <w:p w:rsidR="00B92AB1" w:rsidRPr="00962218" w:rsidRDefault="00B92AB1" w:rsidP="00B92AB1">
            <w:pPr>
              <w:numPr>
                <w:ilvl w:val="0"/>
                <w:numId w:val="39"/>
              </w:numPr>
              <w:tabs>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plastice - Pictură, sculptură, grafică şi foto-video</w:t>
            </w:r>
          </w:p>
          <w:p w:rsidR="00B92AB1" w:rsidRPr="00962218" w:rsidRDefault="00B92AB1" w:rsidP="00B92AB1">
            <w:pPr>
              <w:numPr>
                <w:ilvl w:val="0"/>
                <w:numId w:val="39"/>
              </w:numPr>
              <w:tabs>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Sculptură şi ambient</w:t>
            </w:r>
          </w:p>
          <w:p w:rsidR="00B92AB1" w:rsidRPr="00962218" w:rsidRDefault="00B92AB1" w:rsidP="00B92AB1">
            <w:pPr>
              <w:numPr>
                <w:ilvl w:val="0"/>
                <w:numId w:val="39"/>
              </w:numPr>
              <w:tabs>
                <w:tab w:val="left" w:pos="269"/>
              </w:tabs>
              <w:autoSpaceDE w:val="0"/>
              <w:autoSpaceDN w:val="0"/>
              <w:adjustRightInd w:val="0"/>
              <w:spacing w:line="360" w:lineRule="auto"/>
              <w:ind w:left="28" w:firstLine="0"/>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Sculptură: Materie şi concept</w:t>
            </w:r>
          </w:p>
          <w:p w:rsidR="00B92AB1" w:rsidRPr="00962218" w:rsidRDefault="00B92AB1" w:rsidP="00B92AB1">
            <w:pPr>
              <w:autoSpaceDE w:val="0"/>
              <w:autoSpaceDN w:val="0"/>
              <w:adjustRightInd w:val="0"/>
              <w:spacing w:line="360" w:lineRule="auto"/>
              <w:jc w:val="both"/>
              <w:rPr>
                <w:sz w:val="16"/>
                <w:szCs w:val="16"/>
                <w:lang w:val="ro-RO"/>
              </w:rPr>
            </w:pP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G, G-AS,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PCI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544" w:type="dxa"/>
            <w:vMerge w:val="restart"/>
            <w:vAlign w:val="center"/>
          </w:tcPr>
          <w:p w:rsidR="00B92AB1" w:rsidRPr="00962218" w:rsidRDefault="00B92AB1" w:rsidP="00B92AB1">
            <w:pPr>
              <w:numPr>
                <w:ilvl w:val="0"/>
                <w:numId w:val="40"/>
              </w:numPr>
              <w:tabs>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grafice</w:t>
            </w:r>
          </w:p>
          <w:p w:rsidR="00B92AB1" w:rsidRPr="00962218" w:rsidRDefault="00B92AB1" w:rsidP="00B92AB1">
            <w:pPr>
              <w:numPr>
                <w:ilvl w:val="0"/>
                <w:numId w:val="40"/>
              </w:numPr>
              <w:tabs>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Grafică</w:t>
            </w:r>
          </w:p>
          <w:p w:rsidR="00B92AB1" w:rsidRPr="00962218" w:rsidRDefault="00B92AB1" w:rsidP="00B92AB1">
            <w:pPr>
              <w:numPr>
                <w:ilvl w:val="0"/>
                <w:numId w:val="40"/>
              </w:numPr>
              <w:tabs>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plastice - Pictură, sculptură, grafică şi foto-video</w:t>
            </w:r>
          </w:p>
          <w:p w:rsidR="00B92AB1" w:rsidRPr="00962218" w:rsidRDefault="00B92AB1" w:rsidP="00B92AB1">
            <w:pPr>
              <w:numPr>
                <w:ilvl w:val="0"/>
                <w:numId w:val="40"/>
              </w:numPr>
              <w:tabs>
                <w:tab w:val="left" w:pos="218"/>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Grafică: Materie şi concept</w:t>
            </w:r>
          </w:p>
          <w:p w:rsidR="00B92AB1" w:rsidRPr="00962218" w:rsidRDefault="00B92AB1" w:rsidP="00B92AB1">
            <w:pPr>
              <w:numPr>
                <w:ilvl w:val="0"/>
                <w:numId w:val="40"/>
              </w:numPr>
              <w:tabs>
                <w:tab w:val="left" w:pos="218"/>
              </w:tabs>
              <w:autoSpaceDE w:val="0"/>
              <w:autoSpaceDN w:val="0"/>
              <w:adjustRightInd w:val="0"/>
              <w:spacing w:line="360" w:lineRule="auto"/>
              <w:ind w:left="30" w:firstLine="0"/>
              <w:jc w:val="both"/>
              <w:rPr>
                <w:sz w:val="16"/>
                <w:szCs w:val="16"/>
                <w:lang w:val="ro-RO"/>
              </w:rPr>
            </w:pPr>
            <w:r w:rsidRPr="00962218">
              <w:rPr>
                <w:rFonts w:ascii="TimesNewRoman" w:hAnsi="TimesNewRoman" w:cs="TimesNewRoman"/>
                <w:sz w:val="16"/>
                <w:szCs w:val="16"/>
                <w:lang w:val="ro-RO" w:eastAsia="ro-RO"/>
              </w:rPr>
              <w:t>Grafică publicitară şi de carte</w:t>
            </w:r>
          </w:p>
          <w:p w:rsidR="00B92AB1" w:rsidRPr="00962218" w:rsidRDefault="00B92AB1" w:rsidP="00B92AB1">
            <w:pPr>
              <w:numPr>
                <w:ilvl w:val="0"/>
                <w:numId w:val="40"/>
              </w:numPr>
              <w:tabs>
                <w:tab w:val="left" w:pos="218"/>
              </w:tabs>
              <w:autoSpaceDE w:val="0"/>
              <w:autoSpaceDN w:val="0"/>
              <w:adjustRightInd w:val="0"/>
              <w:spacing w:line="360" w:lineRule="auto"/>
              <w:ind w:left="30" w:firstLine="0"/>
              <w:jc w:val="both"/>
              <w:rPr>
                <w:sz w:val="16"/>
                <w:szCs w:val="16"/>
                <w:lang w:val="ro-RO"/>
              </w:rPr>
            </w:pPr>
            <w:r w:rsidRPr="00962218">
              <w:rPr>
                <w:sz w:val="16"/>
                <w:szCs w:val="16"/>
                <w:lang w:val="ro-RO"/>
              </w:rPr>
              <w:t xml:space="preserve">Design grafic – Comunicare vizuală </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FV, FV-AS, DA,</w:t>
            </w:r>
            <w:r w:rsidRPr="00962218">
              <w:rPr>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PCI, SD, </w:t>
            </w:r>
            <w:smartTag w:uri="urn:schemas-microsoft-com:office:smarttags" w:element="stockticker">
              <w:r w:rsidRPr="00962218">
                <w:rPr>
                  <w:b/>
                  <w:bCs/>
                  <w:sz w:val="14"/>
                  <w:szCs w:val="14"/>
                  <w:lang w:val="ro-RO"/>
                </w:rPr>
                <w:t>CRO</w:t>
              </w:r>
            </w:smartTag>
            <w:r w:rsidRPr="00962218">
              <w:rPr>
                <w:b/>
                <w:bCs/>
                <w:sz w:val="14"/>
                <w:szCs w:val="14"/>
                <w:lang w:val="ro-RO"/>
              </w:rPr>
              <w:t>,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544" w:type="dxa"/>
            <w:vMerge w:val="restart"/>
            <w:vAlign w:val="center"/>
          </w:tcPr>
          <w:p w:rsidR="00B92AB1" w:rsidRPr="00962218" w:rsidRDefault="00B92AB1" w:rsidP="00B92AB1">
            <w:pPr>
              <w:numPr>
                <w:ilvl w:val="0"/>
                <w:numId w:val="41"/>
              </w:numPr>
              <w:tabs>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Fotografie şi imagine dinamică</w:t>
            </w:r>
          </w:p>
          <w:p w:rsidR="00B92AB1" w:rsidRPr="00962218" w:rsidRDefault="00B92AB1" w:rsidP="00B92AB1">
            <w:pPr>
              <w:numPr>
                <w:ilvl w:val="0"/>
                <w:numId w:val="41"/>
              </w:numPr>
              <w:tabs>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Fotografie-video-procesarea computerizată a imaginii</w:t>
            </w:r>
          </w:p>
          <w:p w:rsidR="00B92AB1" w:rsidRPr="00962218" w:rsidRDefault="00B92AB1" w:rsidP="00B92AB1">
            <w:pPr>
              <w:numPr>
                <w:ilvl w:val="0"/>
                <w:numId w:val="41"/>
              </w:numPr>
              <w:tabs>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Arte plastice - Pictură, sculptură, grafică şi foto-video</w:t>
            </w:r>
          </w:p>
          <w:p w:rsidR="00B92AB1" w:rsidRPr="00962218" w:rsidRDefault="00B92AB1" w:rsidP="00B92AB1">
            <w:pPr>
              <w:numPr>
                <w:ilvl w:val="0"/>
                <w:numId w:val="41"/>
              </w:numPr>
              <w:tabs>
                <w:tab w:val="left" w:pos="282"/>
              </w:tabs>
              <w:autoSpaceDE w:val="0"/>
              <w:autoSpaceDN w:val="0"/>
              <w:adjustRightInd w:val="0"/>
              <w:spacing w:line="360" w:lineRule="auto"/>
              <w:ind w:left="30" w:firstLine="0"/>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Foto - video</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val="restart"/>
            <w:tcBorders>
              <w:left w:val="thinThickSmallGap" w:sz="24" w:space="0" w:color="auto"/>
            </w:tcBorders>
            <w:vAlign w:val="center"/>
          </w:tcPr>
          <w:p w:rsidR="0098763D" w:rsidRPr="00962218" w:rsidRDefault="0098763D" w:rsidP="00214641">
            <w:pPr>
              <w:jc w:val="center"/>
              <w:rPr>
                <w:b/>
                <w:bCs/>
                <w:sz w:val="14"/>
                <w:szCs w:val="14"/>
                <w:lang w:val="ro-RO"/>
              </w:rPr>
            </w:pPr>
            <w:r w:rsidRPr="00962218">
              <w:rPr>
                <w:b/>
                <w:bCs/>
                <w:sz w:val="14"/>
                <w:szCs w:val="14"/>
                <w:lang w:val="ro-RO"/>
              </w:rPr>
              <w:t xml:space="preserve">EV; </w:t>
            </w:r>
          </w:p>
          <w:p w:rsidR="0098763D" w:rsidRPr="00962218" w:rsidRDefault="0098763D" w:rsidP="0021464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98763D" w:rsidRPr="00962218" w:rsidRDefault="0098763D" w:rsidP="00214641">
            <w:pPr>
              <w:jc w:val="center"/>
              <w:rPr>
                <w:b/>
                <w:bCs/>
                <w:sz w:val="14"/>
                <w:szCs w:val="14"/>
                <w:lang w:val="ro-RO"/>
              </w:rPr>
            </w:pPr>
            <w:r w:rsidRPr="00962218">
              <w:rPr>
                <w:b/>
                <w:bCs/>
                <w:sz w:val="14"/>
                <w:szCs w:val="14"/>
                <w:lang w:val="ro-RO"/>
              </w:rPr>
              <w:t>EP</w:t>
            </w:r>
          </w:p>
        </w:tc>
        <w:tc>
          <w:tcPr>
            <w:tcW w:w="1701" w:type="dxa"/>
            <w:vMerge w:val="restart"/>
            <w:vAlign w:val="center"/>
          </w:tcPr>
          <w:p w:rsidR="0098763D" w:rsidRPr="00962218" w:rsidRDefault="0098763D" w:rsidP="00214641">
            <w:pPr>
              <w:rPr>
                <w:b/>
                <w:bCs/>
                <w:sz w:val="14"/>
                <w:szCs w:val="14"/>
                <w:lang w:val="ro-RO"/>
              </w:rPr>
            </w:pPr>
            <w:r w:rsidRPr="00962218">
              <w:rPr>
                <w:b/>
                <w:bCs/>
                <w:sz w:val="14"/>
                <w:szCs w:val="14"/>
                <w:lang w:val="ro-RO"/>
              </w:rPr>
              <w:t>FV, FV-AS, DA,</w:t>
            </w:r>
            <w:r w:rsidRPr="00962218">
              <w:rPr>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98763D" w:rsidRPr="00962218" w:rsidRDefault="0098763D" w:rsidP="0021464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PCI, SD, </w:t>
            </w:r>
            <w:smartTag w:uri="urn:schemas-microsoft-com:office:smarttags" w:element="stockticker">
              <w:r w:rsidRPr="00962218">
                <w:rPr>
                  <w:b/>
                  <w:bCs/>
                  <w:sz w:val="14"/>
                  <w:szCs w:val="14"/>
                  <w:lang w:val="ro-RO"/>
                </w:rPr>
                <w:t>CRO</w:t>
              </w:r>
            </w:smartTag>
            <w:r w:rsidRPr="00962218">
              <w:rPr>
                <w:b/>
                <w:bCs/>
                <w:sz w:val="14"/>
                <w:szCs w:val="14"/>
                <w:lang w:val="ro-RO"/>
              </w:rPr>
              <w:t>, EV</w:t>
            </w:r>
          </w:p>
        </w:tc>
        <w:tc>
          <w:tcPr>
            <w:tcW w:w="709" w:type="dxa"/>
            <w:vMerge w:val="restart"/>
            <w:tcBorders>
              <w:right w:val="thinThickSmallGap" w:sz="24" w:space="0" w:color="auto"/>
            </w:tcBorders>
            <w:vAlign w:val="center"/>
          </w:tcPr>
          <w:p w:rsidR="0098763D" w:rsidRPr="00962218" w:rsidRDefault="0098763D" w:rsidP="00214641">
            <w:pPr>
              <w:jc w:val="center"/>
              <w:rPr>
                <w:b/>
                <w:bCs/>
                <w:sz w:val="14"/>
                <w:szCs w:val="14"/>
                <w:lang w:val="ro-RO"/>
              </w:rPr>
            </w:pPr>
            <w:r w:rsidRPr="00962218">
              <w:rPr>
                <w:b/>
                <w:bCs/>
                <w:sz w:val="14"/>
                <w:szCs w:val="14"/>
                <w:lang w:val="ro-RO"/>
              </w:rPr>
              <w:t>D, P,  IA</w:t>
            </w: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jc w:val="center"/>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 xml:space="preserve">ARTE PLASTICE ŞI DECORATIVE </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jc w:val="center"/>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61"/>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jc w:val="center"/>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61"/>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426"/>
        <w:gridCol w:w="1559"/>
        <w:gridCol w:w="567"/>
        <w:gridCol w:w="992"/>
        <w:gridCol w:w="1134"/>
        <w:gridCol w:w="2268"/>
        <w:gridCol w:w="1134"/>
        <w:gridCol w:w="3544"/>
        <w:gridCol w:w="893"/>
        <w:gridCol w:w="1372"/>
      </w:tblGrid>
      <w:tr w:rsidR="00962218" w:rsidRPr="00962218" w:rsidTr="00214641">
        <w:trPr>
          <w:cantSplit/>
          <w:trHeight w:val="73"/>
          <w:jc w:val="center"/>
        </w:trPr>
        <w:tc>
          <w:tcPr>
            <w:tcW w:w="1020"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SMLAE.PC; STVT.PC; SFD.PC</w:t>
            </w:r>
          </w:p>
        </w:tc>
        <w:tc>
          <w:tcPr>
            <w:tcW w:w="426" w:type="dxa"/>
            <w:vMerge w:val="restart"/>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1559" w:type="dxa"/>
            <w:vMerge w:val="restart"/>
            <w:vAlign w:val="center"/>
          </w:tcPr>
          <w:p w:rsidR="00B92AB1" w:rsidRPr="00962218" w:rsidRDefault="00B92AB1" w:rsidP="00B92AB1">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AM, AM-AS,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B92AB1" w:rsidRPr="00962218" w:rsidRDefault="00B92AB1" w:rsidP="00B92AB1">
            <w:pPr>
              <w:pStyle w:val="Heading2"/>
              <w:jc w:val="left"/>
              <w:rPr>
                <w:rFonts w:ascii="Times New Roman" w:hAnsi="Times New Roman"/>
                <w:i w:val="0"/>
                <w:iCs w:val="0"/>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567"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544" w:type="dxa"/>
            <w:vMerge w:val="restart"/>
            <w:vAlign w:val="center"/>
          </w:tcPr>
          <w:p w:rsidR="00B92AB1" w:rsidRPr="00962218" w:rsidRDefault="00B92AB1" w:rsidP="00B92AB1">
            <w:pPr>
              <w:numPr>
                <w:ilvl w:val="0"/>
                <w:numId w:val="42"/>
              </w:numPr>
              <w:tabs>
                <w:tab w:val="left" w:pos="215"/>
              </w:tabs>
              <w:autoSpaceDE w:val="0"/>
              <w:autoSpaceDN w:val="0"/>
              <w:adjustRightInd w:val="0"/>
              <w:ind w:left="28" w:firstLine="0"/>
              <w:jc w:val="both"/>
              <w:rPr>
                <w:sz w:val="16"/>
                <w:szCs w:val="16"/>
                <w:lang w:val="ro-RO" w:eastAsia="ro-RO"/>
              </w:rPr>
            </w:pPr>
            <w:r w:rsidRPr="00962218">
              <w:rPr>
                <w:sz w:val="16"/>
                <w:szCs w:val="16"/>
                <w:lang w:val="ro-RO" w:eastAsia="ro-RO"/>
              </w:rPr>
              <w:t>Artă murală</w:t>
            </w:r>
          </w:p>
          <w:p w:rsidR="00B92AB1" w:rsidRPr="00962218" w:rsidRDefault="00B92AB1" w:rsidP="00B92AB1">
            <w:pPr>
              <w:numPr>
                <w:ilvl w:val="0"/>
                <w:numId w:val="42"/>
              </w:numPr>
              <w:tabs>
                <w:tab w:val="left" w:pos="215"/>
              </w:tabs>
              <w:autoSpaceDE w:val="0"/>
              <w:autoSpaceDN w:val="0"/>
              <w:adjustRightInd w:val="0"/>
              <w:ind w:left="28" w:firstLine="0"/>
              <w:jc w:val="both"/>
              <w:rPr>
                <w:sz w:val="16"/>
                <w:szCs w:val="16"/>
                <w:lang w:val="ro-RO"/>
              </w:rPr>
            </w:pPr>
            <w:r w:rsidRPr="00962218">
              <w:rPr>
                <w:sz w:val="16"/>
                <w:szCs w:val="16"/>
                <w:lang w:val="ro-RO" w:eastAsia="ro-RO"/>
              </w:rPr>
              <w:t>Arte decorative – Artă murală, modă-design vestimentar</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1020"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6"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567"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652E89" w:rsidRPr="00962218" w:rsidRDefault="00652E89"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EP</w:t>
            </w:r>
          </w:p>
        </w:tc>
        <w:tc>
          <w:tcPr>
            <w:tcW w:w="1701" w:type="dxa"/>
            <w:vMerge w:val="restart"/>
            <w:vAlign w:val="center"/>
          </w:tcPr>
          <w:p w:rsidR="00B92AB1" w:rsidRPr="00962218" w:rsidRDefault="00B92AB1" w:rsidP="00B92AB1">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C, C-AS,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SFV,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B92AB1" w:rsidRPr="00962218" w:rsidRDefault="00B92AB1" w:rsidP="00B92AB1">
            <w:pPr>
              <w:pStyle w:val="Heading2"/>
              <w:jc w:val="left"/>
              <w:rPr>
                <w:rFonts w:ascii="Times New Roman" w:hAnsi="Times New Roman"/>
                <w:i w:val="0"/>
                <w:iCs w:val="0"/>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S.FIG.V, EV</w:t>
            </w:r>
          </w:p>
        </w:tc>
        <w:tc>
          <w:tcPr>
            <w:tcW w:w="709"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544" w:type="dxa"/>
            <w:vMerge w:val="restart"/>
            <w:vAlign w:val="center"/>
          </w:tcPr>
          <w:p w:rsidR="00B92AB1" w:rsidRPr="00962218" w:rsidRDefault="00B92AB1" w:rsidP="00B92AB1">
            <w:pPr>
              <w:autoSpaceDE w:val="0"/>
              <w:autoSpaceDN w:val="0"/>
              <w:adjustRightInd w:val="0"/>
              <w:spacing w:line="360" w:lineRule="auto"/>
              <w:jc w:val="both"/>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Ceramică-Sticlă-Metal</w:t>
            </w:r>
          </w:p>
          <w:p w:rsidR="00B92AB1" w:rsidRPr="00962218" w:rsidRDefault="00B92AB1" w:rsidP="00B92AB1">
            <w:pPr>
              <w:autoSpaceDE w:val="0"/>
              <w:autoSpaceDN w:val="0"/>
              <w:adjustRightInd w:val="0"/>
              <w:spacing w:line="360" w:lineRule="auto"/>
              <w:rPr>
                <w:sz w:val="16"/>
                <w:szCs w:val="16"/>
                <w:lang w:val="ro-RO"/>
              </w:rPr>
            </w:pPr>
            <w:r w:rsidRPr="00962218">
              <w:rPr>
                <w:rFonts w:ascii="TimesNewRoman" w:hAnsi="TimesNewRoman" w:cs="TimesNewRoman"/>
                <w:sz w:val="16"/>
                <w:szCs w:val="16"/>
                <w:lang w:val="ro-RO" w:eastAsia="ro-RO"/>
              </w:rPr>
              <w:t>2. Ceramică - Sticlă</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pStyle w:val="Heading2"/>
              <w:jc w:val="center"/>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EP</w:t>
            </w:r>
          </w:p>
        </w:tc>
        <w:tc>
          <w:tcPr>
            <w:tcW w:w="1701" w:type="dxa"/>
            <w:vMerge w:val="restart"/>
            <w:vAlign w:val="center"/>
          </w:tcPr>
          <w:p w:rsidR="00B92AB1" w:rsidRPr="00962218" w:rsidRDefault="00B92AB1" w:rsidP="00B92AB1">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 xml:space="preserve">DT, DT-AS, M, T, R, </w:t>
            </w:r>
            <w:smartTag w:uri="urn:schemas-microsoft-com:office:smarttags" w:element="stockticker">
              <w:r w:rsidRPr="00962218">
                <w:rPr>
                  <w:rFonts w:ascii="Times New Roman" w:hAnsi="Times New Roman"/>
                  <w:i w:val="0"/>
                  <w:iCs w:val="0"/>
                  <w:noProof/>
                  <w:sz w:val="14"/>
                  <w:szCs w:val="14"/>
                  <w:lang w:val="ro-RO"/>
                </w:rPr>
                <w:t>SFD</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SFC</w:t>
              </w:r>
            </w:smartTag>
            <w:r w:rsidRPr="00962218">
              <w:rPr>
                <w:rFonts w:ascii="Times New Roman" w:hAnsi="Times New Roman"/>
                <w:i w:val="0"/>
                <w:iCs w:val="0"/>
                <w:noProof/>
                <w:sz w:val="14"/>
                <w:szCs w:val="14"/>
                <w:lang w:val="ro-RO"/>
              </w:rPr>
              <w:t xml:space="preserve">, </w:t>
            </w:r>
            <w:smartTag w:uri="urn:schemas-microsoft-com:office:smarttags" w:element="stockticker">
              <w:r w:rsidRPr="00962218">
                <w:rPr>
                  <w:rFonts w:ascii="Times New Roman" w:hAnsi="Times New Roman"/>
                  <w:i w:val="0"/>
                  <w:iCs w:val="0"/>
                  <w:noProof/>
                  <w:sz w:val="14"/>
                  <w:szCs w:val="14"/>
                  <w:lang w:val="ro-RO"/>
                </w:rPr>
                <w:t>SCO</w:t>
              </w:r>
            </w:smartTag>
            <w:r w:rsidRPr="00962218">
              <w:rPr>
                <w:rFonts w:ascii="Times New Roman" w:hAnsi="Times New Roman"/>
                <w:i w:val="0"/>
                <w:iCs w:val="0"/>
                <w:noProof/>
                <w:sz w:val="14"/>
                <w:szCs w:val="14"/>
                <w:lang w:val="ro-RO"/>
              </w:rPr>
              <w:t xml:space="preserve">, DDP, </w:t>
            </w:r>
            <w:smartTag w:uri="urn:schemas-microsoft-com:office:smarttags" w:element="stockticker">
              <w:r w:rsidRPr="00962218">
                <w:rPr>
                  <w:rFonts w:ascii="Times New Roman" w:hAnsi="Times New Roman"/>
                  <w:i w:val="0"/>
                  <w:iCs w:val="0"/>
                  <w:noProof/>
                  <w:sz w:val="14"/>
                  <w:szCs w:val="14"/>
                  <w:lang w:val="ro-RO"/>
                </w:rPr>
                <w:t>PER</w:t>
              </w:r>
            </w:smartTag>
            <w:r w:rsidRPr="00962218">
              <w:rPr>
                <w:rFonts w:ascii="Times New Roman" w:hAnsi="Times New Roman"/>
                <w:i w:val="0"/>
                <w:iCs w:val="0"/>
                <w:noProof/>
                <w:sz w:val="14"/>
                <w:szCs w:val="14"/>
                <w:lang w:val="ro-RO"/>
              </w:rPr>
              <w:t xml:space="preserve">,                   </w:t>
            </w:r>
          </w:p>
          <w:p w:rsidR="00B92AB1" w:rsidRPr="00962218" w:rsidRDefault="00B92AB1" w:rsidP="00B92AB1">
            <w:pPr>
              <w:pStyle w:val="Heading2"/>
              <w:jc w:val="left"/>
              <w:rPr>
                <w:rFonts w:ascii="Times New Roman" w:hAnsi="Times New Roman"/>
                <w:i w:val="0"/>
                <w:iCs w:val="0"/>
                <w:noProof/>
                <w:sz w:val="14"/>
                <w:szCs w:val="14"/>
                <w:lang w:val="ro-RO"/>
              </w:rPr>
            </w:pP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xml:space="preserve">-(fundamentale), PCI, SD, </w:t>
            </w:r>
            <w:smartTag w:uri="urn:schemas-microsoft-com:office:smarttags" w:element="stockticker">
              <w:r w:rsidRPr="00962218">
                <w:rPr>
                  <w:rFonts w:ascii="Times New Roman" w:hAnsi="Times New Roman"/>
                  <w:i w:val="0"/>
                  <w:iCs w:val="0"/>
                  <w:noProof/>
                  <w:sz w:val="14"/>
                  <w:szCs w:val="14"/>
                  <w:lang w:val="ro-RO"/>
                </w:rPr>
                <w:t>CRO</w:t>
              </w:r>
            </w:smartTag>
            <w:r w:rsidRPr="00962218">
              <w:rPr>
                <w:rFonts w:ascii="Times New Roman" w:hAnsi="Times New Roman"/>
                <w:i w:val="0"/>
                <w:iCs w:val="0"/>
                <w:noProof/>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544" w:type="dxa"/>
            <w:vMerge w:val="restart"/>
            <w:vAlign w:val="center"/>
          </w:tcPr>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Arte decorative – Artă murală, modă-design vestimentar</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 xml:space="preserve">2. Arte textile: Interferenţe stilistice </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3. Arte textile ambientale</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4. Design textil</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5. Design vestimentar</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6. Design vestimentar - Design textil</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7. Strategii de modă şi costum</w:t>
            </w:r>
          </w:p>
          <w:p w:rsidR="00B92AB1" w:rsidRPr="00962218" w:rsidRDefault="00B92AB1" w:rsidP="00B92AB1">
            <w:pPr>
              <w:autoSpaceDE w:val="0"/>
              <w:autoSpaceDN w:val="0"/>
              <w:adjustRightInd w:val="0"/>
              <w:spacing w:line="360" w:lineRule="auto"/>
              <w:rPr>
                <w:sz w:val="16"/>
                <w:szCs w:val="16"/>
                <w:lang w:val="ro-RO"/>
              </w:rPr>
            </w:pP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268"/>
        <w:gridCol w:w="1134"/>
        <w:gridCol w:w="3544"/>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D, D-AS,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P/DP,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268"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544" w:type="dxa"/>
            <w:vMerge w:val="restart"/>
            <w:vAlign w:val="center"/>
          </w:tcPr>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Design de obiect şi comunicaţii vizuale</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2. Design de interior şi pentru spaţiul public</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3. Design de produs</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4. Design</w:t>
            </w:r>
          </w:p>
          <w:p w:rsidR="00B92AB1" w:rsidRPr="00962218" w:rsidRDefault="00B92AB1" w:rsidP="00B92AB1">
            <w:pPr>
              <w:autoSpaceDE w:val="0"/>
              <w:autoSpaceDN w:val="0"/>
              <w:adjustRightInd w:val="0"/>
              <w:spacing w:line="360" w:lineRule="auto"/>
              <w:rPr>
                <w:sz w:val="16"/>
                <w:szCs w:val="16"/>
                <w:lang w:val="ro-RO"/>
              </w:rPr>
            </w:pPr>
            <w:r w:rsidRPr="00962218">
              <w:rPr>
                <w:rFonts w:ascii="TimesNewRoman" w:hAnsi="TimesNewRoman" w:cs="TimesNewRoman"/>
                <w:sz w:val="16"/>
                <w:szCs w:val="16"/>
                <w:lang w:val="ro-RO" w:eastAsia="ro-RO"/>
              </w:rPr>
              <w:t>5. Design grafic - Comunicare vizuală</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268"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54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790"/>
        <w:gridCol w:w="1122"/>
        <w:gridCol w:w="3034"/>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 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S.FIG. V, S.FIG.C, P/DP,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79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22"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034" w:type="dxa"/>
            <w:vMerge w:val="restart"/>
            <w:vAlign w:val="center"/>
          </w:tcPr>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Spaţiul scenografic</w:t>
            </w:r>
          </w:p>
          <w:p w:rsidR="00B92AB1" w:rsidRPr="00962218" w:rsidRDefault="00B92AB1" w:rsidP="00B92AB1">
            <w:pPr>
              <w:autoSpaceDE w:val="0"/>
              <w:autoSpaceDN w:val="0"/>
              <w:adjustRightInd w:val="0"/>
              <w:rPr>
                <w:sz w:val="14"/>
                <w:szCs w:val="14"/>
                <w:lang w:val="ro-RO"/>
              </w:rPr>
            </w:pP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22" w:type="dxa"/>
            <w:vMerge/>
            <w:vAlign w:val="center"/>
          </w:tcPr>
          <w:p w:rsidR="0098763D" w:rsidRPr="00962218" w:rsidRDefault="0098763D" w:rsidP="00214641">
            <w:pPr>
              <w:pStyle w:val="Header"/>
              <w:tabs>
                <w:tab w:val="clear" w:pos="4320"/>
                <w:tab w:val="clear" w:pos="8640"/>
              </w:tabs>
              <w:rPr>
                <w:sz w:val="14"/>
                <w:szCs w:val="14"/>
                <w:lang w:val="ro-RO"/>
              </w:rPr>
            </w:pPr>
          </w:p>
        </w:tc>
        <w:tc>
          <w:tcPr>
            <w:tcW w:w="3034"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lang w:val="ro-RO"/>
        </w:rPr>
      </w:pPr>
    </w:p>
    <w:p w:rsidR="0098763D" w:rsidRPr="00962218" w:rsidRDefault="0098763D" w:rsidP="0098763D">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790"/>
        <w:gridCol w:w="1463"/>
        <w:gridCol w:w="2693"/>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 S-AS,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OFA, PCI, SD, </w:t>
            </w:r>
            <w:smartTag w:uri="urn:schemas-microsoft-com:office:smarttags" w:element="stockticker">
              <w:r w:rsidRPr="00962218">
                <w:rPr>
                  <w:b/>
                  <w:bCs/>
                  <w:sz w:val="14"/>
                  <w:szCs w:val="14"/>
                  <w:lang w:val="ro-RO"/>
                </w:rPr>
                <w:t>CRO</w:t>
              </w:r>
            </w:smartTag>
            <w:r w:rsidRPr="00962218">
              <w:rPr>
                <w:b/>
                <w:bCs/>
                <w:sz w:val="14"/>
                <w:szCs w:val="14"/>
                <w:lang w:val="ro-RO"/>
              </w:rPr>
              <w:t>,               S. FIG. V, S.FIG.C, P/DP,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79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463"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TEATRU ŞI ARTELE SPECTACOLULUI</w:t>
            </w:r>
          </w:p>
        </w:tc>
        <w:tc>
          <w:tcPr>
            <w:tcW w:w="2693" w:type="dxa"/>
            <w:vMerge w:val="restart"/>
            <w:vAlign w:val="center"/>
          </w:tcPr>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Arta scenografului</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79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463" w:type="dxa"/>
            <w:vMerge/>
            <w:vAlign w:val="center"/>
          </w:tcPr>
          <w:p w:rsidR="0098763D" w:rsidRPr="00962218" w:rsidRDefault="0098763D" w:rsidP="00214641">
            <w:pPr>
              <w:pStyle w:val="Header"/>
              <w:tabs>
                <w:tab w:val="clear" w:pos="4320"/>
                <w:tab w:val="clear" w:pos="8640"/>
              </w:tabs>
              <w:rPr>
                <w:sz w:val="14"/>
                <w:szCs w:val="14"/>
                <w:lang w:val="ro-RO"/>
              </w:rPr>
            </w:pPr>
          </w:p>
        </w:tc>
        <w:tc>
          <w:tcPr>
            <w:tcW w:w="2693"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652E89" w:rsidRPr="00962218" w:rsidRDefault="00652E89"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567"/>
        <w:gridCol w:w="1417"/>
        <w:gridCol w:w="709"/>
        <w:gridCol w:w="992"/>
        <w:gridCol w:w="1134"/>
        <w:gridCol w:w="2410"/>
        <w:gridCol w:w="1134"/>
        <w:gridCol w:w="3402"/>
        <w:gridCol w:w="893"/>
        <w:gridCol w:w="1372"/>
      </w:tblGrid>
      <w:tr w:rsidR="00962218" w:rsidRPr="00962218" w:rsidTr="00214641">
        <w:trPr>
          <w:cantSplit/>
          <w:trHeight w:val="73"/>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IA.PC; IAAE.PC</w:t>
            </w:r>
          </w:p>
        </w:tc>
        <w:tc>
          <w:tcPr>
            <w:tcW w:w="567" w:type="dxa"/>
            <w:vMerge w:val="restart"/>
            <w:vAlign w:val="center"/>
          </w:tcPr>
          <w:p w:rsidR="00B92AB1" w:rsidRPr="00962218" w:rsidRDefault="00B92AB1" w:rsidP="00B92AB1">
            <w:pPr>
              <w:jc w:val="center"/>
              <w:rPr>
                <w:b/>
                <w:bCs/>
                <w:sz w:val="16"/>
                <w:szCs w:val="16"/>
                <w:lang w:val="ro-RO"/>
              </w:rPr>
            </w:pPr>
            <w:r w:rsidRPr="00962218">
              <w:rPr>
                <w:b/>
                <w:bCs/>
                <w:sz w:val="16"/>
                <w:szCs w:val="16"/>
                <w:lang w:val="ro-RO"/>
              </w:rPr>
              <w:t>EP</w:t>
            </w:r>
          </w:p>
        </w:tc>
        <w:tc>
          <w:tcPr>
            <w:tcW w:w="1417" w:type="dxa"/>
            <w:vMerge w:val="restart"/>
            <w:vAlign w:val="center"/>
          </w:tcPr>
          <w:p w:rsidR="00B92AB1" w:rsidRPr="00962218" w:rsidRDefault="00B92AB1" w:rsidP="00B92AB1">
            <w:pPr>
              <w:jc w:val="center"/>
              <w:rPr>
                <w:b/>
                <w:bCs/>
                <w:sz w:val="16"/>
                <w:szCs w:val="16"/>
                <w:lang w:val="ro-RO"/>
              </w:rPr>
            </w:pPr>
            <w:r w:rsidRPr="00962218">
              <w:rPr>
                <w:b/>
                <w:bCs/>
                <w:sz w:val="16"/>
                <w:szCs w:val="16"/>
                <w:lang w:val="ro-RO"/>
              </w:rPr>
              <w:t>IA,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6"/>
                <w:szCs w:val="16"/>
                <w:lang w:val="ro-RO"/>
              </w:rPr>
            </w:pPr>
            <w:r w:rsidRPr="00962218">
              <w:rPr>
                <w:b/>
                <w:bCs/>
                <w:sz w:val="16"/>
                <w:szCs w:val="16"/>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402" w:type="dxa"/>
            <w:vMerge w:val="restart"/>
            <w:vAlign w:val="center"/>
          </w:tcPr>
          <w:p w:rsidR="00B92AB1" w:rsidRPr="00962218" w:rsidRDefault="00B92AB1" w:rsidP="00B92AB1">
            <w:pPr>
              <w:numPr>
                <w:ilvl w:val="0"/>
                <w:numId w:val="43"/>
              </w:numPr>
              <w:tabs>
                <w:tab w:val="left" w:pos="317"/>
              </w:tabs>
              <w:autoSpaceDE w:val="0"/>
              <w:autoSpaceDN w:val="0"/>
              <w:adjustRightInd w:val="0"/>
              <w:ind w:left="34" w:firstLine="0"/>
              <w:rPr>
                <w:sz w:val="14"/>
                <w:szCs w:val="14"/>
                <w:lang w:val="ro-RO"/>
              </w:rPr>
            </w:pPr>
            <w:r w:rsidRPr="00962218">
              <w:rPr>
                <w:rFonts w:ascii="TimesNewRoman" w:hAnsi="TimesNewRoman" w:cs="TimesNewRoman"/>
                <w:sz w:val="20"/>
                <w:szCs w:val="20"/>
                <w:lang w:val="ro-RO" w:eastAsia="ro-RO"/>
              </w:rPr>
              <w:t>Istorie şi metodologie în cercetarea imaginii</w:t>
            </w:r>
          </w:p>
          <w:p w:rsidR="00B92AB1" w:rsidRPr="00962218" w:rsidRDefault="00B92AB1" w:rsidP="00B92AB1">
            <w:pPr>
              <w:numPr>
                <w:ilvl w:val="0"/>
                <w:numId w:val="43"/>
              </w:numPr>
              <w:tabs>
                <w:tab w:val="left" w:pos="317"/>
              </w:tabs>
              <w:autoSpaceDE w:val="0"/>
              <w:autoSpaceDN w:val="0"/>
              <w:adjustRightInd w:val="0"/>
              <w:ind w:left="34" w:firstLine="0"/>
              <w:rPr>
                <w:sz w:val="14"/>
                <w:szCs w:val="14"/>
                <w:lang w:val="ro-RO"/>
              </w:rPr>
            </w:pPr>
            <w:r w:rsidRPr="00962218">
              <w:rPr>
                <w:rFonts w:ascii="TimesNewRoman" w:hAnsi="TimesNewRoman" w:cs="TimesNewRoman"/>
                <w:sz w:val="20"/>
                <w:szCs w:val="20"/>
                <w:lang w:val="ro-RO" w:eastAsia="ro-RO"/>
              </w:rPr>
              <w:t>Comunicare vizuală</w:t>
            </w:r>
          </w:p>
          <w:p w:rsidR="00B92AB1" w:rsidRPr="00962218" w:rsidRDefault="00B92AB1" w:rsidP="00B92AB1">
            <w:pPr>
              <w:numPr>
                <w:ilvl w:val="0"/>
                <w:numId w:val="43"/>
              </w:numPr>
              <w:tabs>
                <w:tab w:val="left" w:pos="317"/>
              </w:tabs>
              <w:autoSpaceDE w:val="0"/>
              <w:autoSpaceDN w:val="0"/>
              <w:adjustRightInd w:val="0"/>
              <w:ind w:left="34" w:firstLine="0"/>
              <w:rPr>
                <w:sz w:val="14"/>
                <w:szCs w:val="14"/>
                <w:lang w:val="ro-RO"/>
              </w:rPr>
            </w:pPr>
            <w:r w:rsidRPr="00962218">
              <w:rPr>
                <w:rFonts w:ascii="TimesNewRoman" w:hAnsi="TimesNewRoman" w:cs="TimesNewRoman"/>
                <w:sz w:val="20"/>
                <w:szCs w:val="20"/>
                <w:lang w:val="ro-RO" w:eastAsia="ro-RO"/>
              </w:rPr>
              <w:t>Design grafic - Comunicare vizuală</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val="restart"/>
            <w:tcBorders>
              <w:left w:val="thinThickSmallGap" w:sz="24" w:space="0" w:color="auto"/>
            </w:tcBorders>
            <w:vAlign w:val="center"/>
          </w:tcPr>
          <w:p w:rsidR="0098763D" w:rsidRPr="00962218" w:rsidRDefault="0098763D" w:rsidP="00214641">
            <w:pPr>
              <w:jc w:val="center"/>
              <w:rPr>
                <w:b/>
                <w:bCs/>
                <w:sz w:val="14"/>
                <w:szCs w:val="14"/>
                <w:lang w:val="ro-RO"/>
              </w:rPr>
            </w:pPr>
            <w:r w:rsidRPr="00962218">
              <w:rPr>
                <w:b/>
                <w:bCs/>
                <w:sz w:val="14"/>
                <w:szCs w:val="14"/>
                <w:lang w:val="ro-RO"/>
              </w:rPr>
              <w:t xml:space="preserve">EV; </w:t>
            </w:r>
          </w:p>
          <w:p w:rsidR="0098763D" w:rsidRPr="00962218" w:rsidRDefault="0098763D" w:rsidP="00214641">
            <w:pPr>
              <w:jc w:val="center"/>
              <w:rPr>
                <w:b/>
                <w:bCs/>
                <w:sz w:val="14"/>
                <w:szCs w:val="14"/>
                <w:lang w:val="ro-RO"/>
              </w:rPr>
            </w:pPr>
            <w:r w:rsidRPr="00962218">
              <w:rPr>
                <w:b/>
                <w:bCs/>
                <w:sz w:val="14"/>
                <w:szCs w:val="14"/>
                <w:lang w:val="ro-RO"/>
              </w:rPr>
              <w:t>EP-EV;                 EV-EA; EP-EV-EA; IA.PC; IAAE.PC</w:t>
            </w:r>
          </w:p>
        </w:tc>
        <w:tc>
          <w:tcPr>
            <w:tcW w:w="567" w:type="dxa"/>
            <w:vMerge w:val="restart"/>
            <w:vAlign w:val="center"/>
          </w:tcPr>
          <w:p w:rsidR="0098763D" w:rsidRPr="00962218" w:rsidRDefault="0098763D" w:rsidP="00214641">
            <w:pPr>
              <w:jc w:val="center"/>
              <w:rPr>
                <w:b/>
                <w:bCs/>
                <w:sz w:val="14"/>
                <w:szCs w:val="14"/>
                <w:lang w:val="ro-RO"/>
              </w:rPr>
            </w:pPr>
            <w:r w:rsidRPr="00962218">
              <w:rPr>
                <w:b/>
                <w:bCs/>
                <w:sz w:val="14"/>
                <w:szCs w:val="14"/>
                <w:lang w:val="ro-RO"/>
              </w:rPr>
              <w:t>EP</w:t>
            </w:r>
          </w:p>
        </w:tc>
        <w:tc>
          <w:tcPr>
            <w:tcW w:w="1417" w:type="dxa"/>
            <w:vMerge w:val="restart"/>
            <w:vAlign w:val="center"/>
          </w:tcPr>
          <w:p w:rsidR="0098763D" w:rsidRPr="00962218" w:rsidRDefault="0098763D" w:rsidP="00214641">
            <w:pPr>
              <w:tabs>
                <w:tab w:val="left" w:pos="331"/>
              </w:tabs>
              <w:ind w:left="84"/>
              <w:jc w:val="center"/>
              <w:rPr>
                <w:b/>
                <w:bCs/>
                <w:sz w:val="14"/>
                <w:szCs w:val="14"/>
                <w:lang w:val="ro-RO"/>
              </w:rPr>
            </w:pPr>
            <w:r w:rsidRPr="00962218">
              <w:rPr>
                <w:b/>
                <w:bCs/>
                <w:sz w:val="16"/>
                <w:szCs w:val="16"/>
                <w:lang w:val="ro-RO"/>
              </w:rPr>
              <w:t>IA, EV</w:t>
            </w:r>
          </w:p>
        </w:tc>
        <w:tc>
          <w:tcPr>
            <w:tcW w:w="709" w:type="dxa"/>
            <w:vMerge w:val="restart"/>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r w:rsidRPr="00962218">
              <w:rPr>
                <w:b/>
                <w:bCs/>
                <w:sz w:val="14"/>
                <w:szCs w:val="14"/>
                <w:lang w:val="ro-RO"/>
              </w:rPr>
              <w:t>IA</w:t>
            </w: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val="restart"/>
            <w:tcBorders>
              <w:left w:val="thinThickSmallGap" w:sz="24" w:space="0" w:color="auto"/>
            </w:tcBorders>
            <w:vAlign w:val="center"/>
          </w:tcPr>
          <w:p w:rsidR="0098763D" w:rsidRPr="00962218" w:rsidRDefault="0098763D" w:rsidP="00214641">
            <w:pPr>
              <w:jc w:val="center"/>
              <w:rPr>
                <w:b/>
                <w:bCs/>
                <w:sz w:val="14"/>
                <w:szCs w:val="14"/>
                <w:lang w:val="ro-RO"/>
              </w:rPr>
            </w:pPr>
            <w:r w:rsidRPr="00962218">
              <w:rPr>
                <w:b/>
                <w:bCs/>
                <w:sz w:val="14"/>
                <w:szCs w:val="14"/>
                <w:lang w:val="ro-RO"/>
              </w:rPr>
              <w:t xml:space="preserve">EV; </w:t>
            </w:r>
          </w:p>
          <w:p w:rsidR="0098763D" w:rsidRPr="00962218" w:rsidRDefault="0098763D" w:rsidP="00214641">
            <w:pPr>
              <w:jc w:val="center"/>
              <w:rPr>
                <w:b/>
                <w:bCs/>
                <w:sz w:val="14"/>
                <w:szCs w:val="14"/>
                <w:lang w:val="ro-RO"/>
              </w:rPr>
            </w:pPr>
            <w:r w:rsidRPr="00962218">
              <w:rPr>
                <w:b/>
                <w:bCs/>
                <w:sz w:val="14"/>
                <w:szCs w:val="14"/>
                <w:lang w:val="ro-RO"/>
              </w:rPr>
              <w:t>EP-EV;                 EV-EA; EP-EV-EA; IA.PC; IAAE.PC</w:t>
            </w:r>
          </w:p>
        </w:tc>
        <w:tc>
          <w:tcPr>
            <w:tcW w:w="567" w:type="dxa"/>
            <w:vMerge w:val="restart"/>
            <w:vAlign w:val="center"/>
          </w:tcPr>
          <w:p w:rsidR="0098763D" w:rsidRPr="00962218" w:rsidRDefault="0098763D" w:rsidP="00214641">
            <w:pPr>
              <w:jc w:val="center"/>
              <w:rPr>
                <w:b/>
                <w:bCs/>
                <w:sz w:val="14"/>
                <w:szCs w:val="14"/>
                <w:lang w:val="ro-RO"/>
              </w:rPr>
            </w:pPr>
            <w:r w:rsidRPr="00962218">
              <w:rPr>
                <w:b/>
                <w:bCs/>
                <w:sz w:val="14"/>
                <w:szCs w:val="14"/>
                <w:lang w:val="ro-RO"/>
              </w:rPr>
              <w:t>EP</w:t>
            </w:r>
          </w:p>
        </w:tc>
        <w:tc>
          <w:tcPr>
            <w:tcW w:w="1417" w:type="dxa"/>
            <w:vMerge w:val="restart"/>
            <w:vAlign w:val="center"/>
          </w:tcPr>
          <w:p w:rsidR="0098763D" w:rsidRPr="00962218" w:rsidRDefault="0098763D" w:rsidP="00214641">
            <w:pPr>
              <w:tabs>
                <w:tab w:val="left" w:pos="331"/>
              </w:tabs>
              <w:ind w:left="84"/>
              <w:jc w:val="center"/>
              <w:rPr>
                <w:b/>
                <w:bCs/>
                <w:sz w:val="14"/>
                <w:szCs w:val="14"/>
                <w:lang w:val="ro-RO"/>
              </w:rPr>
            </w:pPr>
            <w:r w:rsidRPr="00962218">
              <w:rPr>
                <w:b/>
                <w:bCs/>
                <w:sz w:val="16"/>
                <w:szCs w:val="16"/>
                <w:lang w:val="ro-RO"/>
              </w:rPr>
              <w:t>IA, EV</w:t>
            </w:r>
          </w:p>
        </w:tc>
        <w:tc>
          <w:tcPr>
            <w:tcW w:w="709" w:type="dxa"/>
            <w:vMerge w:val="restart"/>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r w:rsidRPr="00962218">
              <w:rPr>
                <w:b/>
                <w:bCs/>
                <w:sz w:val="14"/>
                <w:szCs w:val="14"/>
                <w:lang w:val="ro-RO"/>
              </w:rPr>
              <w:t>IA</w:t>
            </w: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 xml:space="preserve">ARTE PLASTICE ŞI DECORATIVE </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567" w:type="dxa"/>
            <w:vMerge/>
            <w:vAlign w:val="center"/>
          </w:tcPr>
          <w:p w:rsidR="0098763D" w:rsidRPr="00962218" w:rsidRDefault="0098763D" w:rsidP="00214641">
            <w:pPr>
              <w:jc w:val="center"/>
              <w:rPr>
                <w:b/>
                <w:bCs/>
                <w:sz w:val="14"/>
                <w:szCs w:val="14"/>
                <w:lang w:val="ro-RO"/>
              </w:rPr>
            </w:pPr>
          </w:p>
        </w:tc>
        <w:tc>
          <w:tcPr>
            <w:tcW w:w="1417"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6"/>
                <w:szCs w:val="16"/>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A879EE" w:rsidRPr="00962218" w:rsidRDefault="00A879EE" w:rsidP="0098763D">
      <w:pPr>
        <w:ind w:left="7200" w:firstLine="720"/>
        <w:jc w:val="right"/>
        <w:rPr>
          <w:b/>
          <w:bCs/>
          <w:sz w:val="20"/>
          <w:szCs w:val="20"/>
          <w:lang w:val="ro-RO"/>
        </w:rPr>
      </w:pPr>
    </w:p>
    <w:p w:rsidR="0098763D" w:rsidRPr="00962218" w:rsidRDefault="0098763D" w:rsidP="0098763D">
      <w:pPr>
        <w:ind w:left="7200" w:firstLine="720"/>
        <w:jc w:val="right"/>
        <w:rPr>
          <w:b/>
          <w:bCs/>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25"/>
        <w:gridCol w:w="1559"/>
        <w:gridCol w:w="709"/>
        <w:gridCol w:w="992"/>
        <w:gridCol w:w="1134"/>
        <w:gridCol w:w="2410"/>
        <w:gridCol w:w="1134"/>
        <w:gridCol w:w="3402"/>
        <w:gridCol w:w="893"/>
        <w:gridCol w:w="1372"/>
      </w:tblGrid>
      <w:tr w:rsidR="00962218" w:rsidRPr="00962218" w:rsidTr="00214641">
        <w:trPr>
          <w:cantSplit/>
          <w:trHeight w:val="73"/>
          <w:jc w:val="center"/>
        </w:trPr>
        <w:tc>
          <w:tcPr>
            <w:tcW w:w="879"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IA.PC; IAAE.PC; RILP.PC;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559"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R, R-AS, IA,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 xml:space="preserve">-(fundamentale), SD, </w:t>
            </w:r>
            <w:smartTag w:uri="urn:schemas-microsoft-com:office:smarttags" w:element="stockticker">
              <w:r w:rsidRPr="00962218">
                <w:rPr>
                  <w:b/>
                  <w:bCs/>
                  <w:sz w:val="14"/>
                  <w:szCs w:val="14"/>
                  <w:lang w:val="ro-RO"/>
                </w:rPr>
                <w:t>CRO</w:t>
              </w:r>
            </w:smartTag>
            <w:r w:rsidRPr="00962218">
              <w:rPr>
                <w:b/>
                <w:bCs/>
                <w:sz w:val="14"/>
                <w:szCs w:val="14"/>
                <w:lang w:val="ro-RO"/>
              </w:rPr>
              <w:t>, S.FIG.C,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402" w:type="dxa"/>
            <w:vMerge w:val="restart"/>
            <w:vAlign w:val="center"/>
          </w:tcPr>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1. Metodologii de conservare şi</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restaurare a patrimoniului artistic</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2. Conservare şi restaurare</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3. Conservarea şi restaurarea operei de artă</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4. Restaurare lemn policrom</w:t>
            </w:r>
          </w:p>
          <w:p w:rsidR="00B92AB1" w:rsidRPr="00962218" w:rsidRDefault="00B92AB1" w:rsidP="00B92AB1">
            <w:pPr>
              <w:autoSpaceDE w:val="0"/>
              <w:autoSpaceDN w:val="0"/>
              <w:adjustRightInd w:val="0"/>
              <w:spacing w:line="360" w:lineRule="auto"/>
              <w:rPr>
                <w:rFonts w:ascii="TimesNewRoman" w:hAnsi="TimesNewRoman" w:cs="TimesNewRoman"/>
                <w:sz w:val="16"/>
                <w:szCs w:val="16"/>
                <w:lang w:val="ro-RO" w:eastAsia="ro-RO"/>
              </w:rPr>
            </w:pPr>
            <w:r w:rsidRPr="00962218">
              <w:rPr>
                <w:rFonts w:ascii="TimesNewRoman" w:hAnsi="TimesNewRoman" w:cs="TimesNewRoman"/>
                <w:sz w:val="16"/>
                <w:szCs w:val="16"/>
                <w:lang w:val="ro-RO" w:eastAsia="ro-RO"/>
              </w:rPr>
              <w:t>5. Conservare Restaurare: Icoană-Pictură şi restaurare</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344"/>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119"/>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879"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559"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8"/>
                <w:szCs w:val="18"/>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652E89" w:rsidRPr="00962218" w:rsidRDefault="00652E89"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410"/>
        <w:gridCol w:w="1134"/>
        <w:gridCol w:w="3402"/>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-(fundamentale), PCI, EV</w:t>
            </w:r>
          </w:p>
        </w:tc>
        <w:tc>
          <w:tcPr>
            <w:tcW w:w="709" w:type="dxa"/>
            <w:vMerge w:val="restart"/>
            <w:tcBorders>
              <w:right w:val="thinThickSmallGap" w:sz="24" w:space="0" w:color="auto"/>
            </w:tcBorders>
            <w:vAlign w:val="center"/>
          </w:tcPr>
          <w:p w:rsidR="00B92AB1" w:rsidRPr="00962218" w:rsidRDefault="00B92AB1" w:rsidP="00B92AB1">
            <w:pPr>
              <w:pStyle w:val="Heading2"/>
              <w:jc w:val="center"/>
              <w:rPr>
                <w:rFonts w:ascii="Times New Roman" w:hAnsi="Times New Roman"/>
                <w:i w:val="0"/>
                <w:iCs w:val="0"/>
                <w:sz w:val="14"/>
                <w:szCs w:val="14"/>
                <w:lang w:val="ro-RO"/>
              </w:rPr>
            </w:pPr>
            <w:r w:rsidRPr="00962218">
              <w:rPr>
                <w:rFonts w:ascii="Times New Roman" w:hAnsi="Times New Roman"/>
                <w:i w:val="0"/>
                <w:iCs w:val="0"/>
                <w:noProof/>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402" w:type="dxa"/>
            <w:vMerge w:val="restart"/>
            <w:vAlign w:val="center"/>
          </w:tcPr>
          <w:p w:rsidR="00B92AB1" w:rsidRPr="00962218" w:rsidRDefault="00B92AB1" w:rsidP="00B92AB1">
            <w:pPr>
              <w:autoSpaceDE w:val="0"/>
              <w:autoSpaceDN w:val="0"/>
              <w:adjustRightInd w:val="0"/>
              <w:rPr>
                <w:sz w:val="14"/>
                <w:szCs w:val="14"/>
                <w:lang w:val="ro-RO"/>
              </w:rPr>
            </w:pPr>
            <w:r w:rsidRPr="00962218">
              <w:rPr>
                <w:rFonts w:ascii="TimesNewRoman" w:hAnsi="TimesNewRoman" w:cs="TimesNewRoman"/>
                <w:sz w:val="20"/>
                <w:szCs w:val="20"/>
                <w:lang w:val="ro-RO" w:eastAsia="ro-RO"/>
              </w:rPr>
              <w:t>Arte plastice şi decorative</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8"/>
                <w:szCs w:val="18"/>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410"/>
        <w:gridCol w:w="1134"/>
        <w:gridCol w:w="3402"/>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EV; 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-(fundamentale),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402" w:type="dxa"/>
            <w:vMerge w:val="restart"/>
            <w:vAlign w:val="center"/>
          </w:tcPr>
          <w:p w:rsidR="00B92AB1" w:rsidRPr="00962218" w:rsidRDefault="00B92AB1" w:rsidP="00B92AB1">
            <w:pPr>
              <w:autoSpaceDE w:val="0"/>
              <w:autoSpaceDN w:val="0"/>
              <w:adjustRightInd w:val="0"/>
              <w:rPr>
                <w:sz w:val="20"/>
                <w:szCs w:val="20"/>
                <w:lang w:val="ro-RO"/>
              </w:rPr>
            </w:pPr>
            <w:r w:rsidRPr="00962218">
              <w:rPr>
                <w:sz w:val="20"/>
                <w:szCs w:val="20"/>
                <w:lang w:val="ro-RO"/>
              </w:rPr>
              <w:t>1. Ilustraţie – animaţie</w:t>
            </w:r>
          </w:p>
          <w:p w:rsidR="00B92AB1" w:rsidRPr="00962218" w:rsidRDefault="00B92AB1" w:rsidP="00B92AB1">
            <w:pPr>
              <w:autoSpaceDE w:val="0"/>
              <w:autoSpaceDN w:val="0"/>
              <w:adjustRightInd w:val="0"/>
              <w:rPr>
                <w:sz w:val="20"/>
                <w:szCs w:val="20"/>
                <w:lang w:val="ro-RO"/>
              </w:rPr>
            </w:pPr>
          </w:p>
          <w:p w:rsidR="00B92AB1" w:rsidRPr="00962218" w:rsidRDefault="00B92AB1" w:rsidP="00B92AB1">
            <w:pPr>
              <w:autoSpaceDE w:val="0"/>
              <w:autoSpaceDN w:val="0"/>
              <w:adjustRightInd w:val="0"/>
              <w:rPr>
                <w:sz w:val="20"/>
                <w:szCs w:val="20"/>
                <w:lang w:val="ro-RO"/>
              </w:rPr>
            </w:pPr>
            <w:r w:rsidRPr="00962218">
              <w:rPr>
                <w:sz w:val="20"/>
                <w:szCs w:val="20"/>
                <w:lang w:val="ro-RO"/>
              </w:rPr>
              <w:t xml:space="preserve">2. Pedagogia artelor plastice şi decorative  </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8"/>
                <w:szCs w:val="18"/>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25"/>
        <w:gridCol w:w="1701"/>
        <w:gridCol w:w="709"/>
        <w:gridCol w:w="992"/>
        <w:gridCol w:w="1134"/>
        <w:gridCol w:w="2410"/>
        <w:gridCol w:w="1134"/>
        <w:gridCol w:w="3402"/>
        <w:gridCol w:w="893"/>
        <w:gridCol w:w="1372"/>
      </w:tblGrid>
      <w:tr w:rsidR="00962218" w:rsidRPr="00962218" w:rsidTr="00214641">
        <w:trPr>
          <w:cantSplit/>
          <w:trHeight w:val="73"/>
          <w:jc w:val="center"/>
        </w:trPr>
        <w:tc>
          <w:tcPr>
            <w:tcW w:w="737" w:type="dxa"/>
            <w:vMerge w:val="restart"/>
            <w:tcBorders>
              <w:lef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lastRenderedPageBreak/>
              <w:t xml:space="preserve">EV; </w:t>
            </w:r>
          </w:p>
          <w:p w:rsidR="00B92AB1" w:rsidRPr="00962218" w:rsidRDefault="00B92AB1" w:rsidP="00B92AB1">
            <w:pPr>
              <w:jc w:val="center"/>
              <w:rPr>
                <w:b/>
                <w:bCs/>
                <w:sz w:val="14"/>
                <w:szCs w:val="14"/>
                <w:lang w:val="ro-RO"/>
              </w:rPr>
            </w:pPr>
            <w:r w:rsidRPr="00962218">
              <w:rPr>
                <w:b/>
                <w:bCs/>
                <w:sz w:val="14"/>
                <w:szCs w:val="14"/>
                <w:lang w:val="ro-RO"/>
              </w:rPr>
              <w:t>EP-EV;                 EV-EA; EP-EV-EA; SFD.PC</w:t>
            </w:r>
          </w:p>
        </w:tc>
        <w:tc>
          <w:tcPr>
            <w:tcW w:w="425" w:type="dxa"/>
            <w:vMerge w:val="restart"/>
            <w:vAlign w:val="center"/>
          </w:tcPr>
          <w:p w:rsidR="00B92AB1" w:rsidRPr="00962218" w:rsidRDefault="00B92AB1" w:rsidP="00B92AB1">
            <w:pPr>
              <w:jc w:val="center"/>
              <w:rPr>
                <w:b/>
                <w:bCs/>
                <w:sz w:val="14"/>
                <w:szCs w:val="14"/>
                <w:lang w:val="ro-RO"/>
              </w:rPr>
            </w:pPr>
            <w:r w:rsidRPr="00962218">
              <w:rPr>
                <w:b/>
                <w:bCs/>
                <w:sz w:val="14"/>
                <w:szCs w:val="14"/>
                <w:lang w:val="ro-RO"/>
              </w:rPr>
              <w:t>EP</w:t>
            </w:r>
          </w:p>
        </w:tc>
        <w:tc>
          <w:tcPr>
            <w:tcW w:w="1701" w:type="dxa"/>
            <w:vMerge w:val="restart"/>
            <w:vAlign w:val="center"/>
          </w:tcPr>
          <w:p w:rsidR="00B92AB1" w:rsidRPr="00962218" w:rsidRDefault="00B92AB1" w:rsidP="00B92AB1">
            <w:pPr>
              <w:rPr>
                <w:b/>
                <w:bCs/>
                <w:sz w:val="14"/>
                <w:szCs w:val="14"/>
                <w:lang w:val="ro-RO"/>
              </w:rPr>
            </w:pPr>
            <w:r w:rsidRPr="00962218">
              <w:rPr>
                <w:b/>
                <w:bCs/>
                <w:sz w:val="14"/>
                <w:szCs w:val="14"/>
                <w:lang w:val="ro-RO"/>
              </w:rPr>
              <w:t xml:space="preserve">SFV, </w:t>
            </w:r>
            <w:smartTag w:uri="urn:schemas-microsoft-com:office:smarttags" w:element="stockticker">
              <w:r w:rsidRPr="00962218">
                <w:rPr>
                  <w:b/>
                  <w:bCs/>
                  <w:sz w:val="14"/>
                  <w:szCs w:val="14"/>
                  <w:lang w:val="ro-RO"/>
                </w:rPr>
                <w:t>SFD</w:t>
              </w:r>
            </w:smartTag>
            <w:r w:rsidRPr="00962218">
              <w:rPr>
                <w:b/>
                <w:bCs/>
                <w:sz w:val="14"/>
                <w:szCs w:val="14"/>
                <w:lang w:val="ro-RO"/>
              </w:rPr>
              <w:t xml:space="preserve">, </w:t>
            </w:r>
            <w:smartTag w:uri="urn:schemas-microsoft-com:office:smarttags" w:element="stockticker">
              <w:r w:rsidRPr="00962218">
                <w:rPr>
                  <w:b/>
                  <w:bCs/>
                  <w:sz w:val="14"/>
                  <w:szCs w:val="14"/>
                  <w:lang w:val="ro-RO"/>
                </w:rPr>
                <w:t>SFC</w:t>
              </w:r>
            </w:smartTag>
            <w:r w:rsidRPr="00962218">
              <w:rPr>
                <w:b/>
                <w:bCs/>
                <w:sz w:val="14"/>
                <w:szCs w:val="14"/>
                <w:lang w:val="ro-RO"/>
              </w:rPr>
              <w:t xml:space="preserve">, </w:t>
            </w:r>
            <w:smartTag w:uri="urn:schemas-microsoft-com:office:smarttags" w:element="stockticker">
              <w:r w:rsidRPr="00962218">
                <w:rPr>
                  <w:b/>
                  <w:bCs/>
                  <w:sz w:val="14"/>
                  <w:szCs w:val="14"/>
                  <w:lang w:val="ro-RO"/>
                </w:rPr>
                <w:t>SCO</w:t>
              </w:r>
            </w:smartTag>
            <w:r w:rsidRPr="00962218">
              <w:rPr>
                <w:b/>
                <w:bCs/>
                <w:sz w:val="14"/>
                <w:szCs w:val="14"/>
                <w:lang w:val="ro-RO"/>
              </w:rPr>
              <w:t xml:space="preserve">, DDP, </w:t>
            </w:r>
            <w:smartTag w:uri="urn:schemas-microsoft-com:office:smarttags" w:element="stockticker">
              <w:r w:rsidRPr="00962218">
                <w:rPr>
                  <w:b/>
                  <w:bCs/>
                  <w:sz w:val="14"/>
                  <w:szCs w:val="14"/>
                  <w:lang w:val="ro-RO"/>
                </w:rPr>
                <w:t>PER</w:t>
              </w:r>
            </w:smartTag>
            <w:r w:rsidRPr="00962218">
              <w:rPr>
                <w:b/>
                <w:bCs/>
                <w:sz w:val="14"/>
                <w:szCs w:val="14"/>
                <w:lang w:val="ro-RO"/>
              </w:rPr>
              <w:t xml:space="preserve">, </w:t>
            </w:r>
          </w:p>
          <w:p w:rsidR="00B92AB1" w:rsidRPr="00962218" w:rsidRDefault="00B92AB1" w:rsidP="00B92AB1">
            <w:pPr>
              <w:rPr>
                <w:b/>
                <w:bCs/>
                <w:sz w:val="14"/>
                <w:szCs w:val="14"/>
                <w:lang w:val="ro-RO"/>
              </w:rPr>
            </w:pPr>
            <w:smartTag w:uri="urn:schemas-microsoft-com:office:smarttags" w:element="stockticker">
              <w:r w:rsidRPr="00962218">
                <w:rPr>
                  <w:b/>
                  <w:bCs/>
                  <w:sz w:val="14"/>
                  <w:szCs w:val="14"/>
                  <w:lang w:val="ro-RO"/>
                </w:rPr>
                <w:t>CRO</w:t>
              </w:r>
            </w:smartTag>
            <w:r w:rsidRPr="00962218">
              <w:rPr>
                <w:b/>
                <w:bCs/>
                <w:sz w:val="14"/>
                <w:szCs w:val="14"/>
                <w:lang w:val="ro-RO"/>
              </w:rPr>
              <w:t>-(fundamentale), IA, EV</w:t>
            </w:r>
          </w:p>
        </w:tc>
        <w:tc>
          <w:tcPr>
            <w:tcW w:w="709" w:type="dxa"/>
            <w:vMerge w:val="restart"/>
            <w:tcBorders>
              <w:right w:val="thinThickSmallGap" w:sz="24" w:space="0" w:color="auto"/>
            </w:tcBorders>
            <w:vAlign w:val="center"/>
          </w:tcPr>
          <w:p w:rsidR="00B92AB1" w:rsidRPr="00962218" w:rsidRDefault="00B92AB1" w:rsidP="00B92AB1">
            <w:pPr>
              <w:jc w:val="center"/>
              <w:rPr>
                <w:b/>
                <w:bCs/>
                <w:sz w:val="14"/>
                <w:szCs w:val="14"/>
                <w:lang w:val="ro-RO"/>
              </w:rPr>
            </w:pPr>
            <w:r w:rsidRPr="00962218">
              <w:rPr>
                <w:b/>
                <w:bCs/>
                <w:sz w:val="14"/>
                <w:szCs w:val="14"/>
                <w:lang w:val="ro-RO"/>
              </w:rPr>
              <w:t>D, P, M, IA</w:t>
            </w:r>
          </w:p>
        </w:tc>
        <w:tc>
          <w:tcPr>
            <w:tcW w:w="992"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B92AB1" w:rsidRPr="00962218" w:rsidRDefault="00B92AB1" w:rsidP="00B92AB1">
            <w:pPr>
              <w:jc w:val="center"/>
              <w:rPr>
                <w:sz w:val="14"/>
                <w:szCs w:val="14"/>
                <w:lang w:val="ro-RO"/>
              </w:rPr>
            </w:pPr>
            <w:r w:rsidRPr="00962218">
              <w:rPr>
                <w:sz w:val="14"/>
                <w:szCs w:val="14"/>
                <w:lang w:val="ro-RO"/>
              </w:rPr>
              <w:t xml:space="preserve">ARTE PLASTICE ŞI DECORATIVE </w:t>
            </w:r>
          </w:p>
          <w:p w:rsidR="00B92AB1" w:rsidRPr="00962218" w:rsidRDefault="00B92AB1" w:rsidP="00B92AB1">
            <w:pPr>
              <w:jc w:val="center"/>
              <w:rPr>
                <w:sz w:val="14"/>
                <w:szCs w:val="14"/>
                <w:lang w:val="ro-RO"/>
              </w:rPr>
            </w:pPr>
          </w:p>
        </w:tc>
        <w:tc>
          <w:tcPr>
            <w:tcW w:w="2410" w:type="dxa"/>
            <w:tcBorders>
              <w:left w:val="nil"/>
            </w:tcBorders>
            <w:vAlign w:val="center"/>
          </w:tcPr>
          <w:p w:rsidR="00B92AB1" w:rsidRPr="00962218" w:rsidRDefault="00B92AB1" w:rsidP="00B92AB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restart"/>
            <w:vAlign w:val="center"/>
          </w:tcPr>
          <w:p w:rsidR="00B92AB1" w:rsidRPr="00962218" w:rsidRDefault="00B92AB1" w:rsidP="00B92AB1">
            <w:pPr>
              <w:pStyle w:val="Header"/>
              <w:tabs>
                <w:tab w:val="clear" w:pos="4320"/>
                <w:tab w:val="clear" w:pos="8640"/>
              </w:tabs>
              <w:jc w:val="center"/>
              <w:rPr>
                <w:sz w:val="14"/>
                <w:szCs w:val="14"/>
                <w:lang w:val="ro-RO"/>
              </w:rPr>
            </w:pPr>
            <w:r w:rsidRPr="00962218">
              <w:rPr>
                <w:sz w:val="14"/>
                <w:szCs w:val="14"/>
                <w:lang w:val="ro-RO"/>
              </w:rPr>
              <w:t>ARTE VIZUALE</w:t>
            </w:r>
          </w:p>
        </w:tc>
        <w:tc>
          <w:tcPr>
            <w:tcW w:w="3402" w:type="dxa"/>
            <w:vMerge w:val="restart"/>
            <w:vAlign w:val="center"/>
          </w:tcPr>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1. Pedagogia artei: Creativitate,</w:t>
            </w:r>
          </w:p>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informaţie şi imaginar</w:t>
            </w:r>
          </w:p>
          <w:p w:rsidR="00B92AB1" w:rsidRPr="00962218" w:rsidRDefault="00B92AB1" w:rsidP="00B92AB1">
            <w:pPr>
              <w:autoSpaceDE w:val="0"/>
              <w:autoSpaceDN w:val="0"/>
              <w:adjustRightInd w:val="0"/>
              <w:rPr>
                <w:rFonts w:ascii="TimesNewRoman" w:hAnsi="TimesNewRoman" w:cs="TimesNewRoman"/>
                <w:sz w:val="20"/>
                <w:szCs w:val="20"/>
                <w:lang w:val="ro-RO" w:eastAsia="ro-RO"/>
              </w:rPr>
            </w:pPr>
          </w:p>
          <w:p w:rsidR="00B92AB1" w:rsidRPr="00962218" w:rsidRDefault="00B92AB1" w:rsidP="00B92AB1">
            <w:pPr>
              <w:autoSpaceDE w:val="0"/>
              <w:autoSpaceDN w:val="0"/>
              <w:adjustRightInd w:val="0"/>
              <w:rPr>
                <w:rFonts w:ascii="TimesNewRoman" w:hAnsi="TimesNewRoman" w:cs="TimesNewRoman"/>
                <w:sz w:val="20"/>
                <w:szCs w:val="20"/>
                <w:lang w:val="ro-RO" w:eastAsia="ro-RO"/>
              </w:rPr>
            </w:pPr>
            <w:r w:rsidRPr="00962218">
              <w:rPr>
                <w:rFonts w:ascii="TimesNewRoman" w:hAnsi="TimesNewRoman" w:cs="TimesNewRoman"/>
                <w:sz w:val="20"/>
                <w:szCs w:val="20"/>
                <w:lang w:val="ro-RO" w:eastAsia="ro-RO"/>
              </w:rPr>
              <w:t>2. Educaţie prin arte vizuale</w:t>
            </w:r>
          </w:p>
          <w:p w:rsidR="00B92AB1" w:rsidRPr="00962218" w:rsidRDefault="00B92AB1" w:rsidP="00B92AB1">
            <w:pPr>
              <w:autoSpaceDE w:val="0"/>
              <w:autoSpaceDN w:val="0"/>
              <w:adjustRightInd w:val="0"/>
              <w:rPr>
                <w:sz w:val="14"/>
                <w:szCs w:val="14"/>
                <w:lang w:val="ro-RO"/>
              </w:rPr>
            </w:pPr>
          </w:p>
          <w:p w:rsidR="00B92AB1" w:rsidRPr="00962218" w:rsidRDefault="00B92AB1" w:rsidP="00B92AB1">
            <w:pPr>
              <w:autoSpaceDE w:val="0"/>
              <w:autoSpaceDN w:val="0"/>
              <w:adjustRightInd w:val="0"/>
              <w:rPr>
                <w:sz w:val="20"/>
                <w:szCs w:val="20"/>
                <w:lang w:val="ro-RO"/>
              </w:rPr>
            </w:pPr>
            <w:r w:rsidRPr="00962218">
              <w:rPr>
                <w:sz w:val="20"/>
                <w:szCs w:val="20"/>
                <w:lang w:val="ro-RO"/>
              </w:rPr>
              <w:t>3. Educaţia vizuală prin studiul peisajului şi figurii</w:t>
            </w:r>
          </w:p>
        </w:tc>
        <w:tc>
          <w:tcPr>
            <w:tcW w:w="893" w:type="dxa"/>
            <w:vMerge w:val="restart"/>
            <w:tcBorders>
              <w:right w:val="thinThickSmallGap" w:sz="24" w:space="0" w:color="auto"/>
            </w:tcBorders>
            <w:vAlign w:val="center"/>
          </w:tcPr>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p w:rsidR="00B92AB1" w:rsidRPr="00962218" w:rsidRDefault="00B92AB1" w:rsidP="00B92AB1">
            <w:pPr>
              <w:jc w:val="center"/>
              <w:rPr>
                <w:sz w:val="14"/>
                <w:szCs w:val="14"/>
                <w:lang w:val="ro-RO"/>
              </w:rPr>
            </w:pPr>
            <w:r w:rsidRPr="00962218">
              <w:rPr>
                <w:sz w:val="14"/>
                <w:szCs w:val="14"/>
                <w:lang w:val="ro-RO"/>
              </w:rPr>
              <w:t>x</w:t>
            </w:r>
          </w:p>
          <w:p w:rsidR="00B92AB1" w:rsidRPr="00962218" w:rsidRDefault="00B92AB1" w:rsidP="00B92AB1">
            <w:pPr>
              <w:jc w:val="center"/>
              <w:rPr>
                <w:sz w:val="14"/>
                <w:szCs w:val="14"/>
                <w:lang w:val="ro-RO"/>
              </w:rPr>
            </w:pPr>
          </w:p>
          <w:p w:rsidR="00B92AB1" w:rsidRPr="00962218" w:rsidRDefault="00B92AB1" w:rsidP="00B92AB1">
            <w:pPr>
              <w:jc w:val="center"/>
              <w:rPr>
                <w:sz w:val="14"/>
                <w:szCs w:val="14"/>
                <w:lang w:val="ro-RO"/>
              </w:rPr>
            </w:pPr>
          </w:p>
          <w:p w:rsidR="00B92AB1" w:rsidRPr="00962218" w:rsidRDefault="00B92AB1" w:rsidP="00B92AB1">
            <w:pPr>
              <w:rPr>
                <w:sz w:val="14"/>
                <w:szCs w:val="14"/>
                <w:lang w:val="ro-RO"/>
              </w:rPr>
            </w:pPr>
          </w:p>
        </w:tc>
        <w:tc>
          <w:tcPr>
            <w:tcW w:w="1372" w:type="dxa"/>
            <w:vMerge w:val="restart"/>
            <w:tcBorders>
              <w:left w:val="thinThickSmallGap" w:sz="24" w:space="0" w:color="auto"/>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plastică/</w:t>
            </w:r>
          </w:p>
          <w:p w:rsidR="00B92AB1" w:rsidRPr="00962218" w:rsidRDefault="00B92AB1" w:rsidP="00B92AB1">
            <w:pPr>
              <w:jc w:val="center"/>
              <w:rPr>
                <w:b/>
                <w:bCs/>
                <w:sz w:val="15"/>
                <w:szCs w:val="15"/>
                <w:lang w:val="ro-RO"/>
              </w:rPr>
            </w:pPr>
            <w:r w:rsidRPr="00962218">
              <w:rPr>
                <w:b/>
                <w:bCs/>
                <w:sz w:val="15"/>
                <w:szCs w:val="15"/>
                <w:lang w:val="ro-RO"/>
              </w:rPr>
              <w:t>Educaţie</w:t>
            </w:r>
          </w:p>
          <w:p w:rsidR="00B92AB1" w:rsidRPr="00962218" w:rsidRDefault="00B92AB1" w:rsidP="00B92AB1">
            <w:pPr>
              <w:jc w:val="center"/>
              <w:rPr>
                <w:b/>
                <w:bCs/>
                <w:sz w:val="15"/>
                <w:szCs w:val="15"/>
                <w:lang w:val="ro-RO"/>
              </w:rPr>
            </w:pPr>
            <w:r w:rsidRPr="00962218">
              <w:rPr>
                <w:b/>
                <w:bCs/>
                <w:sz w:val="15"/>
                <w:szCs w:val="15"/>
                <w:lang w:val="ro-RO"/>
              </w:rPr>
              <w:t>vizuală)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PLASTICĂ/</w:t>
            </w:r>
          </w:p>
          <w:p w:rsidR="00B92AB1" w:rsidRPr="00962218" w:rsidRDefault="00B92AB1" w:rsidP="00B92AB1">
            <w:pPr>
              <w:jc w:val="center"/>
              <w:rPr>
                <w:b/>
                <w:bCs/>
                <w:sz w:val="14"/>
                <w:szCs w:val="14"/>
                <w:lang w:val="ro-RO"/>
              </w:rPr>
            </w:pPr>
            <w:r w:rsidRPr="00962218">
              <w:rPr>
                <w:b/>
                <w:bCs/>
                <w:sz w:val="14"/>
                <w:szCs w:val="14"/>
                <w:lang w:val="ro-RO"/>
              </w:rPr>
              <w:t>EDUCAŢIE</w:t>
            </w:r>
          </w:p>
          <w:p w:rsidR="00B92AB1" w:rsidRPr="00962218" w:rsidRDefault="00B92AB1" w:rsidP="00B92AB1">
            <w:pPr>
              <w:jc w:val="center"/>
              <w:rPr>
                <w:b/>
                <w:bCs/>
                <w:sz w:val="14"/>
                <w:szCs w:val="14"/>
                <w:lang w:val="ro-RO"/>
              </w:rPr>
            </w:pPr>
            <w:r w:rsidRPr="00962218">
              <w:rPr>
                <w:b/>
                <w:bCs/>
                <w:sz w:val="14"/>
                <w:szCs w:val="14"/>
                <w:lang w:val="ro-RO"/>
              </w:rPr>
              <w:t>VIZUALĂ)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TEATRU</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Scenografie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(Pictură)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(Sculptură)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(Grafică)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Arte plastice (Fotografie - videoprocesarea computerizată a imaginii)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decorative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Design</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Conservare şi restaurare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Pedagogia artelor plastice şi decorative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şi teoria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ŞTIINŢE UMANISTE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ISTORIE</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Istoria artei</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w:t>
            </w: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ARTE PLASTICE, DECORATIVE ŞI DESIGN</w:t>
            </w:r>
          </w:p>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murală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Ceramică – sticlă –metal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Arte textile - Design textil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Modă - Design vestimentar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Scenografie şi eveniment artistic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 xml:space="preserve">Design ambiental                      </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monumentală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val="restart"/>
            <w:tcBorders>
              <w:left w:val="nil"/>
            </w:tcBorders>
            <w:vAlign w:val="center"/>
          </w:tcPr>
          <w:p w:rsidR="0098763D" w:rsidRPr="00962218" w:rsidRDefault="0098763D" w:rsidP="00214641">
            <w:pPr>
              <w:jc w:val="center"/>
              <w:rPr>
                <w:sz w:val="14"/>
                <w:szCs w:val="14"/>
                <w:lang w:val="ro-RO"/>
              </w:rPr>
            </w:pPr>
            <w:r w:rsidRPr="00962218">
              <w:rPr>
                <w:sz w:val="14"/>
                <w:szCs w:val="14"/>
                <w:lang w:val="ro-RO"/>
              </w:rPr>
              <w:t>CINEMATO-GRAFIE ŞI MEDIA</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Cinematografie, fotografie, media</w:t>
            </w:r>
          </w:p>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vMerge/>
            <w:tcBorders>
              <w:left w:val="nil"/>
            </w:tcBorders>
            <w:vAlign w:val="center"/>
          </w:tcPr>
          <w:p w:rsidR="0098763D" w:rsidRPr="00962218" w:rsidRDefault="0098763D" w:rsidP="00214641">
            <w:pPr>
              <w:jc w:val="center"/>
              <w:rPr>
                <w:sz w:val="14"/>
                <w:szCs w:val="14"/>
                <w:lang w:val="ro-RO"/>
              </w:rPr>
            </w:pPr>
          </w:p>
        </w:tc>
        <w:tc>
          <w:tcPr>
            <w:tcW w:w="1134" w:type="dxa"/>
            <w:vMerge/>
            <w:tcBorders>
              <w:left w:val="nil"/>
            </w:tcBorders>
            <w:vAlign w:val="center"/>
          </w:tcPr>
          <w:p w:rsidR="0098763D" w:rsidRPr="00962218" w:rsidRDefault="0098763D" w:rsidP="00214641">
            <w:pPr>
              <w:jc w:val="center"/>
              <w:rPr>
                <w:sz w:val="14"/>
                <w:szCs w:val="14"/>
                <w:lang w:val="ro-RO"/>
              </w:rPr>
            </w:pP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Filmologie</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62218" w:rsidRPr="00962218" w:rsidTr="00214641">
        <w:trPr>
          <w:cantSplit/>
          <w:trHeight w:val="73"/>
          <w:jc w:val="center"/>
        </w:trPr>
        <w:tc>
          <w:tcPr>
            <w:tcW w:w="737" w:type="dxa"/>
            <w:vMerge/>
            <w:tcBorders>
              <w:left w:val="thinThickSmallGap" w:sz="24" w:space="0" w:color="auto"/>
            </w:tcBorders>
            <w:vAlign w:val="center"/>
          </w:tcPr>
          <w:p w:rsidR="0098763D" w:rsidRPr="00962218" w:rsidRDefault="0098763D" w:rsidP="00214641">
            <w:pPr>
              <w:jc w:val="center"/>
              <w:rPr>
                <w:b/>
                <w:bCs/>
                <w:sz w:val="14"/>
                <w:szCs w:val="14"/>
                <w:lang w:val="ro-RO"/>
              </w:rPr>
            </w:pPr>
          </w:p>
        </w:tc>
        <w:tc>
          <w:tcPr>
            <w:tcW w:w="425" w:type="dxa"/>
            <w:vMerge/>
            <w:vAlign w:val="center"/>
          </w:tcPr>
          <w:p w:rsidR="0098763D" w:rsidRPr="00962218" w:rsidRDefault="0098763D" w:rsidP="00214641">
            <w:pPr>
              <w:jc w:val="center"/>
              <w:rPr>
                <w:b/>
                <w:bCs/>
                <w:sz w:val="14"/>
                <w:szCs w:val="14"/>
                <w:lang w:val="ro-RO"/>
              </w:rPr>
            </w:pPr>
          </w:p>
        </w:tc>
        <w:tc>
          <w:tcPr>
            <w:tcW w:w="1701" w:type="dxa"/>
            <w:vMerge/>
            <w:vAlign w:val="center"/>
          </w:tcPr>
          <w:p w:rsidR="0098763D" w:rsidRPr="00962218" w:rsidRDefault="0098763D" w:rsidP="00214641">
            <w:pPr>
              <w:tabs>
                <w:tab w:val="left" w:pos="331"/>
              </w:tabs>
              <w:ind w:left="84"/>
              <w:rPr>
                <w:b/>
                <w:bCs/>
                <w:sz w:val="14"/>
                <w:szCs w:val="14"/>
                <w:lang w:val="ro-RO"/>
              </w:rPr>
            </w:pPr>
          </w:p>
        </w:tc>
        <w:tc>
          <w:tcPr>
            <w:tcW w:w="709" w:type="dxa"/>
            <w:vMerge/>
            <w:tcBorders>
              <w:right w:val="thinThickSmallGap" w:sz="24" w:space="0" w:color="auto"/>
            </w:tcBorders>
            <w:vAlign w:val="center"/>
          </w:tcPr>
          <w:p w:rsidR="0098763D" w:rsidRPr="00962218" w:rsidRDefault="0098763D" w:rsidP="00214641">
            <w:pPr>
              <w:tabs>
                <w:tab w:val="left" w:pos="331"/>
              </w:tabs>
              <w:ind w:left="84"/>
              <w:rPr>
                <w:b/>
                <w:bCs/>
                <w:sz w:val="14"/>
                <w:szCs w:val="14"/>
                <w:lang w:val="ro-RO"/>
              </w:rPr>
            </w:pPr>
          </w:p>
        </w:tc>
        <w:tc>
          <w:tcPr>
            <w:tcW w:w="992"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98763D" w:rsidRPr="00962218" w:rsidRDefault="0098763D" w:rsidP="00214641">
            <w:pPr>
              <w:jc w:val="center"/>
              <w:rPr>
                <w:sz w:val="14"/>
                <w:szCs w:val="14"/>
                <w:lang w:val="ro-RO"/>
              </w:rPr>
            </w:pPr>
            <w:r w:rsidRPr="00962218">
              <w:rPr>
                <w:sz w:val="14"/>
                <w:szCs w:val="14"/>
                <w:lang w:val="ro-RO"/>
              </w:rPr>
              <w:t>TEOLOGIE ORTODOXĂ</w:t>
            </w:r>
          </w:p>
        </w:tc>
        <w:tc>
          <w:tcPr>
            <w:tcW w:w="2410" w:type="dxa"/>
            <w:tcBorders>
              <w:left w:val="nil"/>
            </w:tcBorders>
            <w:vAlign w:val="center"/>
          </w:tcPr>
          <w:p w:rsidR="0098763D" w:rsidRPr="00962218" w:rsidRDefault="0098763D" w:rsidP="00214641">
            <w:pPr>
              <w:pStyle w:val="Header"/>
              <w:tabs>
                <w:tab w:val="clear" w:pos="4320"/>
                <w:tab w:val="clear" w:pos="8640"/>
              </w:tabs>
              <w:rPr>
                <w:sz w:val="14"/>
                <w:szCs w:val="14"/>
                <w:lang w:val="ro-RO"/>
              </w:rPr>
            </w:pPr>
            <w:r w:rsidRPr="00962218">
              <w:rPr>
                <w:sz w:val="14"/>
                <w:szCs w:val="14"/>
                <w:lang w:val="ro-RO"/>
              </w:rPr>
              <w:t>Artă sacră</w:t>
            </w:r>
          </w:p>
        </w:tc>
        <w:tc>
          <w:tcPr>
            <w:tcW w:w="1134" w:type="dxa"/>
            <w:vMerge/>
            <w:vAlign w:val="center"/>
          </w:tcPr>
          <w:p w:rsidR="0098763D" w:rsidRPr="00962218" w:rsidRDefault="0098763D" w:rsidP="00214641">
            <w:pPr>
              <w:pStyle w:val="Header"/>
              <w:tabs>
                <w:tab w:val="clear" w:pos="4320"/>
                <w:tab w:val="clear" w:pos="8640"/>
              </w:tabs>
              <w:rPr>
                <w:sz w:val="14"/>
                <w:szCs w:val="14"/>
                <w:lang w:val="ro-RO"/>
              </w:rPr>
            </w:pPr>
          </w:p>
        </w:tc>
        <w:tc>
          <w:tcPr>
            <w:tcW w:w="3402" w:type="dxa"/>
            <w:vMerge/>
            <w:vAlign w:val="center"/>
          </w:tcPr>
          <w:p w:rsidR="0098763D" w:rsidRPr="00962218" w:rsidRDefault="0098763D" w:rsidP="00214641">
            <w:pPr>
              <w:autoSpaceDE w:val="0"/>
              <w:autoSpaceDN w:val="0"/>
              <w:adjustRightInd w:val="0"/>
              <w:jc w:val="both"/>
              <w:rPr>
                <w:sz w:val="14"/>
                <w:szCs w:val="14"/>
                <w:lang w:val="ro-RO"/>
              </w:rPr>
            </w:pPr>
          </w:p>
        </w:tc>
        <w:tc>
          <w:tcPr>
            <w:tcW w:w="893" w:type="dxa"/>
            <w:vMerge/>
            <w:tcBorders>
              <w:right w:val="thinThickSmallGap" w:sz="24" w:space="0" w:color="auto"/>
            </w:tcBorders>
            <w:vAlign w:val="center"/>
          </w:tcPr>
          <w:p w:rsidR="0098763D" w:rsidRPr="00962218" w:rsidRDefault="0098763D" w:rsidP="00214641">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98763D" w:rsidRPr="00962218" w:rsidRDefault="0098763D" w:rsidP="00214641">
            <w:pPr>
              <w:rPr>
                <w:sz w:val="18"/>
                <w:szCs w:val="18"/>
                <w:lang w:val="ro-RO"/>
              </w:rPr>
            </w:pPr>
          </w:p>
        </w:tc>
      </w:tr>
      <w:tr w:rsidR="0098763D" w:rsidRPr="00962218" w:rsidTr="00214641">
        <w:trPr>
          <w:cantSplit/>
          <w:trHeight w:val="73"/>
          <w:jc w:val="center"/>
        </w:trPr>
        <w:tc>
          <w:tcPr>
            <w:tcW w:w="14909" w:type="dxa"/>
            <w:gridSpan w:val="11"/>
            <w:tcBorders>
              <w:left w:val="thinThickSmallGap" w:sz="24" w:space="0" w:color="auto"/>
              <w:right w:val="thinThickSmallGap" w:sz="24" w:space="0" w:color="auto"/>
            </w:tcBorders>
            <w:vAlign w:val="center"/>
          </w:tcPr>
          <w:p w:rsidR="0098763D" w:rsidRPr="00962218" w:rsidRDefault="0098763D" w:rsidP="00214641">
            <w:pPr>
              <w:ind w:firstLine="526"/>
              <w:jc w:val="both"/>
              <w:rPr>
                <w:sz w:val="18"/>
                <w:szCs w:val="18"/>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98763D" w:rsidRPr="00962218" w:rsidRDefault="0098763D" w:rsidP="0098763D">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FB3F7D" w:rsidRPr="00962218" w:rsidRDefault="00FB3F7D" w:rsidP="009841B0">
      <w:pPr>
        <w:ind w:left="7200" w:firstLine="720"/>
        <w:jc w:val="right"/>
        <w:rPr>
          <w:b/>
          <w:bCs/>
          <w:sz w:val="20"/>
          <w:szCs w:val="20"/>
          <w:lang w:val="ro-RO"/>
        </w:rPr>
      </w:pPr>
    </w:p>
    <w:p w:rsidR="000E704D" w:rsidRPr="00962218" w:rsidRDefault="000E704D"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B26531" w:rsidRPr="00962218" w:rsidRDefault="00B26531" w:rsidP="009841B0">
      <w:pPr>
        <w:ind w:left="7200" w:firstLine="720"/>
        <w:jc w:val="right"/>
        <w:rPr>
          <w:b/>
          <w:bCs/>
          <w:sz w:val="20"/>
          <w:szCs w:val="20"/>
          <w:lang w:val="ro-RO"/>
        </w:rPr>
      </w:pPr>
    </w:p>
    <w:p w:rsidR="00B26531" w:rsidRPr="00962218" w:rsidRDefault="00B26531"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567"/>
        <w:gridCol w:w="2127"/>
        <w:gridCol w:w="660"/>
        <w:gridCol w:w="1496"/>
        <w:gridCol w:w="1496"/>
        <w:gridCol w:w="4862"/>
        <w:gridCol w:w="1122"/>
        <w:gridCol w:w="1559"/>
      </w:tblGrid>
      <w:tr w:rsidR="00962218" w:rsidRPr="00962218">
        <w:trPr>
          <w:cantSplit/>
          <w:jc w:val="center"/>
        </w:trPr>
        <w:tc>
          <w:tcPr>
            <w:tcW w:w="4374" w:type="dxa"/>
            <w:gridSpan w:val="4"/>
            <w:tcBorders>
              <w:top w:val="thinThickSmallGap" w:sz="24" w:space="0" w:color="auto"/>
              <w:left w:val="thinThickSmallGap" w:sz="24" w:space="0" w:color="auto"/>
              <w:right w:val="thinThickSmallGap" w:sz="24" w:space="0" w:color="auto"/>
            </w:tcBorders>
            <w:vAlign w:val="center"/>
          </w:tcPr>
          <w:p w:rsidR="00D24F55" w:rsidRPr="00962218" w:rsidRDefault="00D24F55" w:rsidP="00D24F55">
            <w:pPr>
              <w:jc w:val="center"/>
              <w:rPr>
                <w:b/>
                <w:bCs/>
                <w:sz w:val="16"/>
                <w:szCs w:val="16"/>
                <w:lang w:val="ro-RO"/>
              </w:rPr>
            </w:pPr>
            <w:r w:rsidRPr="00962218">
              <w:rPr>
                <w:b/>
                <w:bCs/>
                <w:sz w:val="16"/>
                <w:szCs w:val="16"/>
                <w:lang w:val="ro-RO"/>
              </w:rPr>
              <w:lastRenderedPageBreak/>
              <w:t xml:space="preserve">CODURILE DISCIPLINELOR DE ARTE VIZUALE </w:t>
            </w:r>
            <w:r w:rsidRPr="00962218">
              <w:rPr>
                <w:sz w:val="16"/>
                <w:szCs w:val="16"/>
                <w:lang w:val="ro-RO"/>
              </w:rPr>
              <w:t>(PRINCIPALE)</w:t>
            </w:r>
            <w:r w:rsidRPr="00962218">
              <w:rPr>
                <w:b/>
                <w:bCs/>
                <w:sz w:val="16"/>
                <w:szCs w:val="16"/>
                <w:lang w:val="ro-RO"/>
              </w:rPr>
              <w:t xml:space="preserve"> DE ÎNCADRARE </w:t>
            </w:r>
          </w:p>
          <w:p w:rsidR="00D24F55" w:rsidRPr="00962218" w:rsidRDefault="00D24F55" w:rsidP="00D24F55">
            <w:pPr>
              <w:jc w:val="center"/>
              <w:rPr>
                <w:b/>
                <w:bCs/>
                <w:sz w:val="16"/>
                <w:szCs w:val="16"/>
                <w:lang w:val="ro-RO"/>
              </w:rPr>
            </w:pPr>
            <w:smartTag w:uri="urn:schemas-microsoft-com:office:smarttags" w:element="stockticker">
              <w:r w:rsidRPr="00962218">
                <w:rPr>
                  <w:b/>
                  <w:bCs/>
                  <w:sz w:val="16"/>
                  <w:szCs w:val="16"/>
                  <w:lang w:val="ro-RO"/>
                </w:rPr>
                <w:t>DIN</w:t>
              </w:r>
            </w:smartTag>
            <w:r w:rsidRPr="00962218">
              <w:rPr>
                <w:b/>
                <w:bCs/>
                <w:sz w:val="16"/>
                <w:szCs w:val="16"/>
                <w:lang w:val="ro-RO"/>
              </w:rPr>
              <w:t xml:space="preserve"> ÎNVĂŢĂMÂNTUL PREUNIVERSITAR</w:t>
            </w:r>
          </w:p>
          <w:p w:rsidR="00D24F55" w:rsidRPr="00962218" w:rsidRDefault="00D24F55" w:rsidP="00D24F55">
            <w:pPr>
              <w:jc w:val="center"/>
              <w:rPr>
                <w:b/>
                <w:bCs/>
                <w:sz w:val="16"/>
                <w:szCs w:val="16"/>
                <w:lang w:val="ro-RO"/>
              </w:rPr>
            </w:pPr>
            <w:r w:rsidRPr="00962218">
              <w:rPr>
                <w:b/>
                <w:bCs/>
                <w:sz w:val="16"/>
                <w:szCs w:val="16"/>
                <w:lang w:val="ro-RO"/>
              </w:rPr>
              <w:t xml:space="preserve">(v. lista </w:t>
            </w:r>
            <w:r w:rsidRPr="00962218">
              <w:rPr>
                <w:b/>
                <w:bCs/>
                <w:caps/>
                <w:sz w:val="16"/>
                <w:szCs w:val="16"/>
                <w:lang w:val="ro-RO"/>
              </w:rPr>
              <w:t>*LDAVCIP*)</w:t>
            </w:r>
          </w:p>
        </w:tc>
        <w:tc>
          <w:tcPr>
            <w:tcW w:w="8976" w:type="dxa"/>
            <w:gridSpan w:val="4"/>
            <w:tcBorders>
              <w:top w:val="thinThickSmallGap" w:sz="24" w:space="0" w:color="auto"/>
              <w:left w:val="nil"/>
              <w:right w:val="thinThickSmallGap" w:sz="24" w:space="0" w:color="auto"/>
            </w:tcBorders>
            <w:vAlign w:val="center"/>
          </w:tcPr>
          <w:p w:rsidR="00D24F55" w:rsidRPr="00962218" w:rsidRDefault="00D24F55" w:rsidP="00D24F55">
            <w:pPr>
              <w:jc w:val="center"/>
              <w:rPr>
                <w:b/>
                <w:bCs/>
                <w:sz w:val="14"/>
                <w:szCs w:val="14"/>
                <w:lang w:val="ro-RO"/>
              </w:rPr>
            </w:pPr>
            <w:r w:rsidRPr="00962218">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D24F55" w:rsidRPr="00962218" w:rsidRDefault="00D24F55" w:rsidP="00D24F55">
            <w:pPr>
              <w:jc w:val="center"/>
              <w:rPr>
                <w:sz w:val="14"/>
                <w:szCs w:val="14"/>
                <w:lang w:val="ro-RO"/>
              </w:rPr>
            </w:pPr>
            <w:r w:rsidRPr="00962218">
              <w:rPr>
                <w:b/>
                <w:bCs/>
                <w:sz w:val="14"/>
                <w:szCs w:val="14"/>
                <w:lang w:val="ro-RO"/>
              </w:rPr>
              <w:t>Programa -</w:t>
            </w:r>
          </w:p>
          <w:p w:rsidR="00D24F55" w:rsidRPr="00962218" w:rsidRDefault="00D24F55" w:rsidP="00D24F55">
            <w:pPr>
              <w:jc w:val="center"/>
              <w:rPr>
                <w:b/>
                <w:bCs/>
                <w:sz w:val="14"/>
                <w:szCs w:val="14"/>
                <w:lang w:val="ro-RO"/>
              </w:rPr>
            </w:pPr>
            <w:r w:rsidRPr="00962218">
              <w:rPr>
                <w:b/>
                <w:bCs/>
                <w:sz w:val="14"/>
                <w:szCs w:val="14"/>
                <w:lang w:val="ro-RO"/>
              </w:rPr>
              <w:t xml:space="preserve">probă de concurs/ </w:t>
            </w:r>
          </w:p>
          <w:p w:rsidR="00D24F55" w:rsidRPr="00962218" w:rsidRDefault="00D24F55" w:rsidP="00D24F55">
            <w:pPr>
              <w:jc w:val="center"/>
              <w:rPr>
                <w:sz w:val="14"/>
                <w:szCs w:val="14"/>
                <w:lang w:val="ro-RO"/>
              </w:rPr>
            </w:pPr>
            <w:r w:rsidRPr="00962218">
              <w:rPr>
                <w:b/>
                <w:bCs/>
                <w:sz w:val="14"/>
                <w:szCs w:val="14"/>
                <w:lang w:val="ro-RO"/>
              </w:rPr>
              <w:t>Disciplina pentru examenul naţional de definitivare în învăţământ</w:t>
            </w:r>
          </w:p>
        </w:tc>
      </w:tr>
      <w:tr w:rsidR="00962218" w:rsidRPr="00962218">
        <w:trPr>
          <w:cantSplit/>
          <w:trHeight w:val="584"/>
          <w:jc w:val="center"/>
        </w:trPr>
        <w:tc>
          <w:tcPr>
            <w:tcW w:w="1020" w:type="dxa"/>
            <w:tcBorders>
              <w:left w:val="thinThickSmallGap" w:sz="24" w:space="0" w:color="auto"/>
            </w:tcBorders>
            <w:vAlign w:val="center"/>
          </w:tcPr>
          <w:p w:rsidR="00617EFB" w:rsidRPr="00962218" w:rsidRDefault="00617EFB" w:rsidP="005F4AF7">
            <w:pPr>
              <w:jc w:val="center"/>
              <w:rPr>
                <w:b/>
                <w:bCs/>
                <w:sz w:val="16"/>
                <w:szCs w:val="16"/>
                <w:lang w:val="ro-RO"/>
              </w:rPr>
            </w:pPr>
            <w:r w:rsidRPr="00962218">
              <w:rPr>
                <w:b/>
                <w:bCs/>
                <w:sz w:val="16"/>
                <w:szCs w:val="16"/>
                <w:lang w:val="ro-RO"/>
              </w:rPr>
              <w:t>L-</w:t>
            </w:r>
          </w:p>
        </w:tc>
        <w:tc>
          <w:tcPr>
            <w:tcW w:w="567" w:type="dxa"/>
            <w:vAlign w:val="center"/>
          </w:tcPr>
          <w:p w:rsidR="00617EFB" w:rsidRPr="00962218" w:rsidRDefault="00617EFB" w:rsidP="005F4AF7">
            <w:pPr>
              <w:jc w:val="center"/>
              <w:rPr>
                <w:b/>
                <w:bCs/>
                <w:sz w:val="16"/>
                <w:szCs w:val="16"/>
                <w:lang w:val="ro-RO"/>
              </w:rPr>
            </w:pPr>
            <w:r w:rsidRPr="00962218">
              <w:rPr>
                <w:b/>
                <w:bCs/>
                <w:sz w:val="16"/>
                <w:szCs w:val="16"/>
                <w:lang w:val="ro-RO"/>
              </w:rPr>
              <w:t>G -</w:t>
            </w:r>
          </w:p>
        </w:tc>
        <w:tc>
          <w:tcPr>
            <w:tcW w:w="2127" w:type="dxa"/>
            <w:vAlign w:val="center"/>
          </w:tcPr>
          <w:p w:rsidR="00617EFB" w:rsidRPr="00962218" w:rsidRDefault="00617EFB" w:rsidP="005F4AF7">
            <w:pPr>
              <w:jc w:val="center"/>
              <w:rPr>
                <w:b/>
                <w:bCs/>
                <w:sz w:val="16"/>
                <w:szCs w:val="16"/>
                <w:lang w:val="ro-RO"/>
              </w:rPr>
            </w:pPr>
            <w:r w:rsidRPr="00962218">
              <w:rPr>
                <w:b/>
                <w:bCs/>
                <w:sz w:val="16"/>
                <w:szCs w:val="16"/>
                <w:lang w:val="ro-RO"/>
              </w:rPr>
              <w:t>LA -</w:t>
            </w:r>
          </w:p>
        </w:tc>
        <w:tc>
          <w:tcPr>
            <w:tcW w:w="660" w:type="dxa"/>
            <w:tcBorders>
              <w:right w:val="thinThickSmallGap" w:sz="24" w:space="0" w:color="auto"/>
            </w:tcBorders>
            <w:vAlign w:val="center"/>
          </w:tcPr>
          <w:p w:rsidR="00617EFB" w:rsidRPr="00962218" w:rsidRDefault="00617EFB" w:rsidP="005F4AF7">
            <w:pPr>
              <w:jc w:val="center"/>
              <w:rPr>
                <w:b/>
                <w:bCs/>
                <w:sz w:val="16"/>
                <w:szCs w:val="16"/>
                <w:lang w:val="ro-RO"/>
              </w:rPr>
            </w:pPr>
            <w:r w:rsidRPr="00962218">
              <w:rPr>
                <w:b/>
                <w:bCs/>
                <w:sz w:val="16"/>
                <w:szCs w:val="16"/>
                <w:lang w:val="ro-RO"/>
              </w:rPr>
              <w:t>GA-</w:t>
            </w:r>
          </w:p>
        </w:tc>
        <w:tc>
          <w:tcPr>
            <w:tcW w:w="1496" w:type="dxa"/>
            <w:tcBorders>
              <w:left w:val="nil"/>
            </w:tcBorders>
            <w:vAlign w:val="center"/>
          </w:tcPr>
          <w:p w:rsidR="00617EFB" w:rsidRPr="00962218" w:rsidRDefault="00617EFB" w:rsidP="005F4AF7">
            <w:pPr>
              <w:jc w:val="center"/>
              <w:rPr>
                <w:sz w:val="16"/>
                <w:szCs w:val="16"/>
                <w:lang w:val="ro-RO"/>
              </w:rPr>
            </w:pPr>
            <w:r w:rsidRPr="00962218">
              <w:rPr>
                <w:sz w:val="16"/>
                <w:szCs w:val="16"/>
                <w:lang w:val="ro-RO"/>
              </w:rPr>
              <w:t>Domeniul fundamental</w:t>
            </w:r>
          </w:p>
        </w:tc>
        <w:tc>
          <w:tcPr>
            <w:tcW w:w="1496" w:type="dxa"/>
            <w:tcBorders>
              <w:left w:val="nil"/>
            </w:tcBorders>
            <w:vAlign w:val="center"/>
          </w:tcPr>
          <w:p w:rsidR="00617EFB" w:rsidRPr="00962218" w:rsidRDefault="00617EFB" w:rsidP="005F4AF7">
            <w:pPr>
              <w:jc w:val="center"/>
              <w:rPr>
                <w:sz w:val="16"/>
                <w:szCs w:val="16"/>
                <w:lang w:val="ro-RO"/>
              </w:rPr>
            </w:pPr>
            <w:r w:rsidRPr="00962218">
              <w:rPr>
                <w:sz w:val="16"/>
                <w:szCs w:val="16"/>
                <w:lang w:val="ro-RO"/>
              </w:rPr>
              <w:t>Domeniul pentru studiile</w:t>
            </w:r>
          </w:p>
          <w:p w:rsidR="00617EFB" w:rsidRPr="00962218" w:rsidRDefault="00617EFB" w:rsidP="005F4AF7">
            <w:pPr>
              <w:jc w:val="center"/>
              <w:rPr>
                <w:sz w:val="16"/>
                <w:szCs w:val="16"/>
                <w:lang w:val="ro-RO"/>
              </w:rPr>
            </w:pPr>
            <w:r w:rsidRPr="00962218">
              <w:rPr>
                <w:sz w:val="16"/>
                <w:szCs w:val="16"/>
                <w:lang w:val="ro-RO"/>
              </w:rPr>
              <w:t xml:space="preserve">universitare de licenţă              </w:t>
            </w:r>
          </w:p>
        </w:tc>
        <w:tc>
          <w:tcPr>
            <w:tcW w:w="4862" w:type="dxa"/>
            <w:vAlign w:val="center"/>
          </w:tcPr>
          <w:p w:rsidR="00617EFB" w:rsidRPr="00962218" w:rsidRDefault="00617EFB" w:rsidP="005F4AF7">
            <w:pPr>
              <w:jc w:val="right"/>
              <w:rPr>
                <w:sz w:val="16"/>
                <w:szCs w:val="16"/>
                <w:lang w:val="ro-RO"/>
              </w:rPr>
            </w:pPr>
            <w:r w:rsidRPr="00962218">
              <w:rPr>
                <w:sz w:val="16"/>
                <w:szCs w:val="16"/>
                <w:lang w:val="ro-RO"/>
              </w:rPr>
              <w:t xml:space="preserve">Nivelul de </w:t>
            </w:r>
          </w:p>
          <w:p w:rsidR="00617EFB" w:rsidRPr="00962218" w:rsidRDefault="00617EFB" w:rsidP="005F4AF7">
            <w:pPr>
              <w:jc w:val="right"/>
              <w:rPr>
                <w:sz w:val="16"/>
                <w:szCs w:val="16"/>
                <w:lang w:val="ro-RO"/>
              </w:rPr>
            </w:pPr>
            <w:r w:rsidRPr="00962218">
              <w:rPr>
                <w:sz w:val="16"/>
                <w:szCs w:val="16"/>
                <w:lang w:val="ro-RO"/>
              </w:rPr>
              <w:t>studii</w:t>
            </w:r>
          </w:p>
          <w:p w:rsidR="00617EFB" w:rsidRPr="00962218" w:rsidRDefault="00617EFB" w:rsidP="005F4AF7">
            <w:pPr>
              <w:rPr>
                <w:sz w:val="16"/>
                <w:szCs w:val="16"/>
                <w:lang w:val="ro-RO"/>
              </w:rPr>
            </w:pPr>
          </w:p>
          <w:p w:rsidR="00617EFB" w:rsidRPr="00962218" w:rsidRDefault="00617EFB" w:rsidP="005F4AF7">
            <w:pPr>
              <w:rPr>
                <w:sz w:val="16"/>
                <w:szCs w:val="16"/>
                <w:lang w:val="ro-RO"/>
              </w:rPr>
            </w:pPr>
          </w:p>
          <w:p w:rsidR="00617EFB" w:rsidRPr="00962218" w:rsidRDefault="00617EFB" w:rsidP="005F4AF7">
            <w:pPr>
              <w:rPr>
                <w:sz w:val="16"/>
                <w:szCs w:val="16"/>
                <w:lang w:val="ro-RO"/>
              </w:rPr>
            </w:pPr>
            <w:r w:rsidRPr="00962218">
              <w:rPr>
                <w:sz w:val="16"/>
                <w:szCs w:val="16"/>
                <w:lang w:val="ro-RO"/>
              </w:rPr>
              <w:t>Programul de studii de master acreditat</w:t>
            </w:r>
          </w:p>
        </w:tc>
        <w:tc>
          <w:tcPr>
            <w:tcW w:w="1122" w:type="dxa"/>
            <w:tcBorders>
              <w:right w:val="thinThickSmallGap" w:sz="24" w:space="0" w:color="auto"/>
            </w:tcBorders>
            <w:vAlign w:val="center"/>
          </w:tcPr>
          <w:p w:rsidR="00617EFB" w:rsidRPr="00962218" w:rsidRDefault="00617EFB" w:rsidP="005F4AF7">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Studii universitare integrate licenţă şi master</w:t>
            </w:r>
          </w:p>
        </w:tc>
        <w:tc>
          <w:tcPr>
            <w:tcW w:w="1559" w:type="dxa"/>
            <w:vMerge/>
            <w:tcBorders>
              <w:left w:val="nil"/>
              <w:right w:val="thinThickSmallGap" w:sz="24" w:space="0" w:color="auto"/>
            </w:tcBorders>
            <w:vAlign w:val="center"/>
          </w:tcPr>
          <w:p w:rsidR="00617EFB" w:rsidRPr="00962218" w:rsidRDefault="00617EFB" w:rsidP="005F4AF7">
            <w:pPr>
              <w:jc w:val="center"/>
              <w:rPr>
                <w:b/>
                <w:bCs/>
                <w:sz w:val="16"/>
                <w:szCs w:val="16"/>
                <w:lang w:val="ro-RO"/>
              </w:rPr>
            </w:pPr>
          </w:p>
        </w:tc>
      </w:tr>
      <w:tr w:rsidR="00962218" w:rsidRPr="00962218">
        <w:trPr>
          <w:cantSplit/>
          <w:trHeight w:val="584"/>
          <w:jc w:val="center"/>
        </w:trPr>
        <w:tc>
          <w:tcPr>
            <w:tcW w:w="1020" w:type="dxa"/>
            <w:tcBorders>
              <w:left w:val="thinThickSmallGap" w:sz="24" w:space="0" w:color="auto"/>
            </w:tcBorders>
            <w:vAlign w:val="center"/>
          </w:tcPr>
          <w:p w:rsidR="00B92AB1" w:rsidRPr="00962218" w:rsidRDefault="00B92AB1" w:rsidP="00B92AB1">
            <w:pPr>
              <w:jc w:val="center"/>
              <w:rPr>
                <w:b/>
                <w:bCs/>
                <w:sz w:val="16"/>
                <w:szCs w:val="16"/>
                <w:lang w:val="ro-RO"/>
              </w:rPr>
            </w:pPr>
            <w:r w:rsidRPr="00962218">
              <w:rPr>
                <w:b/>
                <w:bCs/>
                <w:sz w:val="16"/>
                <w:szCs w:val="16"/>
                <w:lang w:val="ro-RO"/>
              </w:rPr>
              <w:t xml:space="preserve">EV; </w:t>
            </w:r>
          </w:p>
          <w:p w:rsidR="00B92AB1" w:rsidRPr="00962218" w:rsidRDefault="00B92AB1" w:rsidP="00B92AB1">
            <w:pPr>
              <w:jc w:val="center"/>
              <w:rPr>
                <w:b/>
                <w:bCs/>
                <w:sz w:val="16"/>
                <w:szCs w:val="16"/>
                <w:lang w:val="ro-RO"/>
              </w:rPr>
            </w:pPr>
            <w:r w:rsidRPr="00962218">
              <w:rPr>
                <w:b/>
                <w:bCs/>
                <w:sz w:val="16"/>
                <w:szCs w:val="16"/>
                <w:lang w:val="ro-RO"/>
              </w:rPr>
              <w:t xml:space="preserve">EP-EV;                 EV-EA; EP-EV-EA; </w:t>
            </w:r>
            <w:r w:rsidRPr="00962218">
              <w:rPr>
                <w:b/>
                <w:bCs/>
                <w:sz w:val="14"/>
                <w:szCs w:val="14"/>
                <w:lang w:val="ro-RO"/>
              </w:rPr>
              <w:t>SFD.PC, IA.PC, IAAE.PC</w:t>
            </w:r>
          </w:p>
        </w:tc>
        <w:tc>
          <w:tcPr>
            <w:tcW w:w="567" w:type="dxa"/>
            <w:vAlign w:val="center"/>
          </w:tcPr>
          <w:p w:rsidR="00B92AB1" w:rsidRPr="00962218" w:rsidRDefault="00B92AB1" w:rsidP="00B92AB1">
            <w:pPr>
              <w:jc w:val="center"/>
              <w:rPr>
                <w:b/>
                <w:bCs/>
                <w:sz w:val="16"/>
                <w:szCs w:val="16"/>
                <w:lang w:val="ro-RO"/>
              </w:rPr>
            </w:pPr>
            <w:r w:rsidRPr="00962218">
              <w:rPr>
                <w:b/>
                <w:bCs/>
                <w:sz w:val="16"/>
                <w:szCs w:val="16"/>
                <w:lang w:val="ro-RO"/>
              </w:rPr>
              <w:t>EP</w:t>
            </w:r>
          </w:p>
        </w:tc>
        <w:tc>
          <w:tcPr>
            <w:tcW w:w="2127" w:type="dxa"/>
            <w:vAlign w:val="center"/>
          </w:tcPr>
          <w:p w:rsidR="00B92AB1" w:rsidRPr="00962218" w:rsidRDefault="00B92AB1" w:rsidP="00B92AB1">
            <w:pPr>
              <w:rPr>
                <w:b/>
                <w:bCs/>
                <w:sz w:val="16"/>
                <w:szCs w:val="16"/>
                <w:lang w:val="ro-RO"/>
              </w:rPr>
            </w:pPr>
            <w:r w:rsidRPr="00962218">
              <w:rPr>
                <w:b/>
                <w:bCs/>
                <w:sz w:val="16"/>
                <w:szCs w:val="16"/>
                <w:lang w:val="ro-RO"/>
              </w:rPr>
              <w:t xml:space="preserve">A, A-AS, </w:t>
            </w:r>
            <w:smartTag w:uri="urn:schemas-microsoft-com:office:smarttags" w:element="stockticker">
              <w:r w:rsidRPr="00962218">
                <w:rPr>
                  <w:b/>
                  <w:bCs/>
                  <w:sz w:val="16"/>
                  <w:szCs w:val="16"/>
                  <w:lang w:val="ro-RO"/>
                </w:rPr>
                <w:t>SFC</w:t>
              </w:r>
            </w:smartTag>
            <w:r w:rsidRPr="00962218">
              <w:rPr>
                <w:b/>
                <w:bCs/>
                <w:sz w:val="16"/>
                <w:szCs w:val="16"/>
                <w:lang w:val="ro-RO"/>
              </w:rPr>
              <w:t xml:space="preserve">, </w:t>
            </w:r>
            <w:smartTag w:uri="urn:schemas-microsoft-com:office:smarttags" w:element="stockticker">
              <w:r w:rsidRPr="00962218">
                <w:rPr>
                  <w:b/>
                  <w:bCs/>
                  <w:sz w:val="16"/>
                  <w:szCs w:val="16"/>
                  <w:lang w:val="ro-RO"/>
                </w:rPr>
                <w:t>SFD</w:t>
              </w:r>
            </w:smartTag>
            <w:r w:rsidRPr="00962218">
              <w:rPr>
                <w:b/>
                <w:bCs/>
                <w:sz w:val="16"/>
                <w:szCs w:val="16"/>
                <w:lang w:val="ro-RO"/>
              </w:rPr>
              <w:t xml:space="preserve">, </w:t>
            </w:r>
            <w:smartTag w:uri="urn:schemas-microsoft-com:office:smarttags" w:element="stockticker">
              <w:r w:rsidRPr="00962218">
                <w:rPr>
                  <w:b/>
                  <w:bCs/>
                  <w:sz w:val="16"/>
                  <w:szCs w:val="16"/>
                  <w:lang w:val="ro-RO"/>
                </w:rPr>
                <w:t>SCO</w:t>
              </w:r>
            </w:smartTag>
            <w:r w:rsidRPr="00962218">
              <w:rPr>
                <w:b/>
                <w:bCs/>
                <w:sz w:val="16"/>
                <w:szCs w:val="16"/>
                <w:lang w:val="ro-RO"/>
              </w:rPr>
              <w:t xml:space="preserve">, SFV, DDP, </w:t>
            </w:r>
            <w:smartTag w:uri="urn:schemas-microsoft-com:office:smarttags" w:element="stockticker">
              <w:r w:rsidRPr="00962218">
                <w:rPr>
                  <w:b/>
                  <w:bCs/>
                  <w:sz w:val="16"/>
                  <w:szCs w:val="16"/>
                  <w:lang w:val="ro-RO"/>
                </w:rPr>
                <w:t>PER</w:t>
              </w:r>
            </w:smartTag>
            <w:r w:rsidRPr="00962218">
              <w:rPr>
                <w:b/>
                <w:bCs/>
                <w:sz w:val="16"/>
                <w:szCs w:val="16"/>
                <w:lang w:val="ro-RO"/>
              </w:rPr>
              <w:t xml:space="preserve">, IA, EV, </w:t>
            </w:r>
            <w:smartTag w:uri="urn:schemas-microsoft-com:office:smarttags" w:element="stockticker">
              <w:r w:rsidRPr="00962218">
                <w:rPr>
                  <w:b/>
                  <w:bCs/>
                  <w:sz w:val="16"/>
                  <w:szCs w:val="16"/>
                  <w:lang w:val="ro-RO"/>
                </w:rPr>
                <w:t>CRO</w:t>
              </w:r>
            </w:smartTag>
            <w:r w:rsidRPr="00962218">
              <w:rPr>
                <w:b/>
                <w:bCs/>
                <w:sz w:val="16"/>
                <w:szCs w:val="16"/>
                <w:lang w:val="ro-RO"/>
              </w:rPr>
              <w:t xml:space="preserve">-(fundamentale), OFA, PCI, SD, </w:t>
            </w:r>
            <w:smartTag w:uri="urn:schemas-microsoft-com:office:smarttags" w:element="stockticker">
              <w:r w:rsidRPr="00962218">
                <w:rPr>
                  <w:b/>
                  <w:bCs/>
                  <w:sz w:val="16"/>
                  <w:szCs w:val="16"/>
                  <w:lang w:val="ro-RO"/>
                </w:rPr>
                <w:t>CRO</w:t>
              </w:r>
            </w:smartTag>
            <w:r w:rsidRPr="00962218">
              <w:rPr>
                <w:b/>
                <w:bCs/>
                <w:sz w:val="16"/>
                <w:szCs w:val="16"/>
                <w:lang w:val="ro-RO"/>
              </w:rPr>
              <w:t xml:space="preserve">, P/DP </w:t>
            </w:r>
          </w:p>
        </w:tc>
        <w:tc>
          <w:tcPr>
            <w:tcW w:w="660" w:type="dxa"/>
            <w:tcBorders>
              <w:right w:val="thinThickSmallGap" w:sz="24" w:space="0" w:color="auto"/>
            </w:tcBorders>
            <w:vAlign w:val="center"/>
          </w:tcPr>
          <w:p w:rsidR="00B92AB1" w:rsidRPr="00962218" w:rsidRDefault="00B92AB1" w:rsidP="00B92AB1">
            <w:pPr>
              <w:jc w:val="center"/>
              <w:rPr>
                <w:b/>
                <w:bCs/>
                <w:sz w:val="16"/>
                <w:szCs w:val="16"/>
                <w:lang w:val="ro-RO"/>
              </w:rPr>
            </w:pPr>
            <w:r w:rsidRPr="00962218">
              <w:rPr>
                <w:b/>
                <w:bCs/>
                <w:sz w:val="16"/>
                <w:szCs w:val="16"/>
                <w:lang w:val="ro-RO"/>
              </w:rPr>
              <w:t>IA</w:t>
            </w:r>
          </w:p>
        </w:tc>
        <w:tc>
          <w:tcPr>
            <w:tcW w:w="1496" w:type="dxa"/>
            <w:tcBorders>
              <w:left w:val="nil"/>
            </w:tcBorders>
            <w:vAlign w:val="center"/>
          </w:tcPr>
          <w:p w:rsidR="00B92AB1" w:rsidRPr="00962218" w:rsidRDefault="00B92AB1" w:rsidP="00B92AB1">
            <w:pPr>
              <w:jc w:val="center"/>
              <w:rPr>
                <w:sz w:val="16"/>
                <w:szCs w:val="16"/>
                <w:lang w:val="ro-RO"/>
              </w:rPr>
            </w:pPr>
            <w:r w:rsidRPr="00962218">
              <w:rPr>
                <w:sz w:val="16"/>
                <w:szCs w:val="16"/>
                <w:lang w:val="ro-RO"/>
              </w:rPr>
              <w:t>ARHITECTURĂ ŞI URBANISM</w:t>
            </w:r>
          </w:p>
        </w:tc>
        <w:tc>
          <w:tcPr>
            <w:tcW w:w="1496" w:type="dxa"/>
            <w:tcBorders>
              <w:left w:val="nil"/>
            </w:tcBorders>
            <w:vAlign w:val="center"/>
          </w:tcPr>
          <w:p w:rsidR="00B92AB1" w:rsidRPr="00962218" w:rsidRDefault="00B92AB1" w:rsidP="00B92AB1">
            <w:pPr>
              <w:jc w:val="center"/>
              <w:rPr>
                <w:sz w:val="16"/>
                <w:szCs w:val="16"/>
                <w:lang w:val="ro-RO"/>
              </w:rPr>
            </w:pPr>
            <w:r w:rsidRPr="00962218">
              <w:rPr>
                <w:sz w:val="16"/>
                <w:szCs w:val="16"/>
                <w:lang w:val="ro-RO"/>
              </w:rPr>
              <w:t>ARHITECTURĂ</w:t>
            </w:r>
          </w:p>
        </w:tc>
        <w:tc>
          <w:tcPr>
            <w:tcW w:w="4862" w:type="dxa"/>
            <w:vAlign w:val="center"/>
          </w:tcPr>
          <w:p w:rsidR="00B92AB1" w:rsidRPr="00962218" w:rsidRDefault="00B92AB1" w:rsidP="00B92AB1">
            <w:pPr>
              <w:rPr>
                <w:sz w:val="16"/>
                <w:szCs w:val="16"/>
                <w:vertAlign w:val="superscript"/>
                <w:lang w:val="ro-RO"/>
              </w:rPr>
            </w:pPr>
            <w:r w:rsidRPr="00962218">
              <w:rPr>
                <w:sz w:val="16"/>
                <w:szCs w:val="16"/>
                <w:lang w:val="ro-RO"/>
              </w:rPr>
              <w:t>Arhitectură</w:t>
            </w:r>
            <w:r w:rsidRPr="00962218">
              <w:rPr>
                <w:sz w:val="16"/>
                <w:szCs w:val="16"/>
                <w:vertAlign w:val="superscript"/>
                <w:lang w:val="ro-RO"/>
              </w:rPr>
              <w:t>1)</w:t>
            </w:r>
          </w:p>
        </w:tc>
        <w:tc>
          <w:tcPr>
            <w:tcW w:w="1122" w:type="dxa"/>
            <w:tcBorders>
              <w:right w:val="thinThickSmallGap" w:sz="24" w:space="0" w:color="auto"/>
            </w:tcBorders>
            <w:vAlign w:val="center"/>
          </w:tcPr>
          <w:p w:rsidR="00B92AB1" w:rsidRPr="00962218" w:rsidRDefault="00B92AB1" w:rsidP="00B92AB1">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1559" w:type="dxa"/>
            <w:vMerge w:val="restart"/>
            <w:tcBorders>
              <w:left w:val="nil"/>
              <w:right w:val="thinThickSmallGap" w:sz="24" w:space="0" w:color="auto"/>
            </w:tcBorders>
            <w:vAlign w:val="center"/>
          </w:tcPr>
          <w:p w:rsidR="00B92AB1" w:rsidRPr="00962218" w:rsidRDefault="00B92AB1" w:rsidP="00B92AB1">
            <w:pPr>
              <w:jc w:val="center"/>
              <w:rPr>
                <w:b/>
                <w:bCs/>
                <w:sz w:val="15"/>
                <w:szCs w:val="15"/>
                <w:lang w:val="ro-RO"/>
              </w:rPr>
            </w:pPr>
            <w:r w:rsidRPr="00962218">
              <w:rPr>
                <w:b/>
                <w:bCs/>
                <w:sz w:val="15"/>
                <w:szCs w:val="15"/>
                <w:lang w:val="ro-RO"/>
              </w:rPr>
              <w:t>Proba practico-metodică</w:t>
            </w:r>
          </w:p>
          <w:p w:rsidR="00B92AB1" w:rsidRPr="00962218" w:rsidRDefault="00B92AB1" w:rsidP="00B92AB1">
            <w:pPr>
              <w:jc w:val="center"/>
              <w:rPr>
                <w:b/>
                <w:bCs/>
                <w:sz w:val="15"/>
                <w:szCs w:val="15"/>
                <w:lang w:val="ro-RO"/>
              </w:rPr>
            </w:pPr>
            <w:r w:rsidRPr="00962218">
              <w:rPr>
                <w:b/>
                <w:bCs/>
                <w:sz w:val="15"/>
                <w:szCs w:val="15"/>
                <w:lang w:val="ro-RO"/>
              </w:rPr>
              <w:t>+</w:t>
            </w:r>
          </w:p>
          <w:p w:rsidR="00B92AB1" w:rsidRPr="00962218" w:rsidRDefault="00B92AB1" w:rsidP="00B92AB1">
            <w:pPr>
              <w:jc w:val="center"/>
              <w:rPr>
                <w:b/>
                <w:bCs/>
                <w:sz w:val="15"/>
                <w:szCs w:val="15"/>
                <w:lang w:val="ro-RO"/>
              </w:rPr>
            </w:pPr>
            <w:r w:rsidRPr="00962218">
              <w:rPr>
                <w:b/>
                <w:bCs/>
                <w:sz w:val="15"/>
                <w:szCs w:val="15"/>
                <w:lang w:val="ro-RO"/>
              </w:rPr>
              <w:t>Arte vizuale</w:t>
            </w:r>
          </w:p>
          <w:p w:rsidR="00B92AB1" w:rsidRPr="00962218" w:rsidRDefault="00B92AB1" w:rsidP="00B92AB1">
            <w:pPr>
              <w:jc w:val="center"/>
              <w:rPr>
                <w:b/>
                <w:bCs/>
                <w:sz w:val="15"/>
                <w:szCs w:val="15"/>
                <w:lang w:val="ro-RO"/>
              </w:rPr>
            </w:pPr>
            <w:r w:rsidRPr="00962218">
              <w:rPr>
                <w:b/>
                <w:bCs/>
                <w:sz w:val="15"/>
                <w:szCs w:val="15"/>
                <w:lang w:val="ro-RO"/>
              </w:rPr>
              <w:t>(Arhitectură)</w:t>
            </w:r>
          </w:p>
          <w:p w:rsidR="00B92AB1" w:rsidRPr="00962218" w:rsidRDefault="00B92AB1" w:rsidP="00B92AB1">
            <w:pPr>
              <w:jc w:val="center"/>
              <w:rPr>
                <w:sz w:val="16"/>
                <w:szCs w:val="16"/>
                <w:lang w:val="ro-RO"/>
              </w:rPr>
            </w:pPr>
            <w:r w:rsidRPr="00962218">
              <w:rPr>
                <w:sz w:val="16"/>
                <w:szCs w:val="16"/>
                <w:lang w:val="ro-RO"/>
              </w:rPr>
              <w:t>(</w:t>
            </w:r>
            <w:r w:rsidRPr="00962218">
              <w:rPr>
                <w:sz w:val="12"/>
                <w:szCs w:val="12"/>
                <w:lang w:val="ro-RO"/>
              </w:rPr>
              <w:t>programa pentru concurs aprobată prin ordinul ministrului educaţiei,  cercetării,  tineretului  şi sportului nr. 5620 / 2010</w:t>
            </w: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sz w:val="16"/>
                <w:szCs w:val="16"/>
                <w:lang w:val="ro-RO"/>
              </w:rPr>
            </w:pPr>
            <w:r w:rsidRPr="00962218">
              <w:rPr>
                <w:sz w:val="16"/>
                <w:szCs w:val="16"/>
                <w:lang w:val="ro-RO"/>
              </w:rPr>
              <w:t>/</w:t>
            </w:r>
          </w:p>
          <w:p w:rsidR="00B92AB1" w:rsidRPr="00962218" w:rsidRDefault="00B92AB1" w:rsidP="00B92AB1">
            <w:pPr>
              <w:jc w:val="center"/>
              <w:rPr>
                <w:sz w:val="16"/>
                <w:szCs w:val="16"/>
                <w:lang w:val="ro-RO"/>
              </w:rPr>
            </w:pPr>
          </w:p>
          <w:p w:rsidR="00B92AB1" w:rsidRPr="00962218" w:rsidRDefault="00B92AB1" w:rsidP="00B92AB1">
            <w:pPr>
              <w:jc w:val="center"/>
              <w:rPr>
                <w:b/>
                <w:bCs/>
                <w:sz w:val="14"/>
                <w:szCs w:val="14"/>
                <w:lang w:val="ro-RO"/>
              </w:rPr>
            </w:pPr>
            <w:r w:rsidRPr="00962218">
              <w:rPr>
                <w:b/>
                <w:bCs/>
                <w:sz w:val="14"/>
                <w:szCs w:val="14"/>
                <w:lang w:val="ro-RO"/>
              </w:rPr>
              <w:t>ARTE VIZUALE</w:t>
            </w:r>
          </w:p>
          <w:p w:rsidR="00B92AB1" w:rsidRPr="00962218" w:rsidRDefault="00B92AB1" w:rsidP="00B92AB1">
            <w:pPr>
              <w:jc w:val="center"/>
              <w:rPr>
                <w:b/>
                <w:bCs/>
                <w:sz w:val="14"/>
                <w:szCs w:val="14"/>
                <w:lang w:val="ro-RO"/>
              </w:rPr>
            </w:pPr>
            <w:r w:rsidRPr="00962218">
              <w:rPr>
                <w:b/>
                <w:bCs/>
                <w:sz w:val="14"/>
                <w:szCs w:val="14"/>
                <w:lang w:val="ro-RO"/>
              </w:rPr>
              <w:t>(ARHITECTURĂ)</w:t>
            </w:r>
          </w:p>
          <w:p w:rsidR="00B92AB1" w:rsidRPr="00962218" w:rsidRDefault="00B92AB1" w:rsidP="00B92AB1">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B92AB1" w:rsidRPr="00962218" w:rsidRDefault="00B92AB1" w:rsidP="00B92AB1">
            <w:pPr>
              <w:jc w:val="center"/>
              <w:rPr>
                <w:sz w:val="15"/>
                <w:szCs w:val="15"/>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584"/>
          <w:jc w:val="center"/>
        </w:trPr>
        <w:tc>
          <w:tcPr>
            <w:tcW w:w="1020" w:type="dxa"/>
            <w:tcBorders>
              <w:left w:val="thinThickSmallGap" w:sz="24" w:space="0" w:color="auto"/>
            </w:tcBorders>
            <w:vAlign w:val="center"/>
          </w:tcPr>
          <w:p w:rsidR="005E397D" w:rsidRPr="00962218" w:rsidRDefault="005E397D" w:rsidP="005E397D">
            <w:pPr>
              <w:jc w:val="center"/>
              <w:rPr>
                <w:b/>
                <w:bCs/>
                <w:sz w:val="16"/>
                <w:szCs w:val="16"/>
                <w:lang w:val="ro-RO"/>
              </w:rPr>
            </w:pPr>
            <w:r w:rsidRPr="00962218">
              <w:rPr>
                <w:b/>
                <w:bCs/>
                <w:sz w:val="16"/>
                <w:szCs w:val="16"/>
                <w:lang w:val="ro-RO"/>
              </w:rPr>
              <w:t xml:space="preserve">EV; </w:t>
            </w:r>
          </w:p>
          <w:p w:rsidR="005E397D" w:rsidRPr="00962218" w:rsidRDefault="005E397D" w:rsidP="005E397D">
            <w:pPr>
              <w:jc w:val="center"/>
              <w:rPr>
                <w:b/>
                <w:bCs/>
                <w:sz w:val="16"/>
                <w:szCs w:val="16"/>
                <w:lang w:val="ro-RO"/>
              </w:rPr>
            </w:pPr>
            <w:r w:rsidRPr="00962218">
              <w:rPr>
                <w:b/>
                <w:bCs/>
                <w:sz w:val="16"/>
                <w:szCs w:val="16"/>
                <w:lang w:val="ro-RO"/>
              </w:rPr>
              <w:t>EP-EV;                 EV-EA; EP-EV-EA</w:t>
            </w:r>
            <w:r w:rsidR="00F8610A" w:rsidRPr="00962218">
              <w:rPr>
                <w:b/>
                <w:bCs/>
                <w:sz w:val="16"/>
                <w:szCs w:val="16"/>
                <w:lang w:val="ro-RO"/>
              </w:rPr>
              <w:t xml:space="preserve">; </w:t>
            </w:r>
            <w:r w:rsidR="00F8610A" w:rsidRPr="00962218">
              <w:rPr>
                <w:b/>
                <w:bCs/>
                <w:sz w:val="14"/>
                <w:szCs w:val="14"/>
                <w:lang w:val="ro-RO"/>
              </w:rPr>
              <w:t>SFD.PC, IA.PC, IAAE.PC</w:t>
            </w:r>
          </w:p>
        </w:tc>
        <w:tc>
          <w:tcPr>
            <w:tcW w:w="567" w:type="dxa"/>
            <w:vAlign w:val="center"/>
          </w:tcPr>
          <w:p w:rsidR="005E397D" w:rsidRPr="00962218" w:rsidRDefault="005E397D" w:rsidP="005F4AF7">
            <w:pPr>
              <w:jc w:val="center"/>
              <w:rPr>
                <w:b/>
                <w:bCs/>
                <w:sz w:val="16"/>
                <w:szCs w:val="16"/>
                <w:lang w:val="ro-RO"/>
              </w:rPr>
            </w:pPr>
            <w:r w:rsidRPr="00962218">
              <w:rPr>
                <w:b/>
                <w:bCs/>
                <w:sz w:val="16"/>
                <w:szCs w:val="16"/>
                <w:lang w:val="ro-RO"/>
              </w:rPr>
              <w:t>EP</w:t>
            </w:r>
          </w:p>
        </w:tc>
        <w:tc>
          <w:tcPr>
            <w:tcW w:w="2127" w:type="dxa"/>
            <w:vAlign w:val="center"/>
          </w:tcPr>
          <w:p w:rsidR="005E397D" w:rsidRPr="00962218" w:rsidRDefault="005E397D" w:rsidP="005F4AF7">
            <w:pPr>
              <w:rPr>
                <w:b/>
                <w:bCs/>
                <w:sz w:val="16"/>
                <w:szCs w:val="16"/>
                <w:lang w:val="ro-RO"/>
              </w:rPr>
            </w:pPr>
            <w:r w:rsidRPr="00962218">
              <w:rPr>
                <w:b/>
                <w:bCs/>
                <w:sz w:val="16"/>
                <w:szCs w:val="16"/>
                <w:lang w:val="ro-RO"/>
              </w:rPr>
              <w:t xml:space="preserve">A, </w:t>
            </w:r>
            <w:r w:rsidR="005521B9" w:rsidRPr="00962218">
              <w:rPr>
                <w:b/>
                <w:bCs/>
                <w:sz w:val="16"/>
                <w:szCs w:val="16"/>
                <w:lang w:val="ro-RO"/>
              </w:rPr>
              <w:t xml:space="preserve">A-AS, </w:t>
            </w:r>
            <w:smartTag w:uri="urn:schemas-microsoft-com:office:smarttags" w:element="stockticker">
              <w:r w:rsidRPr="00962218">
                <w:rPr>
                  <w:b/>
                  <w:bCs/>
                  <w:sz w:val="16"/>
                  <w:szCs w:val="16"/>
                  <w:lang w:val="ro-RO"/>
                </w:rPr>
                <w:t>SFC</w:t>
              </w:r>
            </w:smartTag>
            <w:r w:rsidRPr="00962218">
              <w:rPr>
                <w:b/>
                <w:bCs/>
                <w:sz w:val="16"/>
                <w:szCs w:val="16"/>
                <w:lang w:val="ro-RO"/>
              </w:rPr>
              <w:t xml:space="preserve">, </w:t>
            </w:r>
            <w:smartTag w:uri="urn:schemas-microsoft-com:office:smarttags" w:element="stockticker">
              <w:r w:rsidRPr="00962218">
                <w:rPr>
                  <w:b/>
                  <w:bCs/>
                  <w:sz w:val="16"/>
                  <w:szCs w:val="16"/>
                  <w:lang w:val="ro-RO"/>
                </w:rPr>
                <w:t>SFD</w:t>
              </w:r>
            </w:smartTag>
            <w:r w:rsidRPr="00962218">
              <w:rPr>
                <w:b/>
                <w:bCs/>
                <w:sz w:val="16"/>
                <w:szCs w:val="16"/>
                <w:lang w:val="ro-RO"/>
              </w:rPr>
              <w:t xml:space="preserve">, </w:t>
            </w:r>
            <w:smartTag w:uri="urn:schemas-microsoft-com:office:smarttags" w:element="stockticker">
              <w:r w:rsidRPr="00962218">
                <w:rPr>
                  <w:b/>
                  <w:bCs/>
                  <w:sz w:val="16"/>
                  <w:szCs w:val="16"/>
                  <w:lang w:val="ro-RO"/>
                </w:rPr>
                <w:t>SCO</w:t>
              </w:r>
            </w:smartTag>
            <w:r w:rsidRPr="00962218">
              <w:rPr>
                <w:b/>
                <w:bCs/>
                <w:sz w:val="16"/>
                <w:szCs w:val="16"/>
                <w:lang w:val="ro-RO"/>
              </w:rPr>
              <w:t xml:space="preserve">, SFV, DDP, </w:t>
            </w:r>
            <w:smartTag w:uri="urn:schemas-microsoft-com:office:smarttags" w:element="stockticker">
              <w:r w:rsidRPr="00962218">
                <w:rPr>
                  <w:b/>
                  <w:bCs/>
                  <w:sz w:val="16"/>
                  <w:szCs w:val="16"/>
                  <w:lang w:val="ro-RO"/>
                </w:rPr>
                <w:t>PER</w:t>
              </w:r>
            </w:smartTag>
            <w:r w:rsidRPr="00962218">
              <w:rPr>
                <w:b/>
                <w:bCs/>
                <w:sz w:val="16"/>
                <w:szCs w:val="16"/>
                <w:lang w:val="ro-RO"/>
              </w:rPr>
              <w:t xml:space="preserve">, IA, EV, </w:t>
            </w:r>
            <w:smartTag w:uri="urn:schemas-microsoft-com:office:smarttags" w:element="stockticker">
              <w:r w:rsidRPr="00962218">
                <w:rPr>
                  <w:b/>
                  <w:bCs/>
                  <w:sz w:val="16"/>
                  <w:szCs w:val="16"/>
                  <w:lang w:val="ro-RO"/>
                </w:rPr>
                <w:t>CRO</w:t>
              </w:r>
            </w:smartTag>
            <w:r w:rsidRPr="00962218">
              <w:rPr>
                <w:b/>
                <w:bCs/>
                <w:sz w:val="16"/>
                <w:szCs w:val="16"/>
                <w:lang w:val="ro-RO"/>
              </w:rPr>
              <w:t xml:space="preserve">-(fundamentale), OFA, PCI, SD, </w:t>
            </w:r>
            <w:smartTag w:uri="urn:schemas-microsoft-com:office:smarttags" w:element="stockticker">
              <w:r w:rsidRPr="00962218">
                <w:rPr>
                  <w:b/>
                  <w:bCs/>
                  <w:sz w:val="16"/>
                  <w:szCs w:val="16"/>
                  <w:lang w:val="ro-RO"/>
                </w:rPr>
                <w:t>CRO</w:t>
              </w:r>
            </w:smartTag>
            <w:r w:rsidRPr="00962218">
              <w:rPr>
                <w:b/>
                <w:bCs/>
                <w:sz w:val="16"/>
                <w:szCs w:val="16"/>
                <w:lang w:val="ro-RO"/>
              </w:rPr>
              <w:t xml:space="preserve">, P/DP </w:t>
            </w:r>
          </w:p>
        </w:tc>
        <w:tc>
          <w:tcPr>
            <w:tcW w:w="660" w:type="dxa"/>
            <w:tcBorders>
              <w:right w:val="thinThickSmallGap" w:sz="24" w:space="0" w:color="auto"/>
            </w:tcBorders>
            <w:vAlign w:val="center"/>
          </w:tcPr>
          <w:p w:rsidR="005E397D" w:rsidRPr="00962218" w:rsidRDefault="005E397D" w:rsidP="005F4AF7">
            <w:pPr>
              <w:jc w:val="center"/>
              <w:rPr>
                <w:b/>
                <w:bCs/>
                <w:sz w:val="16"/>
                <w:szCs w:val="16"/>
                <w:lang w:val="ro-RO"/>
              </w:rPr>
            </w:pPr>
            <w:r w:rsidRPr="00962218">
              <w:rPr>
                <w:b/>
                <w:bCs/>
                <w:sz w:val="16"/>
                <w:szCs w:val="16"/>
                <w:lang w:val="ro-RO"/>
              </w:rPr>
              <w:t>IA</w:t>
            </w:r>
          </w:p>
        </w:tc>
        <w:tc>
          <w:tcPr>
            <w:tcW w:w="1496" w:type="dxa"/>
            <w:tcBorders>
              <w:left w:val="nil"/>
            </w:tcBorders>
            <w:vAlign w:val="center"/>
          </w:tcPr>
          <w:p w:rsidR="005E397D" w:rsidRPr="00962218" w:rsidRDefault="005E397D" w:rsidP="005F4AF7">
            <w:pPr>
              <w:jc w:val="center"/>
              <w:rPr>
                <w:sz w:val="16"/>
                <w:szCs w:val="16"/>
                <w:lang w:val="ro-RO"/>
              </w:rPr>
            </w:pPr>
            <w:r w:rsidRPr="00962218">
              <w:rPr>
                <w:sz w:val="16"/>
                <w:szCs w:val="16"/>
                <w:lang w:val="ro-RO"/>
              </w:rPr>
              <w:t>ARHITECTURĂ ŞI URBANISM</w:t>
            </w:r>
          </w:p>
        </w:tc>
        <w:tc>
          <w:tcPr>
            <w:tcW w:w="1496" w:type="dxa"/>
            <w:tcBorders>
              <w:left w:val="nil"/>
            </w:tcBorders>
            <w:vAlign w:val="center"/>
          </w:tcPr>
          <w:p w:rsidR="005E397D" w:rsidRPr="00962218" w:rsidRDefault="005E397D" w:rsidP="005F4AF7">
            <w:pPr>
              <w:jc w:val="center"/>
              <w:rPr>
                <w:sz w:val="16"/>
                <w:szCs w:val="16"/>
                <w:lang w:val="ro-RO"/>
              </w:rPr>
            </w:pPr>
            <w:r w:rsidRPr="00962218">
              <w:rPr>
                <w:sz w:val="16"/>
                <w:szCs w:val="16"/>
                <w:lang w:val="ro-RO"/>
              </w:rPr>
              <w:t>ARHITECTURĂ</w:t>
            </w:r>
          </w:p>
        </w:tc>
        <w:tc>
          <w:tcPr>
            <w:tcW w:w="4862" w:type="dxa"/>
            <w:vAlign w:val="center"/>
          </w:tcPr>
          <w:p w:rsidR="005E397D" w:rsidRPr="00962218" w:rsidRDefault="005E397D" w:rsidP="008E13A8">
            <w:pPr>
              <w:rPr>
                <w:sz w:val="16"/>
                <w:szCs w:val="16"/>
                <w:vertAlign w:val="superscript"/>
                <w:lang w:val="ro-RO"/>
              </w:rPr>
            </w:pPr>
            <w:r w:rsidRPr="00962218">
              <w:rPr>
                <w:sz w:val="16"/>
                <w:szCs w:val="16"/>
                <w:lang w:val="ro-RO"/>
              </w:rPr>
              <w:t>Arhitectură de interior</w:t>
            </w:r>
            <w:r w:rsidRPr="00962218">
              <w:rPr>
                <w:sz w:val="16"/>
                <w:szCs w:val="16"/>
                <w:vertAlign w:val="superscript"/>
                <w:lang w:val="ro-RO"/>
              </w:rPr>
              <w:t>2)</w:t>
            </w:r>
          </w:p>
        </w:tc>
        <w:tc>
          <w:tcPr>
            <w:tcW w:w="1122" w:type="dxa"/>
            <w:tcBorders>
              <w:right w:val="thinThickSmallGap" w:sz="24" w:space="0" w:color="auto"/>
            </w:tcBorders>
            <w:vAlign w:val="center"/>
          </w:tcPr>
          <w:p w:rsidR="005E397D" w:rsidRPr="00962218" w:rsidRDefault="000A3A97" w:rsidP="005F4AF7">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1559" w:type="dxa"/>
            <w:vMerge/>
            <w:tcBorders>
              <w:left w:val="nil"/>
              <w:right w:val="thinThickSmallGap" w:sz="24" w:space="0" w:color="auto"/>
            </w:tcBorders>
            <w:vAlign w:val="center"/>
          </w:tcPr>
          <w:p w:rsidR="005E397D" w:rsidRPr="00962218" w:rsidRDefault="005E397D" w:rsidP="005F4AF7">
            <w:pPr>
              <w:jc w:val="center"/>
              <w:rPr>
                <w:b/>
                <w:bCs/>
                <w:sz w:val="16"/>
                <w:szCs w:val="16"/>
                <w:lang w:val="ro-RO"/>
              </w:rPr>
            </w:pPr>
          </w:p>
        </w:tc>
      </w:tr>
      <w:tr w:rsidR="00617EFB" w:rsidRPr="00962218">
        <w:trPr>
          <w:cantSplit/>
          <w:trHeight w:val="584"/>
          <w:jc w:val="center"/>
        </w:trPr>
        <w:tc>
          <w:tcPr>
            <w:tcW w:w="14909" w:type="dxa"/>
            <w:gridSpan w:val="9"/>
            <w:tcBorders>
              <w:left w:val="thinThickSmallGap" w:sz="24" w:space="0" w:color="auto"/>
              <w:right w:val="thinThickSmallGap" w:sz="24" w:space="0" w:color="auto"/>
            </w:tcBorders>
            <w:vAlign w:val="center"/>
          </w:tcPr>
          <w:p w:rsidR="00617EFB" w:rsidRPr="00962218" w:rsidRDefault="00617EFB" w:rsidP="008E13A8">
            <w:pPr>
              <w:rPr>
                <w:sz w:val="20"/>
                <w:szCs w:val="20"/>
                <w:lang w:val="ro-RO"/>
              </w:rPr>
            </w:pPr>
            <w:r w:rsidRPr="00962218">
              <w:rPr>
                <w:sz w:val="20"/>
                <w:szCs w:val="20"/>
                <w:vertAlign w:val="superscript"/>
                <w:lang w:val="ro-RO"/>
              </w:rPr>
              <w:t>1)</w:t>
            </w:r>
            <w:r w:rsidRPr="00962218">
              <w:rPr>
                <w:sz w:val="20"/>
                <w:szCs w:val="20"/>
                <w:lang w:val="ro-RO"/>
              </w:rPr>
              <w:t xml:space="preserve"> Studii universitare integrate licenţă şi master cu un număr de 360 de credite de studiu transferabile, conform reglementării sectoriale din cadrul Uniunii Europene.</w:t>
            </w:r>
          </w:p>
          <w:p w:rsidR="00617EFB" w:rsidRPr="00962218" w:rsidRDefault="00617EFB" w:rsidP="008E13A8">
            <w:pPr>
              <w:rPr>
                <w:sz w:val="16"/>
                <w:szCs w:val="16"/>
                <w:lang w:val="ro-RO"/>
              </w:rPr>
            </w:pPr>
            <w:r w:rsidRPr="00962218">
              <w:rPr>
                <w:sz w:val="20"/>
                <w:szCs w:val="20"/>
                <w:vertAlign w:val="superscript"/>
                <w:lang w:val="ro-RO"/>
              </w:rPr>
              <w:t xml:space="preserve">2) </w:t>
            </w:r>
            <w:r w:rsidRPr="00962218">
              <w:rPr>
                <w:sz w:val="20"/>
                <w:szCs w:val="20"/>
                <w:lang w:val="ro-RO"/>
              </w:rPr>
              <w:t>Studii universitare integrate licenţă şi master cu un număr de 300 de credite de studiu transferabile.</w:t>
            </w:r>
          </w:p>
        </w:tc>
      </w:tr>
    </w:tbl>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B92AB1" w:rsidRPr="00962218" w:rsidRDefault="00B92AB1" w:rsidP="009841B0">
      <w:pPr>
        <w:ind w:left="7200" w:firstLine="720"/>
        <w:jc w:val="right"/>
        <w:rPr>
          <w:b/>
          <w:bCs/>
          <w:sz w:val="20"/>
          <w:szCs w:val="20"/>
          <w:lang w:val="ro-RO"/>
        </w:rPr>
      </w:pPr>
    </w:p>
    <w:p w:rsidR="00652E89" w:rsidRPr="00962218" w:rsidRDefault="00652E89" w:rsidP="009841B0">
      <w:pPr>
        <w:ind w:left="7200" w:firstLine="720"/>
        <w:jc w:val="right"/>
        <w:rPr>
          <w:b/>
          <w:bCs/>
          <w:sz w:val="20"/>
          <w:szCs w:val="20"/>
          <w:lang w:val="ro-RO"/>
        </w:rPr>
      </w:pPr>
    </w:p>
    <w:p w:rsidR="00652E89" w:rsidRPr="00962218" w:rsidRDefault="00652E89"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p>
    <w:p w:rsidR="00617EFB" w:rsidRPr="00962218" w:rsidRDefault="00617EFB" w:rsidP="009841B0">
      <w:pPr>
        <w:ind w:left="7200" w:firstLine="720"/>
        <w:jc w:val="right"/>
        <w:rPr>
          <w:b/>
          <w:bCs/>
          <w:sz w:val="20"/>
          <w:szCs w:val="20"/>
          <w:lang w:val="ro-RO"/>
        </w:rPr>
      </w:pPr>
      <w:r w:rsidRPr="00962218">
        <w:rPr>
          <w:b/>
          <w:bCs/>
          <w:sz w:val="20"/>
          <w:szCs w:val="20"/>
          <w:lang w:val="ro-RO"/>
        </w:rPr>
        <w:lastRenderedPageBreak/>
        <w:t>Aria curriculară : ARTE</w:t>
      </w:r>
    </w:p>
    <w:p w:rsidR="00617EFB" w:rsidRPr="00962218" w:rsidRDefault="00617EFB" w:rsidP="009841B0">
      <w:pPr>
        <w:ind w:left="8640"/>
        <w:jc w:val="right"/>
        <w:rPr>
          <w:b/>
          <w:bCs/>
          <w:sz w:val="20"/>
          <w:szCs w:val="20"/>
          <w:lang w:val="ro-RO"/>
        </w:rPr>
      </w:pPr>
      <w:r w:rsidRPr="00962218">
        <w:rPr>
          <w:b/>
          <w:bCs/>
          <w:sz w:val="20"/>
          <w:szCs w:val="20"/>
          <w:lang w:val="ro-RO"/>
        </w:rPr>
        <w:t xml:space="preserve">         MUZICĂ; TEATRU; COREGRAFIE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930"/>
        <w:gridCol w:w="8276"/>
      </w:tblGrid>
      <w:tr w:rsidR="00962218" w:rsidRPr="00962218" w:rsidTr="00C86F88">
        <w:trPr>
          <w:trHeight w:val="401"/>
          <w:jc w:val="center"/>
        </w:trPr>
        <w:tc>
          <w:tcPr>
            <w:tcW w:w="4672" w:type="dxa"/>
            <w:vAlign w:val="center"/>
          </w:tcPr>
          <w:p w:rsidR="00617EFB" w:rsidRPr="00962218" w:rsidRDefault="00617EFB">
            <w:pPr>
              <w:rPr>
                <w:sz w:val="22"/>
                <w:szCs w:val="22"/>
                <w:lang w:val="ro-RO"/>
              </w:rPr>
            </w:pPr>
            <w:r w:rsidRPr="00962218">
              <w:rPr>
                <w:sz w:val="22"/>
                <w:szCs w:val="22"/>
                <w:lang w:val="ro-RO"/>
              </w:rPr>
              <w:t>NIVELUL DE ÎNVĂŢĂMÂNT</w:t>
            </w:r>
          </w:p>
        </w:tc>
        <w:tc>
          <w:tcPr>
            <w:tcW w:w="1930" w:type="dxa"/>
            <w:vAlign w:val="center"/>
          </w:tcPr>
          <w:p w:rsidR="00617EFB" w:rsidRPr="00962218" w:rsidRDefault="00617EFB">
            <w:pPr>
              <w:rPr>
                <w:sz w:val="22"/>
                <w:szCs w:val="22"/>
                <w:lang w:val="ro-RO"/>
              </w:rPr>
            </w:pPr>
            <w:smartTag w:uri="urn:schemas-microsoft-com:office:smarttags" w:element="stockticker">
              <w:r w:rsidRPr="00962218">
                <w:rPr>
                  <w:sz w:val="22"/>
                  <w:szCs w:val="22"/>
                  <w:lang w:val="ro-RO"/>
                </w:rPr>
                <w:t>ARIA</w:t>
              </w:r>
            </w:smartTag>
            <w:r w:rsidRPr="00962218">
              <w:rPr>
                <w:sz w:val="22"/>
                <w:szCs w:val="22"/>
                <w:lang w:val="ro-RO"/>
              </w:rPr>
              <w:t xml:space="preserve"> CURRICULARĂ</w:t>
            </w:r>
          </w:p>
        </w:tc>
        <w:tc>
          <w:tcPr>
            <w:tcW w:w="8276" w:type="dxa"/>
            <w:vAlign w:val="center"/>
          </w:tcPr>
          <w:p w:rsidR="00617EFB" w:rsidRPr="00962218" w:rsidRDefault="00617EFB">
            <w:pPr>
              <w:rPr>
                <w:sz w:val="22"/>
                <w:szCs w:val="22"/>
                <w:lang w:val="ro-RO"/>
              </w:rPr>
            </w:pPr>
            <w:r w:rsidRPr="00962218">
              <w:rPr>
                <w:sz w:val="22"/>
                <w:szCs w:val="22"/>
                <w:lang w:val="ro-RO"/>
              </w:rPr>
              <w:t>DISCIPLINA</w:t>
            </w:r>
            <w:r w:rsidRPr="00962218">
              <w:rPr>
                <w:b/>
                <w:bCs/>
                <w:sz w:val="22"/>
                <w:szCs w:val="22"/>
                <w:lang w:val="ro-RO"/>
              </w:rPr>
              <w:t>*</w:t>
            </w:r>
          </w:p>
        </w:tc>
      </w:tr>
      <w:tr w:rsidR="00962218" w:rsidRPr="00962218" w:rsidTr="00C86F88">
        <w:trPr>
          <w:trHeight w:val="1126"/>
          <w:jc w:val="center"/>
        </w:trPr>
        <w:tc>
          <w:tcPr>
            <w:tcW w:w="4672" w:type="dxa"/>
            <w:vAlign w:val="center"/>
          </w:tcPr>
          <w:p w:rsidR="00617EFB" w:rsidRPr="00962218" w:rsidRDefault="00617EFB">
            <w:pPr>
              <w:rPr>
                <w:sz w:val="22"/>
                <w:szCs w:val="22"/>
                <w:lang w:val="ro-RO"/>
              </w:rPr>
            </w:pPr>
            <w:r w:rsidRPr="00962218">
              <w:rPr>
                <w:sz w:val="22"/>
                <w:szCs w:val="22"/>
                <w:lang w:val="ro-RO"/>
              </w:rPr>
              <w:t>Învăţământ general obligatoriu şi învăţământ liceal ( şcoli şi licee de cultură generală, filiera teoretică, tehnologică şi vocaţională, cu excepţia specializării muzică.) clasele V- XII</w:t>
            </w:r>
          </w:p>
        </w:tc>
        <w:tc>
          <w:tcPr>
            <w:tcW w:w="1930" w:type="dxa"/>
            <w:vAlign w:val="center"/>
          </w:tcPr>
          <w:p w:rsidR="00617EFB" w:rsidRPr="00962218" w:rsidRDefault="00617EFB">
            <w:pPr>
              <w:jc w:val="center"/>
              <w:rPr>
                <w:sz w:val="22"/>
                <w:szCs w:val="22"/>
                <w:lang w:val="ro-RO"/>
              </w:rPr>
            </w:pPr>
            <w:r w:rsidRPr="00962218">
              <w:rPr>
                <w:sz w:val="22"/>
                <w:szCs w:val="22"/>
                <w:lang w:val="ro-RO"/>
              </w:rPr>
              <w:t>Arte</w:t>
            </w:r>
          </w:p>
        </w:tc>
        <w:tc>
          <w:tcPr>
            <w:tcW w:w="8276" w:type="dxa"/>
            <w:vAlign w:val="center"/>
          </w:tcPr>
          <w:p w:rsidR="00617EFB" w:rsidRPr="00962218" w:rsidRDefault="00617EFB">
            <w:pPr>
              <w:rPr>
                <w:sz w:val="22"/>
                <w:szCs w:val="22"/>
                <w:lang w:val="ro-RO"/>
              </w:rPr>
            </w:pPr>
            <w:r w:rsidRPr="00962218">
              <w:rPr>
                <w:sz w:val="22"/>
                <w:szCs w:val="22"/>
                <w:lang w:val="ro-RO"/>
              </w:rPr>
              <w:t xml:space="preserve">Educaţie muzicală </w:t>
            </w:r>
          </w:p>
        </w:tc>
      </w:tr>
      <w:tr w:rsidR="00962218" w:rsidRPr="00962218" w:rsidTr="00C86F88">
        <w:trPr>
          <w:jc w:val="center"/>
        </w:trPr>
        <w:tc>
          <w:tcPr>
            <w:tcW w:w="4672" w:type="dxa"/>
            <w:vAlign w:val="center"/>
          </w:tcPr>
          <w:p w:rsidR="00617EFB" w:rsidRPr="00962218" w:rsidRDefault="00617EFB">
            <w:pPr>
              <w:rPr>
                <w:sz w:val="22"/>
                <w:szCs w:val="22"/>
                <w:lang w:val="ro-RO"/>
              </w:rPr>
            </w:pPr>
            <w:r w:rsidRPr="00962218">
              <w:rPr>
                <w:sz w:val="22"/>
                <w:szCs w:val="22"/>
                <w:lang w:val="ro-RO"/>
              </w:rPr>
              <w:t>Educaţie artistică specializată (muzică teatru, coregrafie), şcoli şi licee de artă cu program integrat şi suplimentar, clasele I- XII ( primar, gimnazial, liceal)</w:t>
            </w:r>
          </w:p>
        </w:tc>
        <w:tc>
          <w:tcPr>
            <w:tcW w:w="1930" w:type="dxa"/>
            <w:vAlign w:val="center"/>
          </w:tcPr>
          <w:p w:rsidR="00617EFB" w:rsidRPr="00962218" w:rsidRDefault="00617EFB">
            <w:pPr>
              <w:rPr>
                <w:sz w:val="22"/>
                <w:szCs w:val="22"/>
                <w:lang w:val="ro-RO"/>
              </w:rPr>
            </w:pPr>
            <w:r w:rsidRPr="00962218">
              <w:rPr>
                <w:sz w:val="22"/>
                <w:szCs w:val="22"/>
                <w:lang w:val="ro-RO"/>
              </w:rPr>
              <w:t xml:space="preserve">          Arte</w:t>
            </w:r>
          </w:p>
        </w:tc>
        <w:tc>
          <w:tcPr>
            <w:tcW w:w="8276" w:type="dxa"/>
            <w:vAlign w:val="center"/>
          </w:tcPr>
          <w:p w:rsidR="00617EFB" w:rsidRPr="00962218" w:rsidRDefault="00617EFB">
            <w:pPr>
              <w:rPr>
                <w:b/>
                <w:bCs/>
                <w:sz w:val="22"/>
                <w:szCs w:val="22"/>
                <w:lang w:val="ro-RO"/>
              </w:rPr>
            </w:pPr>
            <w:r w:rsidRPr="00962218">
              <w:rPr>
                <w:b/>
                <w:bCs/>
                <w:sz w:val="22"/>
                <w:szCs w:val="22"/>
                <w:lang w:val="ro-RO"/>
              </w:rPr>
              <w:t>Educaţie muzicală specializată:</w:t>
            </w:r>
          </w:p>
          <w:p w:rsidR="00617EFB" w:rsidRPr="00962218" w:rsidRDefault="00617EFB">
            <w:pPr>
              <w:rPr>
                <w:sz w:val="22"/>
                <w:szCs w:val="22"/>
                <w:lang w:val="ro-RO"/>
              </w:rPr>
            </w:pPr>
            <w:r w:rsidRPr="00962218">
              <w:rPr>
                <w:i/>
                <w:iCs/>
                <w:sz w:val="22"/>
                <w:szCs w:val="22"/>
                <w:lang w:val="ro-RO"/>
              </w:rPr>
              <w:t xml:space="preserve">Muzică instrumentală: </w:t>
            </w:r>
            <w:r w:rsidRPr="00962218">
              <w:rPr>
                <w:sz w:val="22"/>
                <w:szCs w:val="22"/>
                <w:lang w:val="ro-RO"/>
              </w:rPr>
              <w:t>Pian</w:t>
            </w:r>
            <w:r w:rsidR="00C86F88" w:rsidRPr="00962218">
              <w:rPr>
                <w:sz w:val="22"/>
                <w:szCs w:val="22"/>
                <w:lang w:val="ro-RO"/>
              </w:rPr>
              <w:t xml:space="preserve">, </w:t>
            </w:r>
            <w:r w:rsidR="00157289" w:rsidRPr="00962218">
              <w:rPr>
                <w:sz w:val="22"/>
                <w:szCs w:val="22"/>
                <w:lang w:val="ro-RO"/>
              </w:rPr>
              <w:t xml:space="preserve">pian complementar, </w:t>
            </w:r>
            <w:r w:rsidR="00C86F88" w:rsidRPr="00962218">
              <w:rPr>
                <w:sz w:val="22"/>
                <w:szCs w:val="22"/>
                <w:lang w:val="ro-RO"/>
              </w:rPr>
              <w:t>orgă</w:t>
            </w:r>
          </w:p>
          <w:p w:rsidR="00617EFB" w:rsidRPr="00962218" w:rsidRDefault="00617EFB">
            <w:pPr>
              <w:rPr>
                <w:sz w:val="22"/>
                <w:szCs w:val="22"/>
                <w:lang w:val="ro-RO"/>
              </w:rPr>
            </w:pPr>
            <w:r w:rsidRPr="00962218">
              <w:rPr>
                <w:i/>
                <w:iCs/>
                <w:sz w:val="22"/>
                <w:szCs w:val="22"/>
                <w:lang w:val="ro-RO"/>
              </w:rPr>
              <w:t>Instrumente cu coarde</w:t>
            </w:r>
            <w:r w:rsidRPr="00962218">
              <w:rPr>
                <w:sz w:val="22"/>
                <w:szCs w:val="22"/>
                <w:lang w:val="ro-RO"/>
              </w:rPr>
              <w:t xml:space="preserve">: vioară, violă, violoncel, contrabas, chitară, harpă; </w:t>
            </w:r>
          </w:p>
          <w:p w:rsidR="00617EFB" w:rsidRPr="00962218" w:rsidRDefault="00617EFB">
            <w:pPr>
              <w:rPr>
                <w:sz w:val="22"/>
                <w:szCs w:val="22"/>
                <w:lang w:val="ro-RO"/>
              </w:rPr>
            </w:pPr>
            <w:r w:rsidRPr="00962218">
              <w:rPr>
                <w:i/>
                <w:iCs/>
                <w:sz w:val="22"/>
                <w:szCs w:val="22"/>
                <w:lang w:val="ro-RO"/>
              </w:rPr>
              <w:t>Instrumente de suflat</w:t>
            </w:r>
            <w:r w:rsidRPr="00962218">
              <w:rPr>
                <w:sz w:val="22"/>
                <w:szCs w:val="22"/>
                <w:lang w:val="ro-RO"/>
              </w:rPr>
              <w:t>: flaut, oboi, clarinet, fagot, trompetă corn, trombon, tubă, nai</w:t>
            </w:r>
          </w:p>
          <w:p w:rsidR="00617EFB" w:rsidRPr="00962218" w:rsidRDefault="00617EFB">
            <w:pPr>
              <w:rPr>
                <w:sz w:val="22"/>
                <w:szCs w:val="22"/>
                <w:lang w:val="ro-RO"/>
              </w:rPr>
            </w:pPr>
            <w:r w:rsidRPr="00962218">
              <w:rPr>
                <w:i/>
                <w:iCs/>
                <w:sz w:val="22"/>
                <w:szCs w:val="22"/>
                <w:lang w:val="ro-RO"/>
              </w:rPr>
              <w:t>Instrumente de percuţie</w:t>
            </w:r>
            <w:r w:rsidRPr="00962218">
              <w:rPr>
                <w:sz w:val="22"/>
                <w:szCs w:val="22"/>
                <w:lang w:val="ro-RO"/>
              </w:rPr>
              <w:t>: ţambal;</w:t>
            </w:r>
          </w:p>
          <w:p w:rsidR="00617EFB" w:rsidRPr="00962218" w:rsidRDefault="00617EFB">
            <w:pPr>
              <w:rPr>
                <w:sz w:val="22"/>
                <w:szCs w:val="22"/>
                <w:lang w:val="ro-RO"/>
              </w:rPr>
            </w:pPr>
            <w:r w:rsidRPr="00962218">
              <w:rPr>
                <w:sz w:val="22"/>
                <w:szCs w:val="22"/>
                <w:lang w:val="ro-RO"/>
              </w:rPr>
              <w:t>Instrument la alegere*</w:t>
            </w:r>
          </w:p>
          <w:p w:rsidR="00617EFB" w:rsidRPr="00962218" w:rsidRDefault="00617EFB">
            <w:pPr>
              <w:rPr>
                <w:sz w:val="22"/>
                <w:szCs w:val="22"/>
                <w:lang w:val="ro-RO"/>
              </w:rPr>
            </w:pPr>
            <w:r w:rsidRPr="00962218">
              <w:rPr>
                <w:sz w:val="22"/>
                <w:szCs w:val="22"/>
                <w:lang w:val="ro-RO"/>
              </w:rPr>
              <w:t>Acompaniament</w:t>
            </w:r>
          </w:p>
          <w:p w:rsidR="00617EFB" w:rsidRPr="00962218" w:rsidRDefault="00617EFB">
            <w:pPr>
              <w:rPr>
                <w:sz w:val="22"/>
                <w:szCs w:val="22"/>
                <w:lang w:val="ro-RO"/>
              </w:rPr>
            </w:pPr>
            <w:r w:rsidRPr="00962218">
              <w:rPr>
                <w:i/>
                <w:iCs/>
                <w:sz w:val="22"/>
                <w:szCs w:val="22"/>
                <w:lang w:val="ro-RO"/>
              </w:rPr>
              <w:t>Artă vocală</w:t>
            </w:r>
            <w:r w:rsidRPr="00962218">
              <w:rPr>
                <w:sz w:val="22"/>
                <w:szCs w:val="22"/>
                <w:lang w:val="ro-RO"/>
              </w:rPr>
              <w:t>: canto, iniţiere vocală, muzică vocală tradiţională românească ( canto popular), jazz - muzică uşoară (muzică vocală)</w:t>
            </w:r>
          </w:p>
          <w:p w:rsidR="00617EFB" w:rsidRPr="00962218" w:rsidRDefault="00617EFB">
            <w:pPr>
              <w:rPr>
                <w:sz w:val="22"/>
                <w:szCs w:val="22"/>
                <w:lang w:val="ro-RO"/>
              </w:rPr>
            </w:pPr>
            <w:r w:rsidRPr="00962218">
              <w:rPr>
                <w:i/>
                <w:iCs/>
                <w:sz w:val="22"/>
                <w:szCs w:val="22"/>
                <w:lang w:val="ro-RO"/>
              </w:rPr>
              <w:t>Ansambluri muzicale</w:t>
            </w:r>
            <w:r w:rsidRPr="00962218">
              <w:rPr>
                <w:sz w:val="22"/>
                <w:szCs w:val="22"/>
                <w:lang w:val="ro-RO"/>
              </w:rPr>
              <w:t xml:space="preserve"> instrumentale şi vocale: muzică de cameră, orchestră, cor</w:t>
            </w:r>
          </w:p>
          <w:p w:rsidR="00617EFB" w:rsidRPr="00962218" w:rsidRDefault="00617EFB">
            <w:pPr>
              <w:rPr>
                <w:sz w:val="22"/>
                <w:szCs w:val="22"/>
                <w:lang w:val="ro-RO"/>
              </w:rPr>
            </w:pPr>
            <w:r w:rsidRPr="00962218">
              <w:rPr>
                <w:sz w:val="22"/>
                <w:szCs w:val="22"/>
                <w:lang w:val="ro-RO"/>
              </w:rPr>
              <w:t>Teorie – solfegiu - dicteu</w:t>
            </w:r>
          </w:p>
          <w:p w:rsidR="00617EFB" w:rsidRPr="00962218" w:rsidRDefault="00617EFB">
            <w:pPr>
              <w:rPr>
                <w:sz w:val="22"/>
                <w:szCs w:val="22"/>
                <w:lang w:val="ro-RO"/>
              </w:rPr>
            </w:pPr>
            <w:r w:rsidRPr="00962218">
              <w:rPr>
                <w:sz w:val="22"/>
                <w:szCs w:val="22"/>
                <w:lang w:val="ro-RO"/>
              </w:rPr>
              <w:t>Istoria muzicii</w:t>
            </w:r>
          </w:p>
          <w:p w:rsidR="00617EFB" w:rsidRPr="00962218" w:rsidRDefault="00617EFB">
            <w:pPr>
              <w:rPr>
                <w:sz w:val="22"/>
                <w:szCs w:val="22"/>
                <w:lang w:val="ro-RO"/>
              </w:rPr>
            </w:pPr>
            <w:r w:rsidRPr="00962218">
              <w:rPr>
                <w:sz w:val="22"/>
                <w:szCs w:val="22"/>
                <w:lang w:val="ro-RO"/>
              </w:rPr>
              <w:t>Forme muzicale</w:t>
            </w:r>
          </w:p>
          <w:p w:rsidR="00617EFB" w:rsidRPr="00962218" w:rsidRDefault="00617EFB">
            <w:pPr>
              <w:rPr>
                <w:sz w:val="22"/>
                <w:szCs w:val="22"/>
                <w:lang w:val="ro-RO"/>
              </w:rPr>
            </w:pPr>
            <w:r w:rsidRPr="00962218">
              <w:rPr>
                <w:sz w:val="22"/>
                <w:szCs w:val="22"/>
                <w:lang w:val="ro-RO"/>
              </w:rPr>
              <w:t>Armonie</w:t>
            </w:r>
          </w:p>
          <w:p w:rsidR="00617EFB" w:rsidRPr="00962218" w:rsidRDefault="00617EFB">
            <w:pPr>
              <w:rPr>
                <w:sz w:val="22"/>
                <w:szCs w:val="22"/>
                <w:lang w:val="ro-RO"/>
              </w:rPr>
            </w:pPr>
            <w:r w:rsidRPr="00962218">
              <w:rPr>
                <w:sz w:val="22"/>
                <w:szCs w:val="22"/>
                <w:lang w:val="ro-RO"/>
              </w:rPr>
              <w:t>Etnografie şi folclor muzical</w:t>
            </w:r>
          </w:p>
          <w:p w:rsidR="00157289" w:rsidRPr="00962218" w:rsidRDefault="00157289">
            <w:pPr>
              <w:rPr>
                <w:sz w:val="22"/>
                <w:szCs w:val="22"/>
                <w:lang w:val="ro-RO"/>
              </w:rPr>
            </w:pPr>
            <w:r w:rsidRPr="00962218">
              <w:rPr>
                <w:sz w:val="22"/>
                <w:szCs w:val="22"/>
                <w:lang w:val="ro-RO"/>
              </w:rPr>
              <w:t>Corepetiţie</w:t>
            </w:r>
          </w:p>
          <w:p w:rsidR="00617EFB" w:rsidRPr="00962218" w:rsidRDefault="00617EFB">
            <w:pPr>
              <w:rPr>
                <w:b/>
                <w:bCs/>
                <w:sz w:val="22"/>
                <w:szCs w:val="22"/>
                <w:lang w:val="ro-RO"/>
              </w:rPr>
            </w:pPr>
            <w:r w:rsidRPr="00962218">
              <w:rPr>
                <w:b/>
                <w:bCs/>
                <w:sz w:val="22"/>
                <w:szCs w:val="22"/>
                <w:lang w:val="ro-RO"/>
              </w:rPr>
              <w:t xml:space="preserve">Educaţie artistică specializată: </w:t>
            </w:r>
          </w:p>
          <w:p w:rsidR="00617EFB" w:rsidRPr="00962218" w:rsidRDefault="00617EFB">
            <w:pPr>
              <w:rPr>
                <w:sz w:val="22"/>
                <w:szCs w:val="22"/>
                <w:lang w:val="ro-RO"/>
              </w:rPr>
            </w:pPr>
            <w:r w:rsidRPr="00962218">
              <w:rPr>
                <w:sz w:val="22"/>
                <w:szCs w:val="22"/>
                <w:lang w:val="ro-RO"/>
              </w:rPr>
              <w:t>Arta actorului</w:t>
            </w:r>
          </w:p>
          <w:p w:rsidR="00617EFB" w:rsidRPr="00962218" w:rsidRDefault="00617EFB">
            <w:pPr>
              <w:rPr>
                <w:sz w:val="22"/>
                <w:szCs w:val="22"/>
                <w:lang w:val="ro-RO"/>
              </w:rPr>
            </w:pPr>
            <w:r w:rsidRPr="00962218">
              <w:rPr>
                <w:sz w:val="22"/>
                <w:szCs w:val="22"/>
                <w:lang w:val="ro-RO"/>
              </w:rPr>
              <w:t>Euritmie</w:t>
            </w:r>
          </w:p>
          <w:p w:rsidR="00617EFB" w:rsidRPr="00962218" w:rsidRDefault="00617EFB">
            <w:pPr>
              <w:rPr>
                <w:sz w:val="22"/>
                <w:szCs w:val="22"/>
                <w:lang w:val="ro-RO"/>
              </w:rPr>
            </w:pPr>
            <w:r w:rsidRPr="00962218">
              <w:rPr>
                <w:sz w:val="22"/>
                <w:szCs w:val="22"/>
                <w:lang w:val="ro-RO"/>
              </w:rPr>
              <w:t>Istoria teatrului</w:t>
            </w:r>
            <w:r w:rsidR="00D5436B" w:rsidRPr="00962218">
              <w:rPr>
                <w:sz w:val="22"/>
                <w:szCs w:val="22"/>
                <w:lang w:val="ro-RO"/>
              </w:rPr>
              <w:t xml:space="preserve"> universal şi românesc</w:t>
            </w:r>
          </w:p>
          <w:p w:rsidR="00617EFB" w:rsidRPr="00962218" w:rsidRDefault="00617EFB">
            <w:pPr>
              <w:rPr>
                <w:sz w:val="22"/>
                <w:szCs w:val="22"/>
                <w:lang w:val="ro-RO"/>
              </w:rPr>
            </w:pPr>
            <w:r w:rsidRPr="00962218">
              <w:rPr>
                <w:sz w:val="22"/>
                <w:szCs w:val="22"/>
                <w:lang w:val="ro-RO"/>
              </w:rPr>
              <w:t>Management artistic</w:t>
            </w:r>
          </w:p>
          <w:p w:rsidR="00617EFB" w:rsidRPr="00962218" w:rsidRDefault="00D5436B">
            <w:pPr>
              <w:rPr>
                <w:sz w:val="22"/>
                <w:szCs w:val="22"/>
                <w:lang w:val="ro-RO"/>
              </w:rPr>
            </w:pPr>
            <w:r w:rsidRPr="00962218">
              <w:rPr>
                <w:sz w:val="22"/>
                <w:szCs w:val="22"/>
                <w:lang w:val="ro-RO"/>
              </w:rPr>
              <w:t>Artele</w:t>
            </w:r>
            <w:r w:rsidR="00617EFB" w:rsidRPr="00962218">
              <w:rPr>
                <w:sz w:val="22"/>
                <w:szCs w:val="22"/>
                <w:lang w:val="ro-RO"/>
              </w:rPr>
              <w:t xml:space="preserve"> spectacolului</w:t>
            </w:r>
          </w:p>
          <w:p w:rsidR="00617EFB" w:rsidRPr="00962218" w:rsidRDefault="00617EFB">
            <w:pPr>
              <w:rPr>
                <w:sz w:val="22"/>
                <w:szCs w:val="22"/>
                <w:lang w:val="ro-RO"/>
              </w:rPr>
            </w:pPr>
            <w:r w:rsidRPr="00962218">
              <w:rPr>
                <w:sz w:val="22"/>
                <w:szCs w:val="22"/>
                <w:lang w:val="ro-RO"/>
              </w:rPr>
              <w:t>Estetica şi teoria spectacolului</w:t>
            </w:r>
          </w:p>
          <w:p w:rsidR="00617EFB" w:rsidRPr="00962218" w:rsidRDefault="00617EFB">
            <w:pPr>
              <w:rPr>
                <w:b/>
                <w:bCs/>
                <w:sz w:val="22"/>
                <w:szCs w:val="22"/>
                <w:lang w:val="ro-RO"/>
              </w:rPr>
            </w:pPr>
            <w:r w:rsidRPr="00962218">
              <w:rPr>
                <w:b/>
                <w:bCs/>
                <w:sz w:val="22"/>
                <w:szCs w:val="22"/>
                <w:lang w:val="ro-RO"/>
              </w:rPr>
              <w:t>Coregrafie:</w:t>
            </w:r>
          </w:p>
          <w:p w:rsidR="00617EFB" w:rsidRPr="00962218" w:rsidRDefault="00617EFB">
            <w:pPr>
              <w:rPr>
                <w:sz w:val="22"/>
                <w:szCs w:val="22"/>
                <w:lang w:val="ro-RO"/>
              </w:rPr>
            </w:pPr>
            <w:r w:rsidRPr="00962218">
              <w:rPr>
                <w:sz w:val="22"/>
                <w:szCs w:val="22"/>
                <w:lang w:val="ro-RO"/>
              </w:rPr>
              <w:t>Dans clasic</w:t>
            </w:r>
          </w:p>
          <w:p w:rsidR="00617EFB" w:rsidRPr="00962218" w:rsidRDefault="00617EFB">
            <w:pPr>
              <w:rPr>
                <w:sz w:val="22"/>
                <w:szCs w:val="22"/>
                <w:lang w:val="ro-RO"/>
              </w:rPr>
            </w:pPr>
            <w:r w:rsidRPr="00962218">
              <w:rPr>
                <w:sz w:val="22"/>
                <w:szCs w:val="22"/>
                <w:lang w:val="ro-RO"/>
              </w:rPr>
              <w:t>Dans de caracter</w:t>
            </w:r>
          </w:p>
          <w:p w:rsidR="00617EFB" w:rsidRPr="00962218" w:rsidRDefault="00BA2CC0">
            <w:pPr>
              <w:rPr>
                <w:sz w:val="22"/>
                <w:szCs w:val="22"/>
                <w:lang w:val="ro-RO"/>
              </w:rPr>
            </w:pPr>
            <w:r w:rsidRPr="00962218">
              <w:rPr>
                <w:sz w:val="22"/>
                <w:szCs w:val="22"/>
                <w:lang w:val="ro-RO"/>
              </w:rPr>
              <w:t>Iniţiere coregrafică</w:t>
            </w:r>
          </w:p>
          <w:p w:rsidR="00617EFB" w:rsidRPr="00962218" w:rsidRDefault="00617EFB">
            <w:pPr>
              <w:rPr>
                <w:sz w:val="22"/>
                <w:szCs w:val="22"/>
                <w:lang w:val="ro-RO"/>
              </w:rPr>
            </w:pPr>
            <w:r w:rsidRPr="00962218">
              <w:rPr>
                <w:sz w:val="22"/>
                <w:szCs w:val="22"/>
                <w:lang w:val="ro-RO"/>
              </w:rPr>
              <w:t>Dans românesc</w:t>
            </w:r>
          </w:p>
          <w:p w:rsidR="00617EFB" w:rsidRPr="00962218" w:rsidRDefault="00617EFB">
            <w:pPr>
              <w:rPr>
                <w:sz w:val="22"/>
                <w:szCs w:val="22"/>
                <w:lang w:val="ro-RO"/>
              </w:rPr>
            </w:pPr>
            <w:r w:rsidRPr="00962218">
              <w:rPr>
                <w:sz w:val="22"/>
                <w:szCs w:val="22"/>
                <w:lang w:val="ro-RO"/>
              </w:rPr>
              <w:t>Dans contemporan</w:t>
            </w:r>
          </w:p>
          <w:p w:rsidR="00617EFB" w:rsidRPr="00962218" w:rsidRDefault="00617EFB">
            <w:pPr>
              <w:rPr>
                <w:sz w:val="22"/>
                <w:szCs w:val="22"/>
                <w:lang w:val="ro-RO"/>
              </w:rPr>
            </w:pPr>
            <w:r w:rsidRPr="00962218">
              <w:rPr>
                <w:sz w:val="22"/>
                <w:szCs w:val="22"/>
                <w:lang w:val="ro-RO"/>
              </w:rPr>
              <w:t>Duet</w:t>
            </w:r>
          </w:p>
          <w:p w:rsidR="00617EFB" w:rsidRPr="00962218" w:rsidRDefault="00617EFB">
            <w:pPr>
              <w:rPr>
                <w:sz w:val="22"/>
                <w:szCs w:val="22"/>
                <w:lang w:val="ro-RO"/>
              </w:rPr>
            </w:pPr>
            <w:r w:rsidRPr="00962218">
              <w:rPr>
                <w:sz w:val="22"/>
                <w:szCs w:val="22"/>
                <w:lang w:val="ro-RO"/>
              </w:rPr>
              <w:t>Istoria baletului</w:t>
            </w:r>
          </w:p>
          <w:p w:rsidR="00617EFB" w:rsidRPr="00962218" w:rsidRDefault="00617EFB">
            <w:pPr>
              <w:rPr>
                <w:sz w:val="22"/>
                <w:szCs w:val="22"/>
                <w:lang w:val="ro-RO"/>
              </w:rPr>
            </w:pPr>
            <w:r w:rsidRPr="00962218">
              <w:rPr>
                <w:sz w:val="22"/>
                <w:szCs w:val="22"/>
                <w:lang w:val="ro-RO"/>
              </w:rPr>
              <w:t>Repertoriu ansamblu</w:t>
            </w:r>
          </w:p>
          <w:p w:rsidR="00617EFB" w:rsidRPr="00962218" w:rsidRDefault="00617EFB">
            <w:pPr>
              <w:rPr>
                <w:sz w:val="22"/>
                <w:szCs w:val="22"/>
                <w:lang w:val="ro-RO"/>
              </w:rPr>
            </w:pPr>
            <w:r w:rsidRPr="00962218">
              <w:rPr>
                <w:sz w:val="22"/>
                <w:szCs w:val="22"/>
                <w:lang w:val="ro-RO"/>
              </w:rPr>
              <w:t>Repertoriu individual</w:t>
            </w:r>
          </w:p>
          <w:p w:rsidR="00617EFB" w:rsidRPr="00962218" w:rsidRDefault="00617EFB">
            <w:pPr>
              <w:rPr>
                <w:sz w:val="22"/>
                <w:szCs w:val="22"/>
                <w:lang w:val="ro-RO"/>
              </w:rPr>
            </w:pPr>
            <w:r w:rsidRPr="00962218">
              <w:rPr>
                <w:sz w:val="22"/>
                <w:szCs w:val="22"/>
                <w:lang w:val="ro-RO"/>
              </w:rPr>
              <w:t>Ritmică</w:t>
            </w:r>
          </w:p>
        </w:tc>
      </w:tr>
    </w:tbl>
    <w:p w:rsidR="00617EFB" w:rsidRPr="00962218" w:rsidRDefault="00617EFB">
      <w:pPr>
        <w:ind w:left="360"/>
        <w:rPr>
          <w:b/>
          <w:bCs/>
          <w:i/>
          <w:iCs/>
          <w:sz w:val="22"/>
          <w:szCs w:val="22"/>
          <w:lang w:val="ro-RO"/>
        </w:rPr>
      </w:pPr>
      <w:r w:rsidRPr="00962218">
        <w:rPr>
          <w:b/>
          <w:bCs/>
          <w:sz w:val="22"/>
          <w:szCs w:val="22"/>
          <w:lang w:val="ro-RO"/>
        </w:rPr>
        <w:t xml:space="preserve">* Oricare din instrumentele de la </w:t>
      </w:r>
      <w:r w:rsidRPr="00962218">
        <w:rPr>
          <w:b/>
          <w:bCs/>
          <w:i/>
          <w:iCs/>
          <w:sz w:val="22"/>
          <w:szCs w:val="22"/>
          <w:lang w:val="ro-RO"/>
        </w:rPr>
        <w:t>Muzică instrumentală.</w:t>
      </w:r>
    </w:p>
    <w:p w:rsidR="00617EFB" w:rsidRPr="00962218" w:rsidRDefault="00617EFB" w:rsidP="00276224">
      <w:pPr>
        <w:numPr>
          <w:ilvl w:val="0"/>
          <w:numId w:val="3"/>
        </w:numPr>
        <w:rPr>
          <w:b/>
          <w:bCs/>
          <w:lang w:val="ro-RO"/>
        </w:rPr>
      </w:pPr>
      <w:r w:rsidRPr="00962218">
        <w:rPr>
          <w:b/>
          <w:bCs/>
          <w:lang w:val="ro-RO"/>
        </w:rPr>
        <w:lastRenderedPageBreak/>
        <w:t>Abrevieri pentru fiecare disciplină de la  specializările muzică, teatru, coregrafie: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4"/>
        <w:gridCol w:w="5057"/>
        <w:gridCol w:w="4891"/>
      </w:tblGrid>
      <w:tr w:rsidR="00962218" w:rsidRPr="00962218">
        <w:trPr>
          <w:jc w:val="center"/>
        </w:trPr>
        <w:tc>
          <w:tcPr>
            <w:tcW w:w="4974" w:type="dxa"/>
          </w:tcPr>
          <w:p w:rsidR="00617EFB" w:rsidRPr="00962218" w:rsidRDefault="00617EFB">
            <w:pPr>
              <w:pStyle w:val="Heading1"/>
              <w:rPr>
                <w:rFonts w:ascii="Times New Roman" w:hAnsi="Times New Roman"/>
                <w:noProof/>
                <w:kern w:val="0"/>
                <w:sz w:val="22"/>
                <w:szCs w:val="22"/>
                <w:lang w:val="ro-RO"/>
              </w:rPr>
            </w:pPr>
            <w:r w:rsidRPr="00962218">
              <w:rPr>
                <w:rFonts w:ascii="Times New Roman" w:hAnsi="Times New Roman"/>
                <w:noProof/>
                <w:kern w:val="0"/>
                <w:sz w:val="22"/>
                <w:szCs w:val="22"/>
                <w:lang w:val="ro-RO"/>
              </w:rPr>
              <w:t>MUZICĂ</w:t>
            </w:r>
          </w:p>
          <w:p w:rsidR="00617EFB" w:rsidRPr="00962218" w:rsidRDefault="00617EFB">
            <w:pPr>
              <w:rPr>
                <w:sz w:val="22"/>
                <w:szCs w:val="22"/>
                <w:lang w:val="ro-RO"/>
              </w:rPr>
            </w:pPr>
            <w:r w:rsidRPr="00962218">
              <w:rPr>
                <w:sz w:val="22"/>
                <w:szCs w:val="22"/>
                <w:lang w:val="ro-RO"/>
              </w:rPr>
              <w:t xml:space="preserve">educaţie muzicală - </w:t>
            </w:r>
            <w:r w:rsidRPr="00962218">
              <w:rPr>
                <w:b/>
                <w:bCs/>
                <w:sz w:val="22"/>
                <w:szCs w:val="22"/>
                <w:lang w:val="ro-RO"/>
              </w:rPr>
              <w:t>EM</w:t>
            </w:r>
            <w:r w:rsidRPr="00962218">
              <w:rPr>
                <w:sz w:val="22"/>
                <w:szCs w:val="22"/>
                <w:lang w:val="ro-RO"/>
              </w:rPr>
              <w:tab/>
            </w:r>
            <w:r w:rsidRPr="00962218">
              <w:rPr>
                <w:sz w:val="22"/>
                <w:szCs w:val="22"/>
                <w:lang w:val="ro-RO"/>
              </w:rPr>
              <w:tab/>
              <w:t xml:space="preserve">  </w:t>
            </w:r>
          </w:p>
          <w:p w:rsidR="00617EFB" w:rsidRPr="00962218" w:rsidRDefault="00617EFB">
            <w:pPr>
              <w:rPr>
                <w:b/>
                <w:bCs/>
                <w:sz w:val="22"/>
                <w:szCs w:val="22"/>
                <w:lang w:val="ro-RO"/>
              </w:rPr>
            </w:pPr>
            <w:r w:rsidRPr="00962218">
              <w:rPr>
                <w:sz w:val="22"/>
                <w:szCs w:val="22"/>
                <w:lang w:val="ro-RO"/>
              </w:rPr>
              <w:t>muzică instrumentală</w:t>
            </w:r>
            <w:r w:rsidRPr="00962218">
              <w:rPr>
                <w:i/>
                <w:iCs/>
                <w:sz w:val="22"/>
                <w:szCs w:val="22"/>
                <w:lang w:val="ro-RO"/>
              </w:rPr>
              <w:t xml:space="preserve"> </w:t>
            </w:r>
            <w:r w:rsidRPr="00962218">
              <w:rPr>
                <w:sz w:val="22"/>
                <w:szCs w:val="22"/>
                <w:lang w:val="ro-RO"/>
              </w:rPr>
              <w:t xml:space="preserve"> - </w:t>
            </w:r>
            <w:r w:rsidRPr="00962218">
              <w:rPr>
                <w:b/>
                <w:bCs/>
                <w:sz w:val="22"/>
                <w:szCs w:val="22"/>
                <w:lang w:val="ro-RO"/>
              </w:rPr>
              <w:t>MI</w:t>
            </w:r>
          </w:p>
          <w:p w:rsidR="00617EFB" w:rsidRPr="00962218" w:rsidRDefault="00617EFB">
            <w:pPr>
              <w:rPr>
                <w:b/>
                <w:bCs/>
                <w:sz w:val="22"/>
                <w:szCs w:val="22"/>
                <w:lang w:val="ro-RO"/>
              </w:rPr>
            </w:pPr>
            <w:r w:rsidRPr="00962218">
              <w:rPr>
                <w:sz w:val="22"/>
                <w:szCs w:val="22"/>
                <w:lang w:val="ro-RO"/>
              </w:rPr>
              <w:t xml:space="preserve">pian </w:t>
            </w:r>
            <w:r w:rsidR="00C81BDF" w:rsidRPr="00962218">
              <w:rPr>
                <w:sz w:val="22"/>
                <w:szCs w:val="22"/>
                <w:lang w:val="ro-RO"/>
              </w:rPr>
              <w:t>–</w:t>
            </w:r>
            <w:r w:rsidRPr="00962218">
              <w:rPr>
                <w:sz w:val="22"/>
                <w:szCs w:val="22"/>
                <w:lang w:val="ro-RO"/>
              </w:rPr>
              <w:t xml:space="preserve"> </w:t>
            </w:r>
            <w:r w:rsidRPr="00962218">
              <w:rPr>
                <w:b/>
                <w:bCs/>
                <w:sz w:val="22"/>
                <w:szCs w:val="22"/>
                <w:lang w:val="ro-RO"/>
              </w:rPr>
              <w:t>P</w:t>
            </w:r>
          </w:p>
          <w:p w:rsidR="00A817F3" w:rsidRPr="00962218" w:rsidRDefault="00A817F3">
            <w:pPr>
              <w:rPr>
                <w:b/>
                <w:bCs/>
                <w:sz w:val="22"/>
                <w:szCs w:val="22"/>
                <w:lang w:val="ro-RO"/>
              </w:rPr>
            </w:pPr>
            <w:r w:rsidRPr="00962218">
              <w:rPr>
                <w:bCs/>
                <w:sz w:val="22"/>
                <w:szCs w:val="22"/>
                <w:lang w:val="ro-RO"/>
              </w:rPr>
              <w:t>pian complementar</w:t>
            </w:r>
            <w:r w:rsidRPr="00962218">
              <w:rPr>
                <w:b/>
                <w:bCs/>
                <w:sz w:val="22"/>
                <w:szCs w:val="22"/>
                <w:lang w:val="ro-RO"/>
              </w:rPr>
              <w:t xml:space="preserve"> - PC</w:t>
            </w:r>
          </w:p>
          <w:p w:rsidR="00C81BDF" w:rsidRPr="00962218" w:rsidRDefault="00C81BDF">
            <w:pPr>
              <w:rPr>
                <w:b/>
                <w:bCs/>
                <w:sz w:val="22"/>
                <w:szCs w:val="22"/>
                <w:lang w:val="ro-RO"/>
              </w:rPr>
            </w:pPr>
            <w:r w:rsidRPr="00962218">
              <w:rPr>
                <w:bCs/>
                <w:sz w:val="22"/>
                <w:szCs w:val="22"/>
                <w:lang w:val="ro-RO"/>
              </w:rPr>
              <w:t>orgă</w:t>
            </w:r>
            <w:r w:rsidRPr="00962218">
              <w:rPr>
                <w:b/>
                <w:bCs/>
                <w:sz w:val="22"/>
                <w:szCs w:val="22"/>
                <w:lang w:val="ro-RO"/>
              </w:rPr>
              <w:t xml:space="preserve"> - O</w:t>
            </w:r>
          </w:p>
          <w:p w:rsidR="00617EFB" w:rsidRPr="00962218" w:rsidRDefault="00617EFB">
            <w:pPr>
              <w:rPr>
                <w:b/>
                <w:bCs/>
                <w:sz w:val="22"/>
                <w:szCs w:val="22"/>
                <w:lang w:val="ro-RO"/>
              </w:rPr>
            </w:pPr>
            <w:r w:rsidRPr="00962218">
              <w:rPr>
                <w:sz w:val="22"/>
                <w:szCs w:val="22"/>
                <w:lang w:val="ro-RO"/>
              </w:rPr>
              <w:t xml:space="preserve">artă vocală  - canto - </w:t>
            </w:r>
            <w:r w:rsidRPr="00962218">
              <w:rPr>
                <w:b/>
                <w:bCs/>
                <w:sz w:val="22"/>
                <w:szCs w:val="22"/>
                <w:lang w:val="ro-RO"/>
              </w:rPr>
              <w:t>C</w:t>
            </w:r>
          </w:p>
          <w:p w:rsidR="00617EFB" w:rsidRPr="00962218" w:rsidRDefault="00617EFB">
            <w:pPr>
              <w:rPr>
                <w:b/>
                <w:bCs/>
                <w:sz w:val="22"/>
                <w:szCs w:val="22"/>
                <w:lang w:val="ro-RO"/>
              </w:rPr>
            </w:pPr>
            <w:r w:rsidRPr="00962218">
              <w:rPr>
                <w:b/>
                <w:bCs/>
                <w:sz w:val="22"/>
                <w:szCs w:val="22"/>
                <w:lang w:val="ro-RO"/>
              </w:rPr>
              <w:t xml:space="preserve">                    - </w:t>
            </w:r>
            <w:r w:rsidRPr="00962218">
              <w:rPr>
                <w:sz w:val="22"/>
                <w:szCs w:val="22"/>
                <w:lang w:val="ro-RO"/>
              </w:rPr>
              <w:t xml:space="preserve">iniţiere vocală - </w:t>
            </w:r>
            <w:r w:rsidRPr="00962218">
              <w:rPr>
                <w:b/>
                <w:bCs/>
                <w:sz w:val="22"/>
                <w:szCs w:val="22"/>
                <w:lang w:val="ro-RO"/>
              </w:rPr>
              <w:t>IV</w:t>
            </w:r>
          </w:p>
          <w:p w:rsidR="00617EFB" w:rsidRPr="00962218" w:rsidRDefault="00617EFB">
            <w:pPr>
              <w:rPr>
                <w:b/>
                <w:bCs/>
                <w:sz w:val="22"/>
                <w:szCs w:val="22"/>
                <w:lang w:val="ro-RO"/>
              </w:rPr>
            </w:pPr>
            <w:r w:rsidRPr="00962218">
              <w:rPr>
                <w:sz w:val="22"/>
                <w:szCs w:val="22"/>
                <w:lang w:val="ro-RO"/>
              </w:rPr>
              <w:t xml:space="preserve">vioara - </w:t>
            </w:r>
            <w:r w:rsidRPr="00962218">
              <w:rPr>
                <w:b/>
                <w:bCs/>
                <w:sz w:val="22"/>
                <w:szCs w:val="22"/>
                <w:lang w:val="ro-RO"/>
              </w:rPr>
              <w:t>V</w:t>
            </w:r>
          </w:p>
          <w:p w:rsidR="00617EFB" w:rsidRPr="00962218" w:rsidRDefault="00617EFB">
            <w:pPr>
              <w:rPr>
                <w:b/>
                <w:bCs/>
                <w:sz w:val="22"/>
                <w:szCs w:val="22"/>
                <w:lang w:val="ro-RO"/>
              </w:rPr>
            </w:pPr>
            <w:r w:rsidRPr="00962218">
              <w:rPr>
                <w:sz w:val="22"/>
                <w:szCs w:val="22"/>
                <w:lang w:val="ro-RO"/>
              </w:rPr>
              <w:t xml:space="preserve">viola - </w:t>
            </w:r>
            <w:r w:rsidRPr="00962218">
              <w:rPr>
                <w:b/>
                <w:bCs/>
                <w:sz w:val="22"/>
                <w:szCs w:val="22"/>
                <w:lang w:val="ro-RO"/>
              </w:rPr>
              <w:t>VLA</w:t>
            </w:r>
          </w:p>
          <w:p w:rsidR="00617EFB" w:rsidRPr="00962218" w:rsidRDefault="00617EFB">
            <w:pPr>
              <w:rPr>
                <w:b/>
                <w:bCs/>
                <w:sz w:val="22"/>
                <w:szCs w:val="22"/>
                <w:lang w:val="ro-RO"/>
              </w:rPr>
            </w:pPr>
            <w:r w:rsidRPr="00962218">
              <w:rPr>
                <w:sz w:val="22"/>
                <w:szCs w:val="22"/>
                <w:lang w:val="ro-RO"/>
              </w:rPr>
              <w:t xml:space="preserve">violoncel - </w:t>
            </w:r>
            <w:smartTag w:uri="urn:schemas-microsoft-com:office:smarttags" w:element="stockticker">
              <w:r w:rsidRPr="00962218">
                <w:rPr>
                  <w:b/>
                  <w:bCs/>
                  <w:sz w:val="22"/>
                  <w:szCs w:val="22"/>
                  <w:lang w:val="ro-RO"/>
                </w:rPr>
                <w:t>VLO</w:t>
              </w:r>
            </w:smartTag>
          </w:p>
          <w:p w:rsidR="00617EFB" w:rsidRPr="00962218" w:rsidRDefault="00617EFB">
            <w:pPr>
              <w:rPr>
                <w:b/>
                <w:bCs/>
                <w:sz w:val="22"/>
                <w:szCs w:val="22"/>
                <w:lang w:val="ro-RO"/>
              </w:rPr>
            </w:pPr>
            <w:r w:rsidRPr="00962218">
              <w:rPr>
                <w:sz w:val="22"/>
                <w:szCs w:val="22"/>
                <w:lang w:val="ro-RO"/>
              </w:rPr>
              <w:t xml:space="preserve">contrabas - </w:t>
            </w:r>
            <w:r w:rsidRPr="00962218">
              <w:rPr>
                <w:b/>
                <w:bCs/>
                <w:sz w:val="22"/>
                <w:szCs w:val="22"/>
                <w:lang w:val="ro-RO"/>
              </w:rPr>
              <w:t>CBAS</w:t>
            </w:r>
          </w:p>
          <w:p w:rsidR="00617EFB" w:rsidRPr="00962218" w:rsidRDefault="00617EFB">
            <w:pPr>
              <w:rPr>
                <w:b/>
                <w:bCs/>
                <w:sz w:val="22"/>
                <w:szCs w:val="22"/>
                <w:lang w:val="ro-RO"/>
              </w:rPr>
            </w:pPr>
            <w:r w:rsidRPr="00962218">
              <w:rPr>
                <w:sz w:val="22"/>
                <w:szCs w:val="22"/>
                <w:lang w:val="ro-RO"/>
              </w:rPr>
              <w:t xml:space="preserve">chitară – </w:t>
            </w:r>
            <w:r w:rsidRPr="00962218">
              <w:rPr>
                <w:b/>
                <w:bCs/>
                <w:sz w:val="22"/>
                <w:szCs w:val="22"/>
                <w:lang w:val="ro-RO"/>
              </w:rPr>
              <w:t>CHI</w:t>
            </w:r>
          </w:p>
          <w:p w:rsidR="00617EFB" w:rsidRPr="00962218" w:rsidRDefault="00617EFB">
            <w:pPr>
              <w:rPr>
                <w:b/>
                <w:bCs/>
                <w:sz w:val="22"/>
                <w:szCs w:val="22"/>
                <w:lang w:val="ro-RO"/>
              </w:rPr>
            </w:pPr>
            <w:r w:rsidRPr="00962218">
              <w:rPr>
                <w:sz w:val="22"/>
                <w:szCs w:val="22"/>
                <w:lang w:val="ro-RO"/>
              </w:rPr>
              <w:t xml:space="preserve">harpă - </w:t>
            </w:r>
            <w:r w:rsidRPr="00962218">
              <w:rPr>
                <w:b/>
                <w:bCs/>
                <w:sz w:val="22"/>
                <w:szCs w:val="22"/>
                <w:lang w:val="ro-RO"/>
              </w:rPr>
              <w:t>HP</w:t>
            </w:r>
          </w:p>
          <w:p w:rsidR="00617EFB" w:rsidRPr="00962218" w:rsidRDefault="00617EFB">
            <w:pPr>
              <w:rPr>
                <w:b/>
                <w:bCs/>
                <w:sz w:val="22"/>
                <w:szCs w:val="22"/>
                <w:lang w:val="ro-RO"/>
              </w:rPr>
            </w:pPr>
            <w:r w:rsidRPr="00962218">
              <w:rPr>
                <w:sz w:val="22"/>
                <w:szCs w:val="22"/>
                <w:lang w:val="ro-RO"/>
              </w:rPr>
              <w:t xml:space="preserve">flaut – </w:t>
            </w:r>
            <w:r w:rsidRPr="00962218">
              <w:rPr>
                <w:b/>
                <w:bCs/>
                <w:sz w:val="22"/>
                <w:szCs w:val="22"/>
                <w:lang w:val="ro-RO"/>
              </w:rPr>
              <w:t>FL</w:t>
            </w:r>
          </w:p>
          <w:p w:rsidR="00617EFB" w:rsidRPr="00962218" w:rsidRDefault="00617EFB">
            <w:pPr>
              <w:rPr>
                <w:b/>
                <w:bCs/>
                <w:sz w:val="22"/>
                <w:szCs w:val="22"/>
                <w:lang w:val="ro-RO"/>
              </w:rPr>
            </w:pPr>
            <w:r w:rsidRPr="00962218">
              <w:rPr>
                <w:sz w:val="22"/>
                <w:szCs w:val="22"/>
                <w:lang w:val="ro-RO"/>
              </w:rPr>
              <w:t xml:space="preserve">oboi - </w:t>
            </w:r>
            <w:r w:rsidRPr="00962218">
              <w:rPr>
                <w:b/>
                <w:bCs/>
                <w:sz w:val="22"/>
                <w:szCs w:val="22"/>
                <w:lang w:val="ro-RO"/>
              </w:rPr>
              <w:t>OB</w:t>
            </w:r>
          </w:p>
          <w:p w:rsidR="00617EFB" w:rsidRPr="00962218" w:rsidRDefault="00617EFB">
            <w:pPr>
              <w:rPr>
                <w:sz w:val="22"/>
                <w:szCs w:val="22"/>
                <w:lang w:val="ro-RO"/>
              </w:rPr>
            </w:pPr>
            <w:r w:rsidRPr="00962218">
              <w:rPr>
                <w:sz w:val="22"/>
                <w:szCs w:val="22"/>
                <w:lang w:val="ro-RO"/>
              </w:rPr>
              <w:t xml:space="preserve">clarinet – </w:t>
            </w:r>
            <w:r w:rsidRPr="00962218">
              <w:rPr>
                <w:b/>
                <w:bCs/>
                <w:sz w:val="22"/>
                <w:szCs w:val="22"/>
                <w:lang w:val="ro-RO"/>
              </w:rPr>
              <w:t>CL</w:t>
            </w:r>
          </w:p>
          <w:p w:rsidR="00617EFB" w:rsidRPr="00962218" w:rsidRDefault="00617EFB">
            <w:pPr>
              <w:rPr>
                <w:b/>
                <w:bCs/>
                <w:sz w:val="22"/>
                <w:szCs w:val="22"/>
                <w:lang w:val="ro-RO"/>
              </w:rPr>
            </w:pPr>
            <w:r w:rsidRPr="00962218">
              <w:rPr>
                <w:sz w:val="22"/>
                <w:szCs w:val="22"/>
                <w:lang w:val="ro-RO"/>
              </w:rPr>
              <w:t xml:space="preserve">fagot - </w:t>
            </w:r>
            <w:r w:rsidRPr="00962218">
              <w:rPr>
                <w:b/>
                <w:bCs/>
                <w:sz w:val="22"/>
                <w:szCs w:val="22"/>
                <w:lang w:val="ro-RO"/>
              </w:rPr>
              <w:t>FG</w:t>
            </w:r>
          </w:p>
          <w:p w:rsidR="00617EFB" w:rsidRPr="00962218" w:rsidRDefault="00617EFB">
            <w:pPr>
              <w:rPr>
                <w:b/>
                <w:bCs/>
                <w:sz w:val="22"/>
                <w:szCs w:val="22"/>
                <w:lang w:val="ro-RO"/>
              </w:rPr>
            </w:pPr>
            <w:r w:rsidRPr="00962218">
              <w:rPr>
                <w:sz w:val="22"/>
                <w:szCs w:val="22"/>
                <w:lang w:val="ro-RO"/>
              </w:rPr>
              <w:t>trompetă –</w:t>
            </w:r>
            <w:r w:rsidRPr="00962218">
              <w:rPr>
                <w:b/>
                <w:bCs/>
                <w:sz w:val="22"/>
                <w:szCs w:val="22"/>
                <w:lang w:val="ro-RO"/>
              </w:rPr>
              <w:t>TR</w:t>
            </w:r>
          </w:p>
          <w:p w:rsidR="00617EFB" w:rsidRPr="00962218" w:rsidRDefault="00617EFB">
            <w:pPr>
              <w:rPr>
                <w:sz w:val="22"/>
                <w:szCs w:val="22"/>
                <w:lang w:val="ro-RO"/>
              </w:rPr>
            </w:pPr>
            <w:r w:rsidRPr="00962218">
              <w:rPr>
                <w:sz w:val="22"/>
                <w:szCs w:val="22"/>
                <w:lang w:val="ro-RO"/>
              </w:rPr>
              <w:t xml:space="preserve">corn - </w:t>
            </w:r>
            <w:r w:rsidRPr="00962218">
              <w:rPr>
                <w:b/>
                <w:bCs/>
                <w:sz w:val="22"/>
                <w:szCs w:val="22"/>
                <w:lang w:val="ro-RO"/>
              </w:rPr>
              <w:t>CR</w:t>
            </w:r>
          </w:p>
          <w:p w:rsidR="00617EFB" w:rsidRPr="00962218" w:rsidRDefault="00617EFB">
            <w:pPr>
              <w:rPr>
                <w:sz w:val="22"/>
                <w:szCs w:val="22"/>
                <w:lang w:val="ro-RO"/>
              </w:rPr>
            </w:pPr>
            <w:r w:rsidRPr="00962218">
              <w:rPr>
                <w:sz w:val="22"/>
                <w:szCs w:val="22"/>
                <w:lang w:val="ro-RO"/>
              </w:rPr>
              <w:t xml:space="preserve">trombon- </w:t>
            </w:r>
            <w:smartTag w:uri="urn:schemas-microsoft-com:office:smarttags" w:element="stockticker">
              <w:r w:rsidRPr="00962218">
                <w:rPr>
                  <w:b/>
                  <w:bCs/>
                  <w:sz w:val="22"/>
                  <w:szCs w:val="22"/>
                  <w:lang w:val="ro-RO"/>
                </w:rPr>
                <w:t>TRB</w:t>
              </w:r>
            </w:smartTag>
          </w:p>
          <w:p w:rsidR="00617EFB" w:rsidRPr="00962218" w:rsidRDefault="00617EFB">
            <w:pPr>
              <w:rPr>
                <w:b/>
                <w:bCs/>
                <w:sz w:val="22"/>
                <w:szCs w:val="22"/>
                <w:lang w:val="ro-RO"/>
              </w:rPr>
            </w:pPr>
            <w:r w:rsidRPr="00962218">
              <w:rPr>
                <w:sz w:val="22"/>
                <w:szCs w:val="22"/>
                <w:lang w:val="ro-RO"/>
              </w:rPr>
              <w:t xml:space="preserve">tubă - </w:t>
            </w:r>
            <w:r w:rsidRPr="00962218">
              <w:rPr>
                <w:b/>
                <w:bCs/>
                <w:sz w:val="22"/>
                <w:szCs w:val="22"/>
                <w:lang w:val="ro-RO"/>
              </w:rPr>
              <w:t>TB</w:t>
            </w:r>
          </w:p>
          <w:p w:rsidR="00617EFB" w:rsidRPr="00962218" w:rsidRDefault="00617EFB">
            <w:pPr>
              <w:rPr>
                <w:b/>
                <w:bCs/>
                <w:sz w:val="22"/>
                <w:szCs w:val="22"/>
                <w:lang w:val="ro-RO"/>
              </w:rPr>
            </w:pPr>
            <w:r w:rsidRPr="00962218">
              <w:rPr>
                <w:sz w:val="22"/>
                <w:szCs w:val="22"/>
                <w:lang w:val="ro-RO"/>
              </w:rPr>
              <w:t xml:space="preserve">percuţie - </w:t>
            </w:r>
            <w:r w:rsidRPr="00962218">
              <w:rPr>
                <w:b/>
                <w:bCs/>
                <w:sz w:val="22"/>
                <w:szCs w:val="22"/>
                <w:lang w:val="ro-RO"/>
              </w:rPr>
              <w:t>PERC</w:t>
            </w:r>
          </w:p>
          <w:p w:rsidR="00617EFB" w:rsidRPr="00962218" w:rsidRDefault="00617EFB">
            <w:pPr>
              <w:rPr>
                <w:b/>
                <w:bCs/>
                <w:sz w:val="22"/>
                <w:szCs w:val="22"/>
                <w:lang w:val="ro-RO"/>
              </w:rPr>
            </w:pPr>
            <w:r w:rsidRPr="00962218">
              <w:rPr>
                <w:sz w:val="22"/>
                <w:szCs w:val="22"/>
                <w:lang w:val="ro-RO"/>
              </w:rPr>
              <w:t xml:space="preserve">ţambal - </w:t>
            </w:r>
            <w:smartTag w:uri="urn:schemas-microsoft-com:office:smarttags" w:element="stockticker">
              <w:r w:rsidRPr="00962218">
                <w:rPr>
                  <w:b/>
                  <w:bCs/>
                  <w:sz w:val="22"/>
                  <w:szCs w:val="22"/>
                  <w:lang w:val="ro-RO"/>
                </w:rPr>
                <w:t>TAM</w:t>
              </w:r>
            </w:smartTag>
          </w:p>
          <w:p w:rsidR="00617EFB" w:rsidRPr="00962218" w:rsidRDefault="00617EFB">
            <w:pPr>
              <w:rPr>
                <w:b/>
                <w:bCs/>
                <w:sz w:val="22"/>
                <w:szCs w:val="22"/>
                <w:lang w:val="ro-RO"/>
              </w:rPr>
            </w:pPr>
            <w:r w:rsidRPr="00962218">
              <w:rPr>
                <w:sz w:val="22"/>
                <w:szCs w:val="22"/>
                <w:lang w:val="ro-RO"/>
              </w:rPr>
              <w:t>nai</w:t>
            </w:r>
            <w:r w:rsidRPr="00962218">
              <w:rPr>
                <w:b/>
                <w:bCs/>
                <w:sz w:val="22"/>
                <w:szCs w:val="22"/>
                <w:lang w:val="ro-RO"/>
              </w:rPr>
              <w:t xml:space="preserve"> – N</w:t>
            </w:r>
          </w:p>
          <w:p w:rsidR="00617EFB" w:rsidRPr="00962218" w:rsidRDefault="00617EFB">
            <w:pPr>
              <w:rPr>
                <w:b/>
                <w:bCs/>
                <w:sz w:val="22"/>
                <w:szCs w:val="22"/>
                <w:lang w:val="ro-RO"/>
              </w:rPr>
            </w:pPr>
            <w:r w:rsidRPr="00962218">
              <w:rPr>
                <w:b/>
                <w:bCs/>
                <w:sz w:val="22"/>
                <w:szCs w:val="22"/>
                <w:lang w:val="ro-RO"/>
              </w:rPr>
              <w:t>*</w:t>
            </w:r>
            <w:r w:rsidRPr="00962218">
              <w:rPr>
                <w:sz w:val="22"/>
                <w:szCs w:val="22"/>
                <w:lang w:val="ro-RO"/>
              </w:rPr>
              <w:t xml:space="preserve">instrument la alegere - </w:t>
            </w:r>
            <w:r w:rsidRPr="00962218">
              <w:rPr>
                <w:b/>
                <w:bCs/>
                <w:sz w:val="22"/>
                <w:szCs w:val="22"/>
                <w:lang w:val="ro-RO"/>
              </w:rPr>
              <w:t>IA</w:t>
            </w:r>
          </w:p>
          <w:p w:rsidR="00617EFB" w:rsidRPr="00962218" w:rsidRDefault="00617EFB">
            <w:pPr>
              <w:rPr>
                <w:b/>
                <w:bCs/>
                <w:sz w:val="22"/>
                <w:szCs w:val="22"/>
                <w:lang w:val="ro-RO"/>
              </w:rPr>
            </w:pPr>
            <w:r w:rsidRPr="00962218">
              <w:rPr>
                <w:sz w:val="22"/>
                <w:szCs w:val="22"/>
                <w:lang w:val="ro-RO"/>
              </w:rPr>
              <w:t>acompaniament</w:t>
            </w:r>
            <w:r w:rsidRPr="00962218">
              <w:rPr>
                <w:b/>
                <w:bCs/>
                <w:sz w:val="22"/>
                <w:szCs w:val="22"/>
                <w:lang w:val="ro-RO"/>
              </w:rPr>
              <w:t xml:space="preserve"> - </w:t>
            </w:r>
            <w:smartTag w:uri="urn:schemas-microsoft-com:office:smarttags" w:element="stockticker">
              <w:r w:rsidRPr="00962218">
                <w:rPr>
                  <w:b/>
                  <w:bCs/>
                  <w:sz w:val="22"/>
                  <w:szCs w:val="22"/>
                  <w:lang w:val="ro-RO"/>
                </w:rPr>
                <w:t>ACO</w:t>
              </w:r>
            </w:smartTag>
          </w:p>
          <w:p w:rsidR="00617EFB" w:rsidRPr="00962218" w:rsidRDefault="00617EFB">
            <w:pPr>
              <w:rPr>
                <w:b/>
                <w:bCs/>
                <w:sz w:val="22"/>
                <w:szCs w:val="22"/>
                <w:lang w:val="ro-RO"/>
              </w:rPr>
            </w:pPr>
            <w:r w:rsidRPr="00962218">
              <w:rPr>
                <w:sz w:val="22"/>
                <w:szCs w:val="22"/>
                <w:lang w:val="ro-RO"/>
              </w:rPr>
              <w:t xml:space="preserve">muzică vocală  tradiţională românească - </w:t>
            </w:r>
            <w:r w:rsidRPr="00962218">
              <w:rPr>
                <w:b/>
                <w:bCs/>
                <w:sz w:val="22"/>
                <w:szCs w:val="22"/>
                <w:lang w:val="ro-RO"/>
              </w:rPr>
              <w:t>MVTR</w:t>
            </w:r>
          </w:p>
          <w:p w:rsidR="00617EFB" w:rsidRPr="00962218" w:rsidRDefault="00617EFB">
            <w:pPr>
              <w:rPr>
                <w:b/>
                <w:bCs/>
                <w:sz w:val="22"/>
                <w:szCs w:val="22"/>
                <w:lang w:val="ro-RO"/>
              </w:rPr>
            </w:pPr>
            <w:r w:rsidRPr="00962218">
              <w:rPr>
                <w:sz w:val="22"/>
                <w:szCs w:val="22"/>
                <w:lang w:val="ro-RO"/>
              </w:rPr>
              <w:t xml:space="preserve">jazz - muzică uşoară - </w:t>
            </w:r>
            <w:r w:rsidRPr="00962218">
              <w:rPr>
                <w:b/>
                <w:bCs/>
                <w:sz w:val="22"/>
                <w:szCs w:val="22"/>
                <w:lang w:val="ro-RO"/>
              </w:rPr>
              <w:t>JMU</w:t>
            </w:r>
          </w:p>
          <w:p w:rsidR="00617EFB" w:rsidRPr="00962218" w:rsidRDefault="00617EFB">
            <w:pPr>
              <w:rPr>
                <w:b/>
                <w:bCs/>
                <w:sz w:val="22"/>
                <w:szCs w:val="22"/>
                <w:lang w:val="ro-RO"/>
              </w:rPr>
            </w:pPr>
            <w:r w:rsidRPr="00962218">
              <w:rPr>
                <w:sz w:val="22"/>
                <w:szCs w:val="22"/>
                <w:lang w:val="ro-RO"/>
              </w:rPr>
              <w:t xml:space="preserve">muzică de cameră - </w:t>
            </w:r>
            <w:r w:rsidRPr="00962218">
              <w:rPr>
                <w:b/>
                <w:bCs/>
                <w:sz w:val="22"/>
                <w:szCs w:val="22"/>
                <w:lang w:val="ro-RO"/>
              </w:rPr>
              <w:t>MC</w:t>
            </w:r>
          </w:p>
          <w:p w:rsidR="00617EFB" w:rsidRPr="00962218" w:rsidRDefault="00617EFB">
            <w:pPr>
              <w:rPr>
                <w:b/>
                <w:bCs/>
                <w:sz w:val="22"/>
                <w:szCs w:val="22"/>
                <w:lang w:val="ro-RO"/>
              </w:rPr>
            </w:pPr>
            <w:r w:rsidRPr="00962218">
              <w:rPr>
                <w:sz w:val="22"/>
                <w:szCs w:val="22"/>
                <w:lang w:val="ro-RO"/>
              </w:rPr>
              <w:t xml:space="preserve">ansamblu orchestral - </w:t>
            </w:r>
            <w:r w:rsidRPr="00962218">
              <w:rPr>
                <w:b/>
                <w:bCs/>
                <w:sz w:val="22"/>
                <w:szCs w:val="22"/>
                <w:lang w:val="ro-RO"/>
              </w:rPr>
              <w:t>AO</w:t>
            </w:r>
          </w:p>
          <w:p w:rsidR="00617EFB" w:rsidRPr="00962218" w:rsidRDefault="00617EFB">
            <w:pPr>
              <w:rPr>
                <w:b/>
                <w:bCs/>
                <w:sz w:val="22"/>
                <w:szCs w:val="22"/>
                <w:lang w:val="ro-RO"/>
              </w:rPr>
            </w:pPr>
            <w:r w:rsidRPr="00962218">
              <w:rPr>
                <w:sz w:val="22"/>
                <w:szCs w:val="22"/>
                <w:lang w:val="ro-RO"/>
              </w:rPr>
              <w:t>ansamblu coral –</w:t>
            </w:r>
            <w:r w:rsidRPr="00962218">
              <w:rPr>
                <w:b/>
                <w:bCs/>
                <w:sz w:val="22"/>
                <w:szCs w:val="22"/>
                <w:lang w:val="ro-RO"/>
              </w:rPr>
              <w:t>AC</w:t>
            </w:r>
          </w:p>
          <w:p w:rsidR="00617EFB" w:rsidRPr="00962218" w:rsidRDefault="00617EFB">
            <w:pPr>
              <w:rPr>
                <w:b/>
                <w:bCs/>
                <w:sz w:val="22"/>
                <w:szCs w:val="22"/>
                <w:lang w:val="ro-RO"/>
              </w:rPr>
            </w:pPr>
            <w:r w:rsidRPr="00962218">
              <w:rPr>
                <w:sz w:val="22"/>
                <w:szCs w:val="22"/>
                <w:lang w:val="ro-RO"/>
              </w:rPr>
              <w:t>ansamblu folcloric</w:t>
            </w:r>
            <w:r w:rsidRPr="00962218">
              <w:rPr>
                <w:b/>
                <w:bCs/>
                <w:sz w:val="22"/>
                <w:szCs w:val="22"/>
                <w:lang w:val="ro-RO"/>
              </w:rPr>
              <w:t xml:space="preserve"> - AF</w:t>
            </w:r>
          </w:p>
          <w:p w:rsidR="00617EFB" w:rsidRPr="00962218" w:rsidRDefault="00617EFB">
            <w:pPr>
              <w:rPr>
                <w:b/>
                <w:bCs/>
                <w:sz w:val="22"/>
                <w:szCs w:val="22"/>
                <w:lang w:val="ro-RO"/>
              </w:rPr>
            </w:pPr>
            <w:r w:rsidRPr="00962218">
              <w:rPr>
                <w:sz w:val="22"/>
                <w:szCs w:val="22"/>
                <w:lang w:val="ro-RO"/>
              </w:rPr>
              <w:t xml:space="preserve">teorie-solfegiu-dicteu - </w:t>
            </w:r>
            <w:smartTag w:uri="urn:schemas-microsoft-com:office:smarttags" w:element="stockticker">
              <w:r w:rsidRPr="00962218">
                <w:rPr>
                  <w:b/>
                  <w:bCs/>
                  <w:sz w:val="22"/>
                  <w:szCs w:val="22"/>
                  <w:lang w:val="ro-RO"/>
                </w:rPr>
                <w:t>TSD</w:t>
              </w:r>
            </w:smartTag>
          </w:p>
          <w:p w:rsidR="00617EFB" w:rsidRPr="00962218" w:rsidRDefault="00617EFB">
            <w:pPr>
              <w:rPr>
                <w:b/>
                <w:bCs/>
                <w:sz w:val="22"/>
                <w:szCs w:val="22"/>
                <w:lang w:val="ro-RO"/>
              </w:rPr>
            </w:pPr>
            <w:r w:rsidRPr="00962218">
              <w:rPr>
                <w:sz w:val="22"/>
                <w:szCs w:val="22"/>
                <w:lang w:val="ro-RO"/>
              </w:rPr>
              <w:t xml:space="preserve">istoria muzicii - </w:t>
            </w:r>
            <w:r w:rsidRPr="00962218">
              <w:rPr>
                <w:b/>
                <w:bCs/>
                <w:sz w:val="22"/>
                <w:szCs w:val="22"/>
                <w:lang w:val="ro-RO"/>
              </w:rPr>
              <w:t>IM</w:t>
            </w:r>
          </w:p>
          <w:p w:rsidR="00617EFB" w:rsidRPr="00962218" w:rsidRDefault="00617EFB">
            <w:pPr>
              <w:rPr>
                <w:b/>
                <w:bCs/>
                <w:sz w:val="22"/>
                <w:szCs w:val="22"/>
                <w:lang w:val="ro-RO"/>
              </w:rPr>
            </w:pPr>
            <w:r w:rsidRPr="00962218">
              <w:rPr>
                <w:sz w:val="22"/>
                <w:szCs w:val="22"/>
                <w:lang w:val="ro-RO"/>
              </w:rPr>
              <w:t xml:space="preserve">forme muzicale - </w:t>
            </w:r>
            <w:r w:rsidRPr="00962218">
              <w:rPr>
                <w:b/>
                <w:bCs/>
                <w:sz w:val="22"/>
                <w:szCs w:val="22"/>
                <w:lang w:val="ro-RO"/>
              </w:rPr>
              <w:t>FM</w:t>
            </w:r>
          </w:p>
          <w:p w:rsidR="00617EFB" w:rsidRPr="00962218" w:rsidRDefault="00617EFB">
            <w:pPr>
              <w:rPr>
                <w:b/>
                <w:bCs/>
                <w:sz w:val="22"/>
                <w:szCs w:val="22"/>
                <w:lang w:val="ro-RO"/>
              </w:rPr>
            </w:pPr>
            <w:r w:rsidRPr="00962218">
              <w:rPr>
                <w:sz w:val="22"/>
                <w:szCs w:val="22"/>
                <w:lang w:val="ro-RO"/>
              </w:rPr>
              <w:t>armonie –</w:t>
            </w:r>
            <w:r w:rsidRPr="00962218">
              <w:rPr>
                <w:b/>
                <w:bCs/>
                <w:sz w:val="22"/>
                <w:szCs w:val="22"/>
                <w:lang w:val="ro-RO"/>
              </w:rPr>
              <w:t>A</w:t>
            </w:r>
          </w:p>
          <w:p w:rsidR="00617EFB" w:rsidRPr="00962218" w:rsidRDefault="00617EFB">
            <w:pPr>
              <w:rPr>
                <w:b/>
                <w:bCs/>
                <w:sz w:val="22"/>
                <w:szCs w:val="22"/>
                <w:lang w:val="ro-RO"/>
              </w:rPr>
            </w:pPr>
            <w:r w:rsidRPr="00962218">
              <w:rPr>
                <w:sz w:val="22"/>
                <w:szCs w:val="22"/>
                <w:lang w:val="ro-RO"/>
              </w:rPr>
              <w:t>etnografie şi folclor muzical</w:t>
            </w:r>
            <w:r w:rsidRPr="00962218">
              <w:rPr>
                <w:b/>
                <w:bCs/>
                <w:sz w:val="22"/>
                <w:szCs w:val="22"/>
                <w:lang w:val="ro-RO"/>
              </w:rPr>
              <w:t xml:space="preserve"> – EFM</w:t>
            </w:r>
          </w:p>
          <w:p w:rsidR="00617EFB" w:rsidRPr="00962218" w:rsidRDefault="00617EFB">
            <w:pPr>
              <w:rPr>
                <w:sz w:val="22"/>
                <w:szCs w:val="22"/>
                <w:lang w:val="ro-RO"/>
              </w:rPr>
            </w:pPr>
            <w:r w:rsidRPr="00962218">
              <w:rPr>
                <w:sz w:val="22"/>
                <w:szCs w:val="22"/>
                <w:lang w:val="ro-RO"/>
              </w:rPr>
              <w:t xml:space="preserve">corepetiţie - </w:t>
            </w:r>
            <w:r w:rsidRPr="00962218">
              <w:rPr>
                <w:b/>
                <w:bCs/>
                <w:sz w:val="22"/>
                <w:szCs w:val="22"/>
                <w:lang w:val="ro-RO"/>
              </w:rPr>
              <w:t>CO</w:t>
            </w:r>
          </w:p>
        </w:tc>
        <w:tc>
          <w:tcPr>
            <w:tcW w:w="5057" w:type="dxa"/>
          </w:tcPr>
          <w:p w:rsidR="00617EFB" w:rsidRPr="00962218" w:rsidRDefault="00617EFB">
            <w:pPr>
              <w:ind w:left="1440"/>
              <w:rPr>
                <w:b/>
                <w:bCs/>
                <w:sz w:val="22"/>
                <w:szCs w:val="22"/>
                <w:lang w:val="ro-RO"/>
              </w:rPr>
            </w:pPr>
            <w:r w:rsidRPr="00962218">
              <w:rPr>
                <w:b/>
                <w:bCs/>
                <w:sz w:val="22"/>
                <w:szCs w:val="22"/>
                <w:lang w:val="ro-RO"/>
              </w:rPr>
              <w:t>COREGRAFIE</w:t>
            </w:r>
          </w:p>
          <w:p w:rsidR="00617EFB" w:rsidRPr="00962218" w:rsidRDefault="00617EFB">
            <w:pPr>
              <w:ind w:left="1440"/>
              <w:rPr>
                <w:sz w:val="22"/>
                <w:szCs w:val="22"/>
                <w:lang w:val="ro-RO"/>
              </w:rPr>
            </w:pPr>
            <w:r w:rsidRPr="00962218">
              <w:rPr>
                <w:sz w:val="22"/>
                <w:szCs w:val="22"/>
                <w:lang w:val="ro-RO"/>
              </w:rPr>
              <w:t xml:space="preserve">Dans clasic - </w:t>
            </w:r>
            <w:r w:rsidRPr="00962218">
              <w:rPr>
                <w:b/>
                <w:bCs/>
                <w:sz w:val="22"/>
                <w:szCs w:val="22"/>
                <w:lang w:val="ro-RO"/>
              </w:rPr>
              <w:t>DCL</w:t>
            </w:r>
          </w:p>
          <w:p w:rsidR="00617EFB" w:rsidRPr="00962218" w:rsidRDefault="00617EFB">
            <w:pPr>
              <w:ind w:left="1440"/>
              <w:rPr>
                <w:sz w:val="22"/>
                <w:szCs w:val="22"/>
                <w:lang w:val="ro-RO"/>
              </w:rPr>
            </w:pPr>
            <w:r w:rsidRPr="00962218">
              <w:rPr>
                <w:sz w:val="22"/>
                <w:szCs w:val="22"/>
                <w:lang w:val="ro-RO"/>
              </w:rPr>
              <w:t xml:space="preserve">Dans de caracter – </w:t>
            </w:r>
            <w:r w:rsidRPr="00962218">
              <w:rPr>
                <w:b/>
                <w:bCs/>
                <w:sz w:val="22"/>
                <w:szCs w:val="22"/>
                <w:lang w:val="ro-RO"/>
              </w:rPr>
              <w:t>DCR</w:t>
            </w:r>
          </w:p>
          <w:p w:rsidR="00617EFB" w:rsidRPr="00962218" w:rsidRDefault="00617EFB">
            <w:pPr>
              <w:ind w:left="1440"/>
              <w:rPr>
                <w:b/>
                <w:bCs/>
                <w:sz w:val="22"/>
                <w:szCs w:val="22"/>
                <w:lang w:val="ro-RO"/>
              </w:rPr>
            </w:pPr>
            <w:r w:rsidRPr="00962218">
              <w:rPr>
                <w:sz w:val="22"/>
                <w:szCs w:val="22"/>
                <w:lang w:val="ro-RO"/>
              </w:rPr>
              <w:t xml:space="preserve">Dans românesc – </w:t>
            </w:r>
            <w:r w:rsidRPr="00962218">
              <w:rPr>
                <w:b/>
                <w:bCs/>
                <w:sz w:val="22"/>
                <w:szCs w:val="22"/>
                <w:lang w:val="ro-RO"/>
              </w:rPr>
              <w:t>DR</w:t>
            </w:r>
          </w:p>
          <w:p w:rsidR="00617EFB" w:rsidRPr="00962218" w:rsidRDefault="00617EFB">
            <w:pPr>
              <w:ind w:left="1440"/>
              <w:rPr>
                <w:sz w:val="22"/>
                <w:szCs w:val="22"/>
                <w:lang w:val="ro-RO"/>
              </w:rPr>
            </w:pPr>
            <w:r w:rsidRPr="00962218">
              <w:rPr>
                <w:sz w:val="22"/>
                <w:szCs w:val="22"/>
                <w:lang w:val="ro-RO"/>
              </w:rPr>
              <w:t>Dans contemporan</w:t>
            </w:r>
            <w:r w:rsidRPr="00962218">
              <w:rPr>
                <w:b/>
                <w:bCs/>
                <w:sz w:val="22"/>
                <w:szCs w:val="22"/>
                <w:lang w:val="ro-RO"/>
              </w:rPr>
              <w:t xml:space="preserve"> –</w:t>
            </w:r>
            <w:smartTag w:uri="urn:schemas-microsoft-com:office:smarttags" w:element="stockticker">
              <w:r w:rsidRPr="00962218">
                <w:rPr>
                  <w:b/>
                  <w:bCs/>
                  <w:sz w:val="22"/>
                  <w:szCs w:val="22"/>
                  <w:lang w:val="ro-RO"/>
                </w:rPr>
                <w:t>DCO</w:t>
              </w:r>
            </w:smartTag>
          </w:p>
          <w:p w:rsidR="00617EFB" w:rsidRPr="00962218" w:rsidRDefault="00617EFB">
            <w:pPr>
              <w:ind w:left="1440"/>
              <w:rPr>
                <w:sz w:val="22"/>
                <w:szCs w:val="22"/>
                <w:lang w:val="ro-RO"/>
              </w:rPr>
            </w:pPr>
            <w:r w:rsidRPr="00962218">
              <w:rPr>
                <w:sz w:val="22"/>
                <w:szCs w:val="22"/>
                <w:lang w:val="ro-RO"/>
              </w:rPr>
              <w:t>Duet –</w:t>
            </w:r>
            <w:r w:rsidRPr="00962218">
              <w:rPr>
                <w:b/>
                <w:bCs/>
                <w:sz w:val="22"/>
                <w:szCs w:val="22"/>
                <w:lang w:val="ro-RO"/>
              </w:rPr>
              <w:t>D</w:t>
            </w:r>
          </w:p>
          <w:p w:rsidR="00617EFB" w:rsidRPr="00962218" w:rsidRDefault="00617EFB">
            <w:pPr>
              <w:ind w:left="1440"/>
              <w:rPr>
                <w:sz w:val="22"/>
                <w:szCs w:val="22"/>
                <w:lang w:val="ro-RO"/>
              </w:rPr>
            </w:pPr>
            <w:r w:rsidRPr="00962218">
              <w:rPr>
                <w:sz w:val="22"/>
                <w:szCs w:val="22"/>
                <w:lang w:val="ro-RO"/>
              </w:rPr>
              <w:t xml:space="preserve">Istoria baletului – </w:t>
            </w:r>
            <w:r w:rsidRPr="00962218">
              <w:rPr>
                <w:b/>
                <w:bCs/>
                <w:sz w:val="22"/>
                <w:szCs w:val="22"/>
                <w:lang w:val="ro-RO"/>
              </w:rPr>
              <w:t>IB</w:t>
            </w:r>
          </w:p>
          <w:p w:rsidR="00617EFB" w:rsidRPr="00962218" w:rsidRDefault="00617EFB">
            <w:pPr>
              <w:ind w:left="1440"/>
              <w:rPr>
                <w:b/>
                <w:bCs/>
                <w:sz w:val="22"/>
                <w:szCs w:val="22"/>
                <w:lang w:val="ro-RO"/>
              </w:rPr>
            </w:pPr>
            <w:r w:rsidRPr="00962218">
              <w:rPr>
                <w:sz w:val="22"/>
                <w:szCs w:val="22"/>
                <w:lang w:val="ro-RO"/>
              </w:rPr>
              <w:t>Repertoriu ansamblu –</w:t>
            </w:r>
            <w:r w:rsidRPr="00962218">
              <w:rPr>
                <w:b/>
                <w:bCs/>
                <w:sz w:val="22"/>
                <w:szCs w:val="22"/>
                <w:lang w:val="ro-RO"/>
              </w:rPr>
              <w:t>RA</w:t>
            </w:r>
          </w:p>
          <w:p w:rsidR="00617EFB" w:rsidRPr="00962218" w:rsidRDefault="00617EFB">
            <w:pPr>
              <w:ind w:left="1440"/>
              <w:rPr>
                <w:b/>
                <w:bCs/>
                <w:sz w:val="22"/>
                <w:szCs w:val="22"/>
                <w:lang w:val="ro-RO"/>
              </w:rPr>
            </w:pPr>
            <w:r w:rsidRPr="00962218">
              <w:rPr>
                <w:sz w:val="22"/>
                <w:szCs w:val="22"/>
                <w:lang w:val="ro-RO"/>
              </w:rPr>
              <w:t>Repertoriu individual –</w:t>
            </w:r>
            <w:r w:rsidRPr="00962218">
              <w:rPr>
                <w:b/>
                <w:bCs/>
                <w:sz w:val="22"/>
                <w:szCs w:val="22"/>
                <w:lang w:val="ro-RO"/>
              </w:rPr>
              <w:t>RI</w:t>
            </w:r>
          </w:p>
          <w:p w:rsidR="00617EFB" w:rsidRPr="00962218" w:rsidRDefault="00617EFB">
            <w:pPr>
              <w:ind w:left="1440"/>
              <w:rPr>
                <w:b/>
                <w:bCs/>
                <w:sz w:val="22"/>
                <w:szCs w:val="22"/>
                <w:lang w:val="ro-RO"/>
              </w:rPr>
            </w:pPr>
            <w:r w:rsidRPr="00962218">
              <w:rPr>
                <w:sz w:val="22"/>
                <w:szCs w:val="22"/>
                <w:lang w:val="ro-RO"/>
              </w:rPr>
              <w:t>Ritmică</w:t>
            </w:r>
            <w:r w:rsidRPr="00962218">
              <w:rPr>
                <w:b/>
                <w:bCs/>
                <w:sz w:val="22"/>
                <w:szCs w:val="22"/>
                <w:lang w:val="ro-RO"/>
              </w:rPr>
              <w:t>- R</w:t>
            </w:r>
          </w:p>
          <w:p w:rsidR="00562CDD" w:rsidRPr="00962218" w:rsidRDefault="00562CDD">
            <w:pPr>
              <w:ind w:left="1440"/>
              <w:rPr>
                <w:b/>
                <w:bCs/>
                <w:sz w:val="22"/>
                <w:szCs w:val="22"/>
                <w:lang w:val="ro-RO"/>
              </w:rPr>
            </w:pPr>
            <w:r w:rsidRPr="00962218">
              <w:rPr>
                <w:bCs/>
                <w:sz w:val="22"/>
                <w:szCs w:val="22"/>
                <w:lang w:val="ro-RO"/>
              </w:rPr>
              <w:t>Iniţiere coregrafică</w:t>
            </w:r>
            <w:r w:rsidRPr="00962218">
              <w:rPr>
                <w:b/>
                <w:bCs/>
                <w:sz w:val="22"/>
                <w:szCs w:val="22"/>
                <w:lang w:val="ro-RO"/>
              </w:rPr>
              <w:t xml:space="preserve"> - IC</w:t>
            </w:r>
          </w:p>
        </w:tc>
        <w:tc>
          <w:tcPr>
            <w:tcW w:w="4891" w:type="dxa"/>
          </w:tcPr>
          <w:p w:rsidR="00617EFB" w:rsidRPr="00962218" w:rsidRDefault="00617EFB">
            <w:pPr>
              <w:ind w:left="1440"/>
              <w:rPr>
                <w:b/>
                <w:bCs/>
                <w:sz w:val="22"/>
                <w:szCs w:val="22"/>
                <w:lang w:val="ro-RO"/>
              </w:rPr>
            </w:pPr>
            <w:r w:rsidRPr="00962218">
              <w:rPr>
                <w:b/>
                <w:bCs/>
                <w:sz w:val="22"/>
                <w:szCs w:val="22"/>
                <w:lang w:val="ro-RO"/>
              </w:rPr>
              <w:t>TEATRU</w:t>
            </w:r>
          </w:p>
          <w:p w:rsidR="00617EFB" w:rsidRPr="00962218" w:rsidRDefault="00617EFB">
            <w:pPr>
              <w:ind w:left="973"/>
              <w:rPr>
                <w:sz w:val="22"/>
                <w:szCs w:val="22"/>
                <w:lang w:val="ro-RO"/>
              </w:rPr>
            </w:pPr>
            <w:r w:rsidRPr="00962218">
              <w:rPr>
                <w:sz w:val="22"/>
                <w:szCs w:val="22"/>
                <w:lang w:val="ro-RO"/>
              </w:rPr>
              <w:t xml:space="preserve">arta actorului- </w:t>
            </w:r>
            <w:r w:rsidRPr="00962218">
              <w:rPr>
                <w:b/>
                <w:bCs/>
                <w:sz w:val="22"/>
                <w:szCs w:val="22"/>
                <w:lang w:val="ro-RO"/>
              </w:rPr>
              <w:t>AA</w:t>
            </w:r>
          </w:p>
          <w:p w:rsidR="00617EFB" w:rsidRPr="00962218" w:rsidRDefault="00617EFB">
            <w:pPr>
              <w:ind w:left="973"/>
              <w:rPr>
                <w:sz w:val="22"/>
                <w:szCs w:val="22"/>
                <w:lang w:val="ro-RO"/>
              </w:rPr>
            </w:pPr>
            <w:r w:rsidRPr="00962218">
              <w:rPr>
                <w:sz w:val="22"/>
                <w:szCs w:val="22"/>
                <w:lang w:val="ro-RO"/>
              </w:rPr>
              <w:t xml:space="preserve">euritmie - </w:t>
            </w:r>
            <w:r w:rsidRPr="00962218">
              <w:rPr>
                <w:b/>
                <w:bCs/>
                <w:sz w:val="22"/>
                <w:szCs w:val="22"/>
                <w:lang w:val="ro-RO"/>
              </w:rPr>
              <w:t>E</w:t>
            </w:r>
          </w:p>
          <w:p w:rsidR="00617EFB" w:rsidRPr="00962218" w:rsidRDefault="00617EFB">
            <w:pPr>
              <w:ind w:left="973"/>
              <w:rPr>
                <w:sz w:val="22"/>
                <w:szCs w:val="22"/>
                <w:lang w:val="ro-RO"/>
              </w:rPr>
            </w:pPr>
            <w:r w:rsidRPr="00962218">
              <w:rPr>
                <w:sz w:val="22"/>
                <w:szCs w:val="22"/>
                <w:lang w:val="ro-RO"/>
              </w:rPr>
              <w:t>istoria teatrului</w:t>
            </w:r>
            <w:r w:rsidR="00D5436B" w:rsidRPr="00962218">
              <w:rPr>
                <w:sz w:val="22"/>
                <w:szCs w:val="22"/>
                <w:lang w:val="ro-RO"/>
              </w:rPr>
              <w:t xml:space="preserve"> universal şi românesc</w:t>
            </w:r>
            <w:r w:rsidRPr="00962218">
              <w:rPr>
                <w:sz w:val="22"/>
                <w:szCs w:val="22"/>
                <w:lang w:val="ro-RO"/>
              </w:rPr>
              <w:t xml:space="preserve">- </w:t>
            </w:r>
            <w:r w:rsidRPr="00962218">
              <w:rPr>
                <w:b/>
                <w:bCs/>
                <w:sz w:val="22"/>
                <w:szCs w:val="22"/>
                <w:lang w:val="ro-RO"/>
              </w:rPr>
              <w:t>IT</w:t>
            </w:r>
          </w:p>
          <w:p w:rsidR="00617EFB" w:rsidRPr="00962218" w:rsidRDefault="00617EFB">
            <w:pPr>
              <w:ind w:left="973"/>
              <w:rPr>
                <w:b/>
                <w:bCs/>
                <w:sz w:val="22"/>
                <w:szCs w:val="22"/>
                <w:lang w:val="ro-RO"/>
              </w:rPr>
            </w:pPr>
            <w:r w:rsidRPr="00962218">
              <w:rPr>
                <w:sz w:val="22"/>
                <w:szCs w:val="22"/>
                <w:lang w:val="ro-RO"/>
              </w:rPr>
              <w:t>management artistic -</w:t>
            </w:r>
            <w:r w:rsidRPr="00962218">
              <w:rPr>
                <w:b/>
                <w:bCs/>
                <w:sz w:val="22"/>
                <w:szCs w:val="22"/>
                <w:lang w:val="ro-RO"/>
              </w:rPr>
              <w:t>MA</w:t>
            </w:r>
          </w:p>
          <w:p w:rsidR="00617EFB" w:rsidRPr="00962218" w:rsidRDefault="00D5436B">
            <w:pPr>
              <w:ind w:left="973"/>
              <w:rPr>
                <w:b/>
                <w:bCs/>
                <w:sz w:val="22"/>
                <w:szCs w:val="22"/>
                <w:lang w:val="ro-RO"/>
              </w:rPr>
            </w:pPr>
            <w:r w:rsidRPr="00962218">
              <w:rPr>
                <w:sz w:val="22"/>
                <w:szCs w:val="22"/>
                <w:lang w:val="ro-RO"/>
              </w:rPr>
              <w:t>artele</w:t>
            </w:r>
            <w:r w:rsidR="00617EFB" w:rsidRPr="00962218">
              <w:rPr>
                <w:sz w:val="22"/>
                <w:szCs w:val="22"/>
                <w:lang w:val="ro-RO"/>
              </w:rPr>
              <w:t xml:space="preserve"> spectacolului - </w:t>
            </w:r>
            <w:r w:rsidRPr="00962218">
              <w:rPr>
                <w:b/>
                <w:sz w:val="22"/>
                <w:szCs w:val="22"/>
                <w:lang w:val="ro-RO"/>
              </w:rPr>
              <w:t>A</w:t>
            </w:r>
            <w:r w:rsidR="00617EFB" w:rsidRPr="00962218">
              <w:rPr>
                <w:b/>
                <w:bCs/>
                <w:sz w:val="22"/>
                <w:szCs w:val="22"/>
                <w:lang w:val="ro-RO"/>
              </w:rPr>
              <w:t>S</w:t>
            </w:r>
          </w:p>
          <w:p w:rsidR="00617EFB" w:rsidRPr="00962218" w:rsidRDefault="00617EFB">
            <w:pPr>
              <w:ind w:left="973"/>
              <w:rPr>
                <w:b/>
                <w:bCs/>
                <w:sz w:val="22"/>
                <w:szCs w:val="22"/>
                <w:lang w:val="ro-RO"/>
              </w:rPr>
            </w:pPr>
            <w:r w:rsidRPr="00962218">
              <w:rPr>
                <w:sz w:val="22"/>
                <w:szCs w:val="22"/>
                <w:lang w:val="ro-RO"/>
              </w:rPr>
              <w:t>Estetica şi teoria spectacolului</w:t>
            </w:r>
            <w:r w:rsidRPr="00962218">
              <w:rPr>
                <w:b/>
                <w:bCs/>
                <w:sz w:val="22"/>
                <w:szCs w:val="22"/>
                <w:lang w:val="ro-RO"/>
              </w:rPr>
              <w:t xml:space="preserve"> - ETS</w:t>
            </w:r>
          </w:p>
        </w:tc>
      </w:tr>
    </w:tbl>
    <w:p w:rsidR="00617EFB" w:rsidRPr="00962218" w:rsidRDefault="00617EFB">
      <w:pPr>
        <w:jc w:val="both"/>
        <w:rPr>
          <w:b/>
          <w:bCs/>
          <w:i/>
          <w:iCs/>
          <w:lang w:val="ro-RO"/>
        </w:rPr>
      </w:pPr>
      <w:r w:rsidRPr="00962218">
        <w:rPr>
          <w:b/>
          <w:bCs/>
          <w:lang w:val="ro-RO"/>
        </w:rPr>
        <w:t xml:space="preserve">* Oricare din instrumentele de la </w:t>
      </w:r>
      <w:r w:rsidRPr="00962218">
        <w:rPr>
          <w:b/>
          <w:bCs/>
          <w:i/>
          <w:iCs/>
          <w:lang w:val="ro-RO"/>
        </w:rPr>
        <w:t>Muzică instrumentală.</w:t>
      </w:r>
    </w:p>
    <w:p w:rsidR="00617EFB" w:rsidRPr="00962218" w:rsidRDefault="00617EFB">
      <w:pPr>
        <w:jc w:val="both"/>
        <w:rPr>
          <w:lang w:val="ro-RO"/>
        </w:rPr>
      </w:pPr>
      <w:r w:rsidRPr="00962218">
        <w:rPr>
          <w:b/>
          <w:bCs/>
          <w:lang w:val="ro-RO"/>
        </w:rPr>
        <w:t>Notă. Abrevierile au fost făcute în vederea introducerii datelor în sistemul computerizat.</w:t>
      </w:r>
    </w:p>
    <w:p w:rsidR="00617EFB" w:rsidRPr="00962218" w:rsidRDefault="00617EFB">
      <w:pPr>
        <w:ind w:left="7200" w:firstLine="720"/>
        <w:jc w:val="right"/>
        <w:rPr>
          <w:b/>
          <w:bCs/>
          <w:sz w:val="20"/>
          <w:szCs w:val="20"/>
          <w:lang w:val="ro-RO"/>
        </w:rPr>
      </w:pPr>
      <w:r w:rsidRPr="00962218">
        <w:rPr>
          <w:lang w:val="ro-RO"/>
        </w:rPr>
        <w:br w:type="page"/>
      </w:r>
      <w:r w:rsidRPr="00962218">
        <w:rPr>
          <w:b/>
          <w:bCs/>
          <w:sz w:val="20"/>
          <w:szCs w:val="20"/>
          <w:lang w:val="ro-RO"/>
        </w:rPr>
        <w:lastRenderedPageBreak/>
        <w:t>Aria curriculară : ARTE</w:t>
      </w:r>
    </w:p>
    <w:p w:rsidR="00617EFB" w:rsidRPr="00962218" w:rsidRDefault="00617EFB">
      <w:pPr>
        <w:ind w:left="8640"/>
        <w:jc w:val="right"/>
        <w:rPr>
          <w:b/>
          <w:bCs/>
          <w:sz w:val="20"/>
          <w:szCs w:val="20"/>
          <w:lang w:val="ro-RO"/>
        </w:rPr>
      </w:pPr>
      <w:r w:rsidRPr="00962218">
        <w:rPr>
          <w:b/>
          <w:bCs/>
          <w:sz w:val="20"/>
          <w:szCs w:val="20"/>
          <w:lang w:val="ro-RO"/>
        </w:rPr>
        <w:t xml:space="preserve">         MUZICĂ; TEATRU; COREGRAFIE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8"/>
        <w:gridCol w:w="1598"/>
        <w:gridCol w:w="1984"/>
        <w:gridCol w:w="1843"/>
        <w:gridCol w:w="661"/>
        <w:gridCol w:w="3724"/>
        <w:gridCol w:w="748"/>
        <w:gridCol w:w="748"/>
        <w:gridCol w:w="2482"/>
      </w:tblGrid>
      <w:tr w:rsidR="00962218" w:rsidRPr="00962218">
        <w:trPr>
          <w:cantSplit/>
          <w:trHeight w:val="796"/>
          <w:jc w:val="center"/>
        </w:trPr>
        <w:tc>
          <w:tcPr>
            <w:tcW w:w="4678" w:type="dxa"/>
            <w:gridSpan w:val="4"/>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t xml:space="preserve">       CODURILE DISCIPLINELOR MUZICALE </w:t>
            </w:r>
            <w:r w:rsidRPr="00962218">
              <w:rPr>
                <w:sz w:val="16"/>
                <w:szCs w:val="16"/>
                <w:lang w:val="ro-RO"/>
              </w:rPr>
              <w:t>(PRINCIPALE)</w:t>
            </w:r>
            <w:r w:rsidRPr="00962218">
              <w:rPr>
                <w:b/>
                <w:bCs/>
                <w:sz w:val="16"/>
                <w:szCs w:val="16"/>
                <w:lang w:val="ro-RO"/>
              </w:rPr>
              <w:t xml:space="preserve"> DE ÎNCADRARE </w:t>
            </w:r>
          </w:p>
          <w:p w:rsidR="00652E89" w:rsidRPr="00962218" w:rsidRDefault="00652E89" w:rsidP="00652E89">
            <w:pPr>
              <w:jc w:val="center"/>
              <w:rPr>
                <w:b/>
                <w:bCs/>
                <w:sz w:val="16"/>
                <w:szCs w:val="16"/>
                <w:lang w:val="ro-RO"/>
              </w:rPr>
            </w:pPr>
            <w:smartTag w:uri="urn:schemas-microsoft-com:office:smarttags" w:element="stockticker">
              <w:r w:rsidRPr="00962218">
                <w:rPr>
                  <w:b/>
                  <w:bCs/>
                  <w:sz w:val="16"/>
                  <w:szCs w:val="16"/>
                  <w:lang w:val="ro-RO"/>
                </w:rPr>
                <w:t>DIN</w:t>
              </w:r>
            </w:smartTag>
            <w:r w:rsidRPr="00962218">
              <w:rPr>
                <w:b/>
                <w:bCs/>
                <w:sz w:val="16"/>
                <w:szCs w:val="16"/>
                <w:lang w:val="ro-RO"/>
              </w:rPr>
              <w:t xml:space="preserve"> ÎNVĂŢĂMÂNTUL PREUNIVERSITAR</w:t>
            </w:r>
          </w:p>
          <w:p w:rsidR="00652E89" w:rsidRPr="00962218" w:rsidRDefault="00652E89" w:rsidP="00652E89">
            <w:pPr>
              <w:jc w:val="center"/>
              <w:rPr>
                <w:b/>
                <w:bCs/>
                <w:caps/>
                <w:sz w:val="16"/>
                <w:szCs w:val="16"/>
                <w:lang w:val="ro-RO"/>
              </w:rPr>
            </w:pPr>
            <w:r w:rsidRPr="00962218">
              <w:rPr>
                <w:b/>
                <w:bCs/>
                <w:sz w:val="16"/>
                <w:szCs w:val="16"/>
                <w:lang w:val="ro-RO"/>
              </w:rPr>
              <w:t xml:space="preserve">(v. lista </w:t>
            </w:r>
            <w:r w:rsidRPr="00962218">
              <w:rPr>
                <w:b/>
                <w:bCs/>
                <w:caps/>
                <w:sz w:val="16"/>
                <w:szCs w:val="16"/>
                <w:lang w:val="ro-RO"/>
              </w:rPr>
              <w:t>LGPLM/AG/PM-GC*)</w:t>
            </w:r>
          </w:p>
        </w:tc>
        <w:tc>
          <w:tcPr>
            <w:tcW w:w="7724" w:type="dxa"/>
            <w:gridSpan w:val="5"/>
            <w:tcBorders>
              <w:top w:val="thinThickSmallGap" w:sz="24" w:space="0" w:color="auto"/>
              <w:left w:val="nil"/>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482"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6"/>
                <w:szCs w:val="16"/>
                <w:lang w:val="ro-RO"/>
              </w:rPr>
            </w:pPr>
            <w:r w:rsidRPr="00962218">
              <w:rPr>
                <w:b/>
                <w:bCs/>
                <w:sz w:val="16"/>
                <w:szCs w:val="16"/>
                <w:lang w:val="ro-RO"/>
              </w:rPr>
              <w:t>Programa -</w:t>
            </w:r>
          </w:p>
          <w:p w:rsidR="00652E89" w:rsidRPr="00962218" w:rsidRDefault="00652E89" w:rsidP="00652E89">
            <w:pPr>
              <w:jc w:val="center"/>
              <w:rPr>
                <w:b/>
                <w:bCs/>
                <w:sz w:val="16"/>
                <w:szCs w:val="16"/>
                <w:lang w:val="ro-RO"/>
              </w:rPr>
            </w:pPr>
            <w:r w:rsidRPr="00962218">
              <w:rPr>
                <w:b/>
                <w:bCs/>
                <w:sz w:val="16"/>
                <w:szCs w:val="16"/>
                <w:lang w:val="ro-RO"/>
              </w:rPr>
              <w:t xml:space="preserve">probă de concurs/ </w:t>
            </w:r>
          </w:p>
          <w:p w:rsidR="00652E89" w:rsidRPr="00962218" w:rsidRDefault="00652E89" w:rsidP="00652E89">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trPr>
          <w:cantSplit/>
          <w:jc w:val="center"/>
        </w:trPr>
        <w:tc>
          <w:tcPr>
            <w:tcW w:w="568" w:type="dxa"/>
            <w:tcBorders>
              <w:left w:val="thinThickSmallGap" w:sz="24" w:space="0" w:color="auto"/>
              <w:bottom w:val="single" w:sz="12" w:space="0" w:color="auto"/>
            </w:tcBorders>
            <w:vAlign w:val="center"/>
          </w:tcPr>
          <w:p w:rsidR="00617EFB" w:rsidRPr="00962218" w:rsidRDefault="00617EFB" w:rsidP="00F06C03">
            <w:pPr>
              <w:jc w:val="center"/>
              <w:rPr>
                <w:b/>
                <w:bCs/>
                <w:sz w:val="18"/>
                <w:szCs w:val="18"/>
                <w:lang w:val="ro-RO"/>
              </w:rPr>
            </w:pPr>
            <w:r w:rsidRPr="00962218">
              <w:rPr>
                <w:b/>
                <w:bCs/>
                <w:sz w:val="18"/>
                <w:szCs w:val="18"/>
                <w:lang w:val="ro-RO"/>
              </w:rPr>
              <w:t>L-</w:t>
            </w:r>
          </w:p>
        </w:tc>
        <w:tc>
          <w:tcPr>
            <w:tcW w:w="528" w:type="dxa"/>
            <w:tcBorders>
              <w:bottom w:val="single" w:sz="12" w:space="0" w:color="auto"/>
            </w:tcBorders>
            <w:vAlign w:val="center"/>
          </w:tcPr>
          <w:p w:rsidR="00617EFB" w:rsidRPr="00962218" w:rsidRDefault="00617EFB" w:rsidP="00F06C03">
            <w:pPr>
              <w:jc w:val="center"/>
              <w:rPr>
                <w:b/>
                <w:bCs/>
                <w:sz w:val="18"/>
                <w:szCs w:val="18"/>
                <w:lang w:val="ro-RO"/>
              </w:rPr>
            </w:pPr>
            <w:r w:rsidRPr="00962218">
              <w:rPr>
                <w:b/>
                <w:bCs/>
                <w:sz w:val="18"/>
                <w:szCs w:val="18"/>
                <w:lang w:val="ro-RO"/>
              </w:rPr>
              <w:t>G/P-</w:t>
            </w:r>
          </w:p>
        </w:tc>
        <w:tc>
          <w:tcPr>
            <w:tcW w:w="1598" w:type="dxa"/>
            <w:tcBorders>
              <w:bottom w:val="single" w:sz="12" w:space="0" w:color="auto"/>
            </w:tcBorders>
            <w:vAlign w:val="center"/>
          </w:tcPr>
          <w:p w:rsidR="00617EFB" w:rsidRPr="00962218" w:rsidRDefault="00617EFB" w:rsidP="00F06C03">
            <w:pPr>
              <w:jc w:val="center"/>
              <w:rPr>
                <w:b/>
                <w:bCs/>
                <w:sz w:val="18"/>
                <w:szCs w:val="18"/>
                <w:lang w:val="ro-RO"/>
              </w:rPr>
            </w:pPr>
            <w:r w:rsidRPr="00962218">
              <w:rPr>
                <w:b/>
                <w:bCs/>
                <w:sz w:val="18"/>
                <w:szCs w:val="18"/>
                <w:lang w:val="ro-RO"/>
              </w:rPr>
              <w:t>LM /A-C</w:t>
            </w:r>
          </w:p>
        </w:tc>
        <w:tc>
          <w:tcPr>
            <w:tcW w:w="1984" w:type="dxa"/>
            <w:tcBorders>
              <w:bottom w:val="single" w:sz="12" w:space="0" w:color="auto"/>
              <w:right w:val="thinThickSmallGap" w:sz="24" w:space="0" w:color="auto"/>
            </w:tcBorders>
            <w:vAlign w:val="center"/>
          </w:tcPr>
          <w:p w:rsidR="00617EFB" w:rsidRPr="00962218" w:rsidRDefault="00617EFB" w:rsidP="00F06C03">
            <w:pPr>
              <w:jc w:val="center"/>
              <w:rPr>
                <w:b/>
                <w:bCs/>
                <w:sz w:val="18"/>
                <w:szCs w:val="18"/>
                <w:lang w:val="ro-RO"/>
              </w:rPr>
            </w:pPr>
          </w:p>
          <w:p w:rsidR="00617EFB" w:rsidRPr="00962218" w:rsidRDefault="00617EFB" w:rsidP="00F06C03">
            <w:pPr>
              <w:jc w:val="center"/>
              <w:rPr>
                <w:b/>
                <w:bCs/>
                <w:sz w:val="18"/>
                <w:szCs w:val="18"/>
                <w:lang w:val="ro-RO"/>
              </w:rPr>
            </w:pPr>
            <w:r w:rsidRPr="00962218">
              <w:rPr>
                <w:b/>
                <w:bCs/>
                <w:sz w:val="18"/>
                <w:szCs w:val="18"/>
                <w:lang w:val="ro-RO"/>
              </w:rPr>
              <w:t xml:space="preserve">G/PM, </w:t>
            </w:r>
            <w:smartTag w:uri="urn:schemas-microsoft-com:office:smarttags" w:element="stockticker">
              <w:r w:rsidRPr="00962218">
                <w:rPr>
                  <w:b/>
                  <w:bCs/>
                  <w:sz w:val="18"/>
                  <w:szCs w:val="18"/>
                  <w:lang w:val="ro-RO"/>
                </w:rPr>
                <w:t>GPC</w:t>
              </w:r>
            </w:smartTag>
            <w:r w:rsidRPr="00962218">
              <w:rPr>
                <w:b/>
                <w:bCs/>
                <w:sz w:val="18"/>
                <w:szCs w:val="18"/>
                <w:lang w:val="ro-RO"/>
              </w:rPr>
              <w:t xml:space="preserve"> -</w:t>
            </w:r>
          </w:p>
          <w:p w:rsidR="00617EFB" w:rsidRPr="00962218" w:rsidRDefault="00617EFB" w:rsidP="00F06C03">
            <w:pPr>
              <w:rPr>
                <w:b/>
                <w:bCs/>
                <w:sz w:val="18"/>
                <w:szCs w:val="18"/>
                <w:lang w:val="ro-RO"/>
              </w:rPr>
            </w:pPr>
          </w:p>
        </w:tc>
        <w:tc>
          <w:tcPr>
            <w:tcW w:w="1843" w:type="dxa"/>
            <w:tcBorders>
              <w:left w:val="nil"/>
              <w:bottom w:val="single" w:sz="12" w:space="0" w:color="auto"/>
            </w:tcBorders>
            <w:vAlign w:val="center"/>
          </w:tcPr>
          <w:p w:rsidR="00617EFB" w:rsidRPr="00962218" w:rsidRDefault="00617EFB" w:rsidP="00F06C03">
            <w:pPr>
              <w:jc w:val="center"/>
              <w:rPr>
                <w:b/>
                <w:bCs/>
                <w:sz w:val="18"/>
                <w:szCs w:val="18"/>
                <w:lang w:val="ro-RO"/>
              </w:rPr>
            </w:pPr>
            <w:r w:rsidRPr="00962218">
              <w:rPr>
                <w:b/>
                <w:bCs/>
                <w:sz w:val="18"/>
                <w:szCs w:val="18"/>
                <w:lang w:val="ro-RO"/>
              </w:rPr>
              <w:t>PROFILUL / DOMENIUL</w:t>
            </w:r>
          </w:p>
        </w:tc>
        <w:tc>
          <w:tcPr>
            <w:tcW w:w="661" w:type="dxa"/>
            <w:tcBorders>
              <w:bottom w:val="single" w:sz="12" w:space="0" w:color="auto"/>
            </w:tcBorders>
            <w:vAlign w:val="center"/>
          </w:tcPr>
          <w:p w:rsidR="00617EFB" w:rsidRPr="00962218" w:rsidRDefault="00617EFB" w:rsidP="00F06C03">
            <w:pPr>
              <w:rPr>
                <w:sz w:val="18"/>
                <w:szCs w:val="18"/>
                <w:lang w:val="ro-RO"/>
              </w:rPr>
            </w:pPr>
            <w:r w:rsidRPr="00962218">
              <w:rPr>
                <w:sz w:val="18"/>
                <w:szCs w:val="18"/>
                <w:lang w:val="ro-RO"/>
              </w:rPr>
              <w:t>Nr. crt.</w:t>
            </w:r>
          </w:p>
        </w:tc>
        <w:tc>
          <w:tcPr>
            <w:tcW w:w="3724" w:type="dxa"/>
            <w:tcBorders>
              <w:bottom w:val="single" w:sz="12" w:space="0" w:color="auto"/>
            </w:tcBorders>
            <w:vAlign w:val="center"/>
          </w:tcPr>
          <w:p w:rsidR="00617EFB" w:rsidRPr="00962218" w:rsidRDefault="00617EFB" w:rsidP="00F06C03">
            <w:pPr>
              <w:jc w:val="right"/>
              <w:rPr>
                <w:sz w:val="18"/>
                <w:szCs w:val="18"/>
                <w:lang w:val="ro-RO"/>
              </w:rPr>
            </w:pPr>
            <w:r w:rsidRPr="00962218">
              <w:rPr>
                <w:sz w:val="18"/>
                <w:szCs w:val="18"/>
                <w:lang w:val="ro-RO"/>
              </w:rPr>
              <w:t>Învăţământ universitar</w:t>
            </w:r>
          </w:p>
          <w:p w:rsidR="00617EFB" w:rsidRPr="00962218" w:rsidRDefault="00617EFB" w:rsidP="00F06C03">
            <w:pPr>
              <w:jc w:val="center"/>
              <w:rPr>
                <w:sz w:val="18"/>
                <w:szCs w:val="18"/>
                <w:lang w:val="ro-RO"/>
              </w:rPr>
            </w:pPr>
          </w:p>
          <w:p w:rsidR="00617EFB" w:rsidRPr="00962218" w:rsidRDefault="00617EFB" w:rsidP="00F06C03">
            <w:pPr>
              <w:rPr>
                <w:sz w:val="18"/>
                <w:szCs w:val="18"/>
                <w:lang w:val="ro-RO"/>
              </w:rPr>
            </w:pPr>
            <w:r w:rsidRPr="00962218">
              <w:rPr>
                <w:sz w:val="18"/>
                <w:szCs w:val="18"/>
                <w:lang w:val="ro-RO"/>
              </w:rPr>
              <w:t>Specializarea</w:t>
            </w:r>
          </w:p>
        </w:tc>
        <w:tc>
          <w:tcPr>
            <w:tcW w:w="748" w:type="dxa"/>
            <w:tcBorders>
              <w:bottom w:val="single" w:sz="12" w:space="0" w:color="auto"/>
            </w:tcBorders>
            <w:vAlign w:val="center"/>
          </w:tcPr>
          <w:p w:rsidR="00617EFB" w:rsidRPr="00962218" w:rsidRDefault="00617EFB" w:rsidP="00F06C03">
            <w:pPr>
              <w:jc w:val="center"/>
              <w:rPr>
                <w:sz w:val="18"/>
                <w:szCs w:val="18"/>
                <w:lang w:val="ro-RO"/>
              </w:rPr>
            </w:pPr>
            <w:r w:rsidRPr="00962218">
              <w:rPr>
                <w:sz w:val="18"/>
                <w:szCs w:val="18"/>
                <w:lang w:val="ro-RO"/>
              </w:rPr>
              <w:t>de lungă durată</w:t>
            </w:r>
          </w:p>
        </w:tc>
        <w:tc>
          <w:tcPr>
            <w:tcW w:w="748" w:type="dxa"/>
            <w:tcBorders>
              <w:bottom w:val="single" w:sz="12" w:space="0" w:color="auto"/>
              <w:right w:val="thinThickSmallGap" w:sz="24" w:space="0" w:color="auto"/>
            </w:tcBorders>
            <w:vAlign w:val="center"/>
          </w:tcPr>
          <w:p w:rsidR="00617EFB" w:rsidRPr="00962218" w:rsidRDefault="00617EFB" w:rsidP="00F06C03">
            <w:pPr>
              <w:jc w:val="center"/>
              <w:rPr>
                <w:sz w:val="18"/>
                <w:szCs w:val="18"/>
                <w:lang w:val="ro-RO"/>
              </w:rPr>
            </w:pPr>
            <w:r w:rsidRPr="00962218">
              <w:rPr>
                <w:sz w:val="18"/>
                <w:szCs w:val="18"/>
                <w:lang w:val="ro-RO"/>
              </w:rPr>
              <w:t>de scurtă durată</w:t>
            </w:r>
          </w:p>
        </w:tc>
        <w:tc>
          <w:tcPr>
            <w:tcW w:w="2482" w:type="dxa"/>
            <w:vMerge/>
            <w:tcBorders>
              <w:left w:val="nil"/>
              <w:bottom w:val="single" w:sz="12" w:space="0" w:color="auto"/>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trPr>
          <w:cantSplit/>
          <w:jc w:val="center"/>
        </w:trPr>
        <w:tc>
          <w:tcPr>
            <w:tcW w:w="568" w:type="dxa"/>
            <w:vMerge w:val="restart"/>
            <w:tcBorders>
              <w:top w:val="single" w:sz="12" w:space="0" w:color="auto"/>
              <w:left w:val="thinThickSmallGap" w:sz="24" w:space="0" w:color="auto"/>
            </w:tcBorders>
            <w:vAlign w:val="center"/>
          </w:tcPr>
          <w:p w:rsidR="00FC2F15" w:rsidRPr="00962218" w:rsidRDefault="00FC2F15" w:rsidP="00F06C03">
            <w:pPr>
              <w:jc w:val="both"/>
              <w:rPr>
                <w:b/>
                <w:bCs/>
                <w:sz w:val="18"/>
                <w:szCs w:val="18"/>
                <w:lang w:val="ro-RO"/>
              </w:rPr>
            </w:pPr>
          </w:p>
        </w:tc>
        <w:tc>
          <w:tcPr>
            <w:tcW w:w="528" w:type="dxa"/>
            <w:vMerge w:val="restart"/>
            <w:tcBorders>
              <w:top w:val="single" w:sz="12" w:space="0" w:color="auto"/>
            </w:tcBorders>
            <w:vAlign w:val="center"/>
          </w:tcPr>
          <w:p w:rsidR="00FC2F15" w:rsidRPr="00962218" w:rsidRDefault="00FC2F15" w:rsidP="00F06C03">
            <w:pPr>
              <w:jc w:val="both"/>
              <w:rPr>
                <w:b/>
                <w:bCs/>
                <w:sz w:val="18"/>
                <w:szCs w:val="18"/>
                <w:lang w:val="ro-RO"/>
              </w:rPr>
            </w:pPr>
          </w:p>
        </w:tc>
        <w:tc>
          <w:tcPr>
            <w:tcW w:w="1598" w:type="dxa"/>
            <w:vMerge w:val="restart"/>
            <w:tcBorders>
              <w:top w:val="single" w:sz="12" w:space="0" w:color="auto"/>
            </w:tcBorders>
            <w:vAlign w:val="center"/>
          </w:tcPr>
          <w:p w:rsidR="00FC2F15" w:rsidRPr="00962218" w:rsidRDefault="00FC2F15" w:rsidP="00F06C03">
            <w:pPr>
              <w:rPr>
                <w:b/>
                <w:bCs/>
                <w:sz w:val="18"/>
                <w:szCs w:val="18"/>
                <w:lang w:val="ro-RO"/>
              </w:rPr>
            </w:pPr>
            <w:r w:rsidRPr="00962218">
              <w:rPr>
                <w:b/>
                <w:bCs/>
                <w:sz w:val="18"/>
                <w:szCs w:val="18"/>
                <w:lang w:val="ro-RO"/>
              </w:rPr>
              <w:t>MI (funcţie de instrument),  IA,</w:t>
            </w:r>
          </w:p>
          <w:p w:rsidR="00FC2F15" w:rsidRPr="00962218" w:rsidRDefault="00FC2F15" w:rsidP="0026335D">
            <w:pPr>
              <w:jc w:val="both"/>
              <w:rPr>
                <w:b/>
                <w:bCs/>
                <w:sz w:val="18"/>
                <w:szCs w:val="18"/>
                <w:lang w:val="ro-RO"/>
              </w:rPr>
            </w:pPr>
            <w:r w:rsidRPr="00962218">
              <w:rPr>
                <w:b/>
                <w:bCs/>
                <w:sz w:val="18"/>
                <w:szCs w:val="18"/>
                <w:lang w:val="ro-RO"/>
              </w:rPr>
              <w:t xml:space="preserve">JMU, </w:t>
            </w:r>
            <w:smartTag w:uri="urn:schemas-microsoft-com:office:smarttags" w:element="stockticker">
              <w:r w:rsidRPr="00962218">
                <w:rPr>
                  <w:b/>
                  <w:bCs/>
                  <w:sz w:val="18"/>
                  <w:szCs w:val="18"/>
                  <w:lang w:val="ro-RO"/>
                </w:rPr>
                <w:t>TSD</w:t>
              </w:r>
            </w:smartTag>
            <w:r w:rsidRPr="00962218">
              <w:rPr>
                <w:b/>
                <w:bCs/>
                <w:sz w:val="18"/>
                <w:szCs w:val="18"/>
                <w:lang w:val="ro-RO"/>
              </w:rPr>
              <w:t xml:space="preserve">, IM, </w:t>
            </w:r>
            <w:smartTag w:uri="urn:schemas-microsoft-com:office:smarttags" w:element="stockticker">
              <w:r w:rsidRPr="00962218">
                <w:rPr>
                  <w:b/>
                  <w:bCs/>
                  <w:sz w:val="18"/>
                  <w:szCs w:val="18"/>
                  <w:lang w:val="ro-RO"/>
                </w:rPr>
                <w:t>ACO</w:t>
              </w:r>
            </w:smartTag>
            <w:r w:rsidRPr="00962218">
              <w:rPr>
                <w:b/>
                <w:bCs/>
                <w:sz w:val="18"/>
                <w:szCs w:val="18"/>
                <w:lang w:val="ro-RO"/>
              </w:rPr>
              <w:t>, MC, CO</w:t>
            </w:r>
          </w:p>
        </w:tc>
        <w:tc>
          <w:tcPr>
            <w:tcW w:w="1984" w:type="dxa"/>
            <w:vMerge w:val="restart"/>
            <w:tcBorders>
              <w:top w:val="single" w:sz="12" w:space="0" w:color="auto"/>
              <w:right w:val="thinThickSmallGap" w:sz="24" w:space="0" w:color="auto"/>
            </w:tcBorders>
            <w:vAlign w:val="center"/>
          </w:tcPr>
          <w:p w:rsidR="00FC2F15" w:rsidRPr="00962218" w:rsidRDefault="00FC2F15" w:rsidP="00F06C03">
            <w:pPr>
              <w:rPr>
                <w:b/>
                <w:bCs/>
                <w:sz w:val="18"/>
                <w:szCs w:val="18"/>
                <w:lang w:val="ro-RO"/>
              </w:rPr>
            </w:pPr>
            <w:r w:rsidRPr="00962218">
              <w:rPr>
                <w:b/>
                <w:bCs/>
                <w:sz w:val="18"/>
                <w:szCs w:val="18"/>
                <w:lang w:val="ro-RO"/>
              </w:rPr>
              <w:t>MI (funcţie de instrument), IA,</w:t>
            </w:r>
          </w:p>
          <w:p w:rsidR="00FC2F15" w:rsidRPr="00962218" w:rsidRDefault="00FC2F15" w:rsidP="00F06C03">
            <w:pPr>
              <w:rPr>
                <w:b/>
                <w:bCs/>
                <w:sz w:val="18"/>
                <w:szCs w:val="18"/>
                <w:lang w:val="ro-RO"/>
              </w:rPr>
            </w:pPr>
            <w:smartTag w:uri="urn:schemas-microsoft-com:office:smarttags" w:element="stockticker">
              <w:r w:rsidRPr="00962218">
                <w:rPr>
                  <w:b/>
                  <w:bCs/>
                  <w:sz w:val="18"/>
                  <w:szCs w:val="18"/>
                  <w:lang w:val="ro-RO"/>
                </w:rPr>
                <w:t>TSD</w:t>
              </w:r>
            </w:smartTag>
            <w:r w:rsidRPr="00962218">
              <w:rPr>
                <w:b/>
                <w:bCs/>
                <w:sz w:val="18"/>
                <w:szCs w:val="18"/>
                <w:lang w:val="ro-RO"/>
              </w:rPr>
              <w:t xml:space="preserve"> , CO</w:t>
            </w:r>
          </w:p>
        </w:tc>
        <w:tc>
          <w:tcPr>
            <w:tcW w:w="1843" w:type="dxa"/>
            <w:vMerge w:val="restart"/>
            <w:tcBorders>
              <w:top w:val="single" w:sz="12" w:space="0" w:color="auto"/>
              <w:left w:val="nil"/>
            </w:tcBorders>
            <w:vAlign w:val="center"/>
          </w:tcPr>
          <w:p w:rsidR="00FC2F15" w:rsidRPr="00962218" w:rsidRDefault="00FC2F15" w:rsidP="00F06C03">
            <w:pPr>
              <w:jc w:val="center"/>
              <w:rPr>
                <w:sz w:val="18"/>
                <w:szCs w:val="18"/>
                <w:lang w:val="ro-RO"/>
              </w:rPr>
            </w:pPr>
            <w:r w:rsidRPr="00962218">
              <w:rPr>
                <w:caps/>
                <w:sz w:val="18"/>
                <w:szCs w:val="18"/>
                <w:lang w:val="ro-RO"/>
              </w:rPr>
              <w:t>MUZICĂ</w:t>
            </w:r>
          </w:p>
        </w:tc>
        <w:tc>
          <w:tcPr>
            <w:tcW w:w="661" w:type="dxa"/>
            <w:tcBorders>
              <w:top w:val="single" w:sz="12" w:space="0" w:color="auto"/>
            </w:tcBorders>
            <w:vAlign w:val="center"/>
          </w:tcPr>
          <w:p w:rsidR="00FC2F15" w:rsidRPr="00962218" w:rsidRDefault="00FC2F15" w:rsidP="00276224">
            <w:pPr>
              <w:numPr>
                <w:ilvl w:val="0"/>
                <w:numId w:val="4"/>
              </w:numPr>
              <w:jc w:val="center"/>
              <w:rPr>
                <w:sz w:val="16"/>
                <w:szCs w:val="16"/>
                <w:lang w:val="ro-RO"/>
              </w:rPr>
            </w:pPr>
          </w:p>
        </w:tc>
        <w:tc>
          <w:tcPr>
            <w:tcW w:w="3724" w:type="dxa"/>
            <w:tcBorders>
              <w:top w:val="single" w:sz="12" w:space="0" w:color="auto"/>
            </w:tcBorders>
            <w:vAlign w:val="center"/>
          </w:tcPr>
          <w:p w:rsidR="00FC2F15" w:rsidRPr="00962218" w:rsidRDefault="00FC2F15" w:rsidP="00F06C03">
            <w:pPr>
              <w:pStyle w:val="Header"/>
              <w:tabs>
                <w:tab w:val="clear" w:pos="4320"/>
                <w:tab w:val="clear" w:pos="8640"/>
              </w:tabs>
              <w:rPr>
                <w:sz w:val="16"/>
                <w:szCs w:val="16"/>
                <w:lang w:val="ro-RO"/>
              </w:rPr>
            </w:pPr>
            <w:r w:rsidRPr="00962218">
              <w:rPr>
                <w:sz w:val="16"/>
                <w:szCs w:val="16"/>
                <w:lang w:val="ro-RO"/>
              </w:rPr>
              <w:t xml:space="preserve">Interpretare muzicală </w:t>
            </w:r>
          </w:p>
        </w:tc>
        <w:tc>
          <w:tcPr>
            <w:tcW w:w="748" w:type="dxa"/>
            <w:tcBorders>
              <w:top w:val="single" w:sz="12" w:space="0" w:color="auto"/>
            </w:tcBorders>
            <w:vAlign w:val="center"/>
          </w:tcPr>
          <w:p w:rsidR="00FC2F15" w:rsidRPr="00962218" w:rsidRDefault="00FC2F15"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top w:val="single" w:sz="12" w:space="0" w:color="auto"/>
              <w:right w:val="thinThickSmallGap" w:sz="24" w:space="0" w:color="auto"/>
            </w:tcBorders>
            <w:vAlign w:val="center"/>
          </w:tcPr>
          <w:p w:rsidR="00FC2F15" w:rsidRPr="00962218" w:rsidRDefault="00FC2F15" w:rsidP="00F06C03">
            <w:pPr>
              <w:jc w:val="center"/>
              <w:rPr>
                <w:b/>
                <w:bCs/>
                <w:sz w:val="16"/>
                <w:szCs w:val="16"/>
                <w:lang w:val="ro-RO"/>
              </w:rPr>
            </w:pPr>
          </w:p>
        </w:tc>
        <w:tc>
          <w:tcPr>
            <w:tcW w:w="2482" w:type="dxa"/>
            <w:vMerge w:val="restart"/>
            <w:tcBorders>
              <w:top w:val="single" w:sz="12" w:space="0" w:color="auto"/>
              <w:left w:val="nil"/>
              <w:right w:val="thinThickSmallGap" w:sz="24" w:space="0" w:color="auto"/>
            </w:tcBorders>
            <w:vAlign w:val="center"/>
          </w:tcPr>
          <w:p w:rsidR="00FC2F15" w:rsidRPr="00962218" w:rsidRDefault="00FC2F15" w:rsidP="00F06C03">
            <w:pPr>
              <w:jc w:val="center"/>
              <w:rPr>
                <w:b/>
                <w:bCs/>
                <w:sz w:val="18"/>
                <w:szCs w:val="18"/>
                <w:lang w:val="ro-RO"/>
              </w:rPr>
            </w:pPr>
            <w:r w:rsidRPr="00962218">
              <w:rPr>
                <w:b/>
                <w:bCs/>
                <w:sz w:val="18"/>
                <w:szCs w:val="18"/>
                <w:lang w:val="ro-RO"/>
              </w:rPr>
              <w:t>Proba practico-metodică</w:t>
            </w:r>
          </w:p>
          <w:p w:rsidR="00FC2F15" w:rsidRPr="00962218" w:rsidRDefault="00FC2F15" w:rsidP="00F06C03">
            <w:pPr>
              <w:jc w:val="center"/>
              <w:rPr>
                <w:b/>
                <w:bCs/>
                <w:sz w:val="18"/>
                <w:szCs w:val="18"/>
                <w:lang w:val="ro-RO"/>
              </w:rPr>
            </w:pPr>
            <w:r w:rsidRPr="00962218">
              <w:rPr>
                <w:b/>
                <w:bCs/>
                <w:sz w:val="18"/>
                <w:szCs w:val="18"/>
                <w:lang w:val="ro-RO"/>
              </w:rPr>
              <w:t>+</w:t>
            </w:r>
          </w:p>
          <w:p w:rsidR="00FC2F15" w:rsidRPr="00962218" w:rsidRDefault="00FC2F15" w:rsidP="00F06C03">
            <w:pPr>
              <w:jc w:val="center"/>
              <w:rPr>
                <w:b/>
                <w:bCs/>
                <w:sz w:val="18"/>
                <w:szCs w:val="18"/>
                <w:lang w:val="ro-RO"/>
              </w:rPr>
            </w:pPr>
            <w:r w:rsidRPr="00962218">
              <w:rPr>
                <w:b/>
                <w:bCs/>
                <w:sz w:val="18"/>
                <w:szCs w:val="18"/>
                <w:lang w:val="ro-RO"/>
              </w:rPr>
              <w:t>Proba scrisă:</w:t>
            </w:r>
          </w:p>
          <w:p w:rsidR="00FC2F15" w:rsidRPr="00962218" w:rsidRDefault="00FC2F15" w:rsidP="00F06C03">
            <w:pPr>
              <w:jc w:val="center"/>
              <w:rPr>
                <w:b/>
                <w:bCs/>
                <w:sz w:val="18"/>
                <w:szCs w:val="18"/>
                <w:lang w:val="ro-RO"/>
              </w:rPr>
            </w:pPr>
            <w:r w:rsidRPr="00962218">
              <w:rPr>
                <w:b/>
                <w:bCs/>
                <w:sz w:val="18"/>
                <w:szCs w:val="18"/>
                <w:lang w:val="ro-RO"/>
              </w:rPr>
              <w:t>Educaţie muzicală specializată: muzică instrumentală / muzică de cameră / studii teoretice</w:t>
            </w:r>
          </w:p>
          <w:p w:rsidR="00FC2F15" w:rsidRPr="00962218" w:rsidRDefault="00FC2F15" w:rsidP="00F06C0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C50938" w:rsidRPr="00962218" w:rsidRDefault="00C50938" w:rsidP="00F06C03">
            <w:pPr>
              <w:jc w:val="center"/>
              <w:rPr>
                <w:sz w:val="16"/>
                <w:szCs w:val="16"/>
                <w:lang w:val="ro-RO"/>
              </w:rPr>
            </w:pPr>
            <w:r w:rsidRPr="00962218">
              <w:rPr>
                <w:sz w:val="16"/>
                <w:szCs w:val="16"/>
                <w:lang w:val="ro-RO"/>
              </w:rPr>
              <w:t>/</w:t>
            </w:r>
          </w:p>
          <w:p w:rsidR="00C50938" w:rsidRPr="00962218" w:rsidRDefault="00C50938" w:rsidP="00C50938">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C50938" w:rsidRPr="00962218" w:rsidRDefault="00C50938" w:rsidP="00C50938">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3B2AB5">
        <w:trPr>
          <w:cantSplit/>
          <w:jc w:val="center"/>
        </w:trPr>
        <w:tc>
          <w:tcPr>
            <w:tcW w:w="568" w:type="dxa"/>
            <w:vMerge/>
            <w:tcBorders>
              <w:left w:val="thinThickSmallGap" w:sz="24" w:space="0" w:color="auto"/>
            </w:tcBorders>
            <w:vAlign w:val="center"/>
          </w:tcPr>
          <w:p w:rsidR="00FC2F15" w:rsidRPr="00962218" w:rsidRDefault="00FC2F15" w:rsidP="00F06C03">
            <w:pPr>
              <w:jc w:val="both"/>
              <w:rPr>
                <w:b/>
                <w:bCs/>
                <w:sz w:val="18"/>
                <w:szCs w:val="18"/>
                <w:lang w:val="ro-RO"/>
              </w:rPr>
            </w:pPr>
          </w:p>
        </w:tc>
        <w:tc>
          <w:tcPr>
            <w:tcW w:w="528" w:type="dxa"/>
            <w:vMerge/>
            <w:vAlign w:val="center"/>
          </w:tcPr>
          <w:p w:rsidR="00FC2F15" w:rsidRPr="00962218" w:rsidRDefault="00FC2F15" w:rsidP="00F06C03">
            <w:pPr>
              <w:jc w:val="both"/>
              <w:rPr>
                <w:b/>
                <w:bCs/>
                <w:sz w:val="18"/>
                <w:szCs w:val="18"/>
                <w:lang w:val="ro-RO"/>
              </w:rPr>
            </w:pPr>
          </w:p>
        </w:tc>
        <w:tc>
          <w:tcPr>
            <w:tcW w:w="1598" w:type="dxa"/>
            <w:vMerge/>
            <w:vAlign w:val="center"/>
          </w:tcPr>
          <w:p w:rsidR="00FC2F15" w:rsidRPr="00962218" w:rsidRDefault="00FC2F15" w:rsidP="00F06C03">
            <w:pPr>
              <w:rPr>
                <w:b/>
                <w:bCs/>
                <w:sz w:val="18"/>
                <w:szCs w:val="18"/>
                <w:lang w:val="ro-RO"/>
              </w:rPr>
            </w:pPr>
          </w:p>
        </w:tc>
        <w:tc>
          <w:tcPr>
            <w:tcW w:w="1984" w:type="dxa"/>
            <w:vMerge/>
            <w:tcBorders>
              <w:right w:val="thinThickSmallGap" w:sz="24" w:space="0" w:color="auto"/>
            </w:tcBorders>
            <w:vAlign w:val="center"/>
          </w:tcPr>
          <w:p w:rsidR="00FC2F15" w:rsidRPr="00962218" w:rsidRDefault="00FC2F15" w:rsidP="00F06C03">
            <w:pPr>
              <w:rPr>
                <w:b/>
                <w:bCs/>
                <w:sz w:val="18"/>
                <w:szCs w:val="18"/>
                <w:lang w:val="ro-RO"/>
              </w:rPr>
            </w:pPr>
          </w:p>
        </w:tc>
        <w:tc>
          <w:tcPr>
            <w:tcW w:w="1843" w:type="dxa"/>
            <w:vMerge/>
            <w:tcBorders>
              <w:left w:val="nil"/>
            </w:tcBorders>
            <w:vAlign w:val="center"/>
          </w:tcPr>
          <w:p w:rsidR="00FC2F15" w:rsidRPr="00962218" w:rsidRDefault="00FC2F15" w:rsidP="00F06C03">
            <w:pPr>
              <w:jc w:val="center"/>
              <w:rPr>
                <w:caps/>
                <w:sz w:val="18"/>
                <w:szCs w:val="18"/>
                <w:lang w:val="ro-RO"/>
              </w:rPr>
            </w:pPr>
          </w:p>
        </w:tc>
        <w:tc>
          <w:tcPr>
            <w:tcW w:w="661" w:type="dxa"/>
            <w:vAlign w:val="center"/>
          </w:tcPr>
          <w:p w:rsidR="00FC2F15" w:rsidRPr="00962218" w:rsidRDefault="00FC2F15" w:rsidP="00276224">
            <w:pPr>
              <w:numPr>
                <w:ilvl w:val="0"/>
                <w:numId w:val="4"/>
              </w:numPr>
              <w:jc w:val="center"/>
              <w:rPr>
                <w:sz w:val="16"/>
                <w:szCs w:val="16"/>
                <w:lang w:val="ro-RO"/>
              </w:rPr>
            </w:pPr>
          </w:p>
        </w:tc>
        <w:tc>
          <w:tcPr>
            <w:tcW w:w="3724" w:type="dxa"/>
            <w:vAlign w:val="center"/>
          </w:tcPr>
          <w:p w:rsidR="00FC2F15" w:rsidRPr="00962218" w:rsidRDefault="00FC2F15" w:rsidP="00F06C03">
            <w:pPr>
              <w:pStyle w:val="Header"/>
              <w:tabs>
                <w:tab w:val="clear" w:pos="4320"/>
                <w:tab w:val="clear" w:pos="8640"/>
              </w:tabs>
              <w:rPr>
                <w:sz w:val="16"/>
                <w:szCs w:val="16"/>
                <w:lang w:val="ro-RO"/>
              </w:rPr>
            </w:pPr>
            <w:r w:rsidRPr="00962218">
              <w:rPr>
                <w:sz w:val="16"/>
                <w:szCs w:val="16"/>
                <w:lang w:val="ro-RO"/>
              </w:rPr>
              <w:t>Interpretare instrumentală (un instrument</w:t>
            </w:r>
            <w:r w:rsidRPr="00962218">
              <w:rPr>
                <w:sz w:val="16"/>
                <w:szCs w:val="16"/>
                <w:vertAlign w:val="superscript"/>
                <w:lang w:val="ro-RO"/>
              </w:rPr>
              <w:t>1</w:t>
            </w:r>
            <w:r w:rsidRPr="00962218">
              <w:rPr>
                <w:sz w:val="16"/>
                <w:szCs w:val="16"/>
                <w:lang w:val="ro-RO"/>
              </w:rPr>
              <w:t>) – Muzică</w:t>
            </w:r>
          </w:p>
        </w:tc>
        <w:tc>
          <w:tcPr>
            <w:tcW w:w="748" w:type="dxa"/>
            <w:vAlign w:val="center"/>
          </w:tcPr>
          <w:p w:rsidR="00FC2F15" w:rsidRPr="00962218" w:rsidRDefault="00FC2F15"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FC2F15" w:rsidRPr="00962218" w:rsidRDefault="00FC2F15" w:rsidP="00F06C03">
            <w:pPr>
              <w:jc w:val="center"/>
              <w:rPr>
                <w:b/>
                <w:bCs/>
                <w:sz w:val="16"/>
                <w:szCs w:val="16"/>
                <w:lang w:val="ro-RO"/>
              </w:rPr>
            </w:pPr>
          </w:p>
        </w:tc>
        <w:tc>
          <w:tcPr>
            <w:tcW w:w="2482" w:type="dxa"/>
            <w:vMerge/>
            <w:tcBorders>
              <w:left w:val="nil"/>
              <w:right w:val="thinThickSmallGap" w:sz="24" w:space="0" w:color="auto"/>
            </w:tcBorders>
            <w:vAlign w:val="center"/>
          </w:tcPr>
          <w:p w:rsidR="00FC2F15" w:rsidRPr="00962218" w:rsidRDefault="00FC2F15"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FC2F15" w:rsidRPr="00962218" w:rsidRDefault="00FC2F15" w:rsidP="00F06C03">
            <w:pPr>
              <w:rPr>
                <w:b/>
                <w:bCs/>
                <w:sz w:val="18"/>
                <w:szCs w:val="18"/>
                <w:lang w:val="ro-RO"/>
              </w:rPr>
            </w:pPr>
          </w:p>
        </w:tc>
        <w:tc>
          <w:tcPr>
            <w:tcW w:w="528" w:type="dxa"/>
            <w:vMerge/>
            <w:vAlign w:val="center"/>
          </w:tcPr>
          <w:p w:rsidR="00FC2F15" w:rsidRPr="00962218" w:rsidRDefault="00FC2F15" w:rsidP="00F06C03">
            <w:pPr>
              <w:rPr>
                <w:b/>
                <w:bCs/>
                <w:sz w:val="18"/>
                <w:szCs w:val="18"/>
                <w:lang w:val="ro-RO"/>
              </w:rPr>
            </w:pPr>
          </w:p>
        </w:tc>
        <w:tc>
          <w:tcPr>
            <w:tcW w:w="1598" w:type="dxa"/>
            <w:vMerge/>
            <w:vAlign w:val="center"/>
          </w:tcPr>
          <w:p w:rsidR="00FC2F15" w:rsidRPr="00962218" w:rsidRDefault="00FC2F15" w:rsidP="00F06C03">
            <w:pPr>
              <w:rPr>
                <w:b/>
                <w:bCs/>
                <w:sz w:val="18"/>
                <w:szCs w:val="18"/>
                <w:lang w:val="ro-RO"/>
              </w:rPr>
            </w:pPr>
          </w:p>
        </w:tc>
        <w:tc>
          <w:tcPr>
            <w:tcW w:w="1984" w:type="dxa"/>
            <w:vMerge/>
            <w:tcBorders>
              <w:right w:val="thinThickSmallGap" w:sz="24" w:space="0" w:color="auto"/>
            </w:tcBorders>
            <w:vAlign w:val="center"/>
          </w:tcPr>
          <w:p w:rsidR="00FC2F15" w:rsidRPr="00962218" w:rsidRDefault="00FC2F15" w:rsidP="00F06C03">
            <w:pPr>
              <w:rPr>
                <w:b/>
                <w:bCs/>
                <w:sz w:val="18"/>
                <w:szCs w:val="18"/>
                <w:lang w:val="ro-RO"/>
              </w:rPr>
            </w:pPr>
          </w:p>
        </w:tc>
        <w:tc>
          <w:tcPr>
            <w:tcW w:w="1843" w:type="dxa"/>
            <w:vMerge/>
            <w:tcBorders>
              <w:left w:val="nil"/>
            </w:tcBorders>
            <w:vAlign w:val="center"/>
          </w:tcPr>
          <w:p w:rsidR="00FC2F15" w:rsidRPr="00962218" w:rsidRDefault="00FC2F15" w:rsidP="00F06C03">
            <w:pPr>
              <w:jc w:val="center"/>
              <w:rPr>
                <w:sz w:val="18"/>
                <w:szCs w:val="18"/>
                <w:lang w:val="ro-RO"/>
              </w:rPr>
            </w:pPr>
          </w:p>
        </w:tc>
        <w:tc>
          <w:tcPr>
            <w:tcW w:w="661" w:type="dxa"/>
            <w:vAlign w:val="center"/>
          </w:tcPr>
          <w:p w:rsidR="00FC2F15" w:rsidRPr="00962218" w:rsidRDefault="00FC2F15" w:rsidP="00276224">
            <w:pPr>
              <w:numPr>
                <w:ilvl w:val="0"/>
                <w:numId w:val="4"/>
              </w:numPr>
              <w:jc w:val="center"/>
              <w:rPr>
                <w:sz w:val="16"/>
                <w:szCs w:val="16"/>
                <w:lang w:val="ro-RO"/>
              </w:rPr>
            </w:pPr>
          </w:p>
        </w:tc>
        <w:tc>
          <w:tcPr>
            <w:tcW w:w="3724" w:type="dxa"/>
            <w:vAlign w:val="center"/>
          </w:tcPr>
          <w:p w:rsidR="00FC2F15" w:rsidRPr="00962218" w:rsidRDefault="00FC2F15" w:rsidP="00F06C03">
            <w:pPr>
              <w:rPr>
                <w:sz w:val="16"/>
                <w:szCs w:val="16"/>
                <w:lang w:val="ro-RO"/>
              </w:rPr>
            </w:pPr>
            <w:r w:rsidRPr="00962218">
              <w:rPr>
                <w:sz w:val="16"/>
                <w:szCs w:val="16"/>
                <w:lang w:val="ro-RO"/>
              </w:rPr>
              <w:t xml:space="preserve">Interpretare instrumentală </w:t>
            </w:r>
          </w:p>
        </w:tc>
        <w:tc>
          <w:tcPr>
            <w:tcW w:w="748" w:type="dxa"/>
            <w:vAlign w:val="center"/>
          </w:tcPr>
          <w:p w:rsidR="00FC2F15" w:rsidRPr="00962218" w:rsidRDefault="00FC2F15"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FC2F15" w:rsidRPr="00962218" w:rsidRDefault="00FC2F15" w:rsidP="00F06C03">
            <w:pPr>
              <w:jc w:val="center"/>
              <w:rPr>
                <w:b/>
                <w:bCs/>
                <w:sz w:val="16"/>
                <w:szCs w:val="16"/>
                <w:lang w:val="ro-RO"/>
              </w:rPr>
            </w:pPr>
          </w:p>
        </w:tc>
        <w:tc>
          <w:tcPr>
            <w:tcW w:w="2482" w:type="dxa"/>
            <w:vMerge/>
            <w:tcBorders>
              <w:left w:val="nil"/>
              <w:right w:val="thinThickSmallGap" w:sz="24" w:space="0" w:color="auto"/>
            </w:tcBorders>
            <w:vAlign w:val="center"/>
          </w:tcPr>
          <w:p w:rsidR="00FC2F15" w:rsidRPr="00962218" w:rsidRDefault="00FC2F15"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FC2F15" w:rsidRPr="00962218" w:rsidRDefault="00FC2F15" w:rsidP="00F06C03">
            <w:pPr>
              <w:rPr>
                <w:b/>
                <w:bCs/>
                <w:sz w:val="18"/>
                <w:szCs w:val="18"/>
                <w:lang w:val="ro-RO"/>
              </w:rPr>
            </w:pPr>
          </w:p>
        </w:tc>
        <w:tc>
          <w:tcPr>
            <w:tcW w:w="528" w:type="dxa"/>
            <w:vMerge/>
            <w:vAlign w:val="center"/>
          </w:tcPr>
          <w:p w:rsidR="00FC2F15" w:rsidRPr="00962218" w:rsidRDefault="00FC2F15" w:rsidP="00F06C03">
            <w:pPr>
              <w:rPr>
                <w:b/>
                <w:bCs/>
                <w:sz w:val="18"/>
                <w:szCs w:val="18"/>
                <w:lang w:val="ro-RO"/>
              </w:rPr>
            </w:pPr>
          </w:p>
        </w:tc>
        <w:tc>
          <w:tcPr>
            <w:tcW w:w="1598" w:type="dxa"/>
            <w:vMerge/>
            <w:vAlign w:val="center"/>
          </w:tcPr>
          <w:p w:rsidR="00FC2F15" w:rsidRPr="00962218" w:rsidRDefault="00FC2F15" w:rsidP="00F06C03">
            <w:pPr>
              <w:rPr>
                <w:b/>
                <w:bCs/>
                <w:sz w:val="18"/>
                <w:szCs w:val="18"/>
                <w:lang w:val="ro-RO"/>
              </w:rPr>
            </w:pPr>
          </w:p>
        </w:tc>
        <w:tc>
          <w:tcPr>
            <w:tcW w:w="1984" w:type="dxa"/>
            <w:vMerge/>
            <w:tcBorders>
              <w:right w:val="thinThickSmallGap" w:sz="24" w:space="0" w:color="auto"/>
            </w:tcBorders>
            <w:vAlign w:val="center"/>
          </w:tcPr>
          <w:p w:rsidR="00FC2F15" w:rsidRPr="00962218" w:rsidRDefault="00FC2F15" w:rsidP="00F06C03">
            <w:pPr>
              <w:rPr>
                <w:b/>
                <w:bCs/>
                <w:sz w:val="18"/>
                <w:szCs w:val="18"/>
                <w:lang w:val="ro-RO"/>
              </w:rPr>
            </w:pPr>
          </w:p>
        </w:tc>
        <w:tc>
          <w:tcPr>
            <w:tcW w:w="1843" w:type="dxa"/>
            <w:vMerge/>
            <w:tcBorders>
              <w:left w:val="nil"/>
            </w:tcBorders>
            <w:vAlign w:val="center"/>
          </w:tcPr>
          <w:p w:rsidR="00FC2F15" w:rsidRPr="00962218" w:rsidRDefault="00FC2F15" w:rsidP="00F06C03">
            <w:pPr>
              <w:jc w:val="center"/>
              <w:rPr>
                <w:sz w:val="18"/>
                <w:szCs w:val="18"/>
                <w:lang w:val="ro-RO"/>
              </w:rPr>
            </w:pPr>
          </w:p>
        </w:tc>
        <w:tc>
          <w:tcPr>
            <w:tcW w:w="661" w:type="dxa"/>
            <w:vAlign w:val="center"/>
          </w:tcPr>
          <w:p w:rsidR="00FC2F15" w:rsidRPr="00962218" w:rsidRDefault="00FC2F15" w:rsidP="00276224">
            <w:pPr>
              <w:numPr>
                <w:ilvl w:val="0"/>
                <w:numId w:val="4"/>
              </w:numPr>
              <w:jc w:val="center"/>
              <w:rPr>
                <w:sz w:val="16"/>
                <w:szCs w:val="16"/>
                <w:lang w:val="ro-RO"/>
              </w:rPr>
            </w:pPr>
          </w:p>
        </w:tc>
        <w:tc>
          <w:tcPr>
            <w:tcW w:w="3724" w:type="dxa"/>
            <w:vAlign w:val="center"/>
          </w:tcPr>
          <w:p w:rsidR="00FC2F15" w:rsidRPr="00962218" w:rsidRDefault="00FC2F15" w:rsidP="00F06C03">
            <w:pPr>
              <w:rPr>
                <w:sz w:val="16"/>
                <w:szCs w:val="16"/>
                <w:lang w:val="ro-RO"/>
              </w:rPr>
            </w:pPr>
            <w:r w:rsidRPr="00962218">
              <w:rPr>
                <w:sz w:val="16"/>
                <w:szCs w:val="16"/>
                <w:lang w:val="ro-RO"/>
              </w:rPr>
              <w:t>Interpretare muzicală (un instrument</w:t>
            </w:r>
            <w:r w:rsidRPr="00962218">
              <w:rPr>
                <w:sz w:val="16"/>
                <w:szCs w:val="16"/>
                <w:vertAlign w:val="superscript"/>
                <w:lang w:val="ro-RO"/>
              </w:rPr>
              <w:t>1</w:t>
            </w:r>
            <w:r w:rsidRPr="00962218">
              <w:rPr>
                <w:sz w:val="16"/>
                <w:szCs w:val="16"/>
                <w:lang w:val="ro-RO"/>
              </w:rPr>
              <w:t>) – Muzică</w:t>
            </w:r>
          </w:p>
        </w:tc>
        <w:tc>
          <w:tcPr>
            <w:tcW w:w="748" w:type="dxa"/>
            <w:vAlign w:val="center"/>
          </w:tcPr>
          <w:p w:rsidR="00FC2F15" w:rsidRPr="00962218" w:rsidRDefault="00FC2F15"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FC2F15" w:rsidRPr="00962218" w:rsidRDefault="00FC2F15" w:rsidP="00F06C03">
            <w:pPr>
              <w:jc w:val="center"/>
              <w:rPr>
                <w:b/>
                <w:bCs/>
                <w:sz w:val="16"/>
                <w:szCs w:val="16"/>
                <w:lang w:val="ro-RO"/>
              </w:rPr>
            </w:pPr>
          </w:p>
        </w:tc>
        <w:tc>
          <w:tcPr>
            <w:tcW w:w="2482" w:type="dxa"/>
            <w:vMerge/>
            <w:tcBorders>
              <w:left w:val="nil"/>
              <w:right w:val="thinThickSmallGap" w:sz="24" w:space="0" w:color="auto"/>
            </w:tcBorders>
            <w:vAlign w:val="center"/>
          </w:tcPr>
          <w:p w:rsidR="00FC2F15" w:rsidRPr="00962218" w:rsidRDefault="00FC2F15"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FC2F15" w:rsidRPr="00962218" w:rsidRDefault="00FC2F15" w:rsidP="00F06C03">
            <w:pPr>
              <w:rPr>
                <w:b/>
                <w:bCs/>
                <w:sz w:val="18"/>
                <w:szCs w:val="18"/>
                <w:lang w:val="ro-RO"/>
              </w:rPr>
            </w:pPr>
          </w:p>
        </w:tc>
        <w:tc>
          <w:tcPr>
            <w:tcW w:w="528" w:type="dxa"/>
            <w:vMerge/>
            <w:vAlign w:val="center"/>
          </w:tcPr>
          <w:p w:rsidR="00FC2F15" w:rsidRPr="00962218" w:rsidRDefault="00FC2F15" w:rsidP="00F06C03">
            <w:pPr>
              <w:rPr>
                <w:b/>
                <w:bCs/>
                <w:sz w:val="18"/>
                <w:szCs w:val="18"/>
                <w:lang w:val="ro-RO"/>
              </w:rPr>
            </w:pPr>
          </w:p>
        </w:tc>
        <w:tc>
          <w:tcPr>
            <w:tcW w:w="1598" w:type="dxa"/>
            <w:vMerge/>
            <w:vAlign w:val="center"/>
          </w:tcPr>
          <w:p w:rsidR="00FC2F15" w:rsidRPr="00962218" w:rsidRDefault="00FC2F15" w:rsidP="00F06C03">
            <w:pPr>
              <w:rPr>
                <w:b/>
                <w:bCs/>
                <w:sz w:val="18"/>
                <w:szCs w:val="18"/>
                <w:lang w:val="ro-RO"/>
              </w:rPr>
            </w:pPr>
          </w:p>
        </w:tc>
        <w:tc>
          <w:tcPr>
            <w:tcW w:w="1984" w:type="dxa"/>
            <w:vMerge/>
            <w:tcBorders>
              <w:right w:val="thinThickSmallGap" w:sz="24" w:space="0" w:color="auto"/>
            </w:tcBorders>
            <w:vAlign w:val="center"/>
          </w:tcPr>
          <w:p w:rsidR="00FC2F15" w:rsidRPr="00962218" w:rsidRDefault="00FC2F15" w:rsidP="00F06C03">
            <w:pPr>
              <w:rPr>
                <w:b/>
                <w:bCs/>
                <w:sz w:val="18"/>
                <w:szCs w:val="18"/>
                <w:lang w:val="ro-RO"/>
              </w:rPr>
            </w:pPr>
          </w:p>
        </w:tc>
        <w:tc>
          <w:tcPr>
            <w:tcW w:w="1843" w:type="dxa"/>
            <w:vMerge/>
            <w:tcBorders>
              <w:left w:val="nil"/>
            </w:tcBorders>
            <w:vAlign w:val="center"/>
          </w:tcPr>
          <w:p w:rsidR="00FC2F15" w:rsidRPr="00962218" w:rsidRDefault="00FC2F15" w:rsidP="00F06C03">
            <w:pPr>
              <w:jc w:val="center"/>
              <w:rPr>
                <w:sz w:val="18"/>
                <w:szCs w:val="18"/>
                <w:lang w:val="ro-RO"/>
              </w:rPr>
            </w:pPr>
          </w:p>
        </w:tc>
        <w:tc>
          <w:tcPr>
            <w:tcW w:w="661" w:type="dxa"/>
            <w:vAlign w:val="center"/>
          </w:tcPr>
          <w:p w:rsidR="00FC2F15" w:rsidRPr="00962218" w:rsidRDefault="00FC2F15" w:rsidP="00276224">
            <w:pPr>
              <w:numPr>
                <w:ilvl w:val="0"/>
                <w:numId w:val="4"/>
              </w:numPr>
              <w:jc w:val="center"/>
              <w:rPr>
                <w:sz w:val="16"/>
                <w:szCs w:val="16"/>
                <w:lang w:val="ro-RO"/>
              </w:rPr>
            </w:pPr>
          </w:p>
        </w:tc>
        <w:tc>
          <w:tcPr>
            <w:tcW w:w="3724" w:type="dxa"/>
            <w:vAlign w:val="center"/>
          </w:tcPr>
          <w:p w:rsidR="00FC2F15" w:rsidRPr="00962218" w:rsidRDefault="00FC2F15" w:rsidP="00F06C03">
            <w:pPr>
              <w:rPr>
                <w:sz w:val="16"/>
                <w:szCs w:val="16"/>
                <w:vertAlign w:val="superscript"/>
                <w:lang w:val="ro-RO"/>
              </w:rPr>
            </w:pPr>
            <w:r w:rsidRPr="00962218">
              <w:rPr>
                <w:sz w:val="16"/>
                <w:szCs w:val="16"/>
                <w:lang w:val="ro-RO"/>
              </w:rPr>
              <w:t>Interpretare instrumentală / Profesor de instrument</w:t>
            </w:r>
            <w:r w:rsidRPr="00962218">
              <w:rPr>
                <w:sz w:val="16"/>
                <w:szCs w:val="16"/>
                <w:vertAlign w:val="superscript"/>
                <w:lang w:val="ro-RO"/>
              </w:rPr>
              <w:t>1)</w:t>
            </w:r>
          </w:p>
        </w:tc>
        <w:tc>
          <w:tcPr>
            <w:tcW w:w="748" w:type="dxa"/>
            <w:vAlign w:val="center"/>
          </w:tcPr>
          <w:p w:rsidR="00FC2F15" w:rsidRPr="00962218" w:rsidRDefault="00FC2F15"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FC2F15" w:rsidRPr="00962218" w:rsidRDefault="00FC2F15" w:rsidP="00F06C03">
            <w:pPr>
              <w:jc w:val="center"/>
              <w:rPr>
                <w:b/>
                <w:bCs/>
                <w:sz w:val="16"/>
                <w:szCs w:val="16"/>
                <w:lang w:val="ro-RO"/>
              </w:rPr>
            </w:pPr>
          </w:p>
        </w:tc>
        <w:tc>
          <w:tcPr>
            <w:tcW w:w="2482" w:type="dxa"/>
            <w:vMerge/>
            <w:tcBorders>
              <w:left w:val="nil"/>
              <w:right w:val="thinThickSmallGap" w:sz="24" w:space="0" w:color="auto"/>
            </w:tcBorders>
            <w:vAlign w:val="center"/>
          </w:tcPr>
          <w:p w:rsidR="00FC2F15" w:rsidRPr="00962218" w:rsidRDefault="00FC2F15"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FC2F15" w:rsidRPr="00962218" w:rsidRDefault="00FC2F15" w:rsidP="00F06C03">
            <w:pPr>
              <w:rPr>
                <w:b/>
                <w:bCs/>
                <w:sz w:val="18"/>
                <w:szCs w:val="18"/>
                <w:lang w:val="ro-RO"/>
              </w:rPr>
            </w:pPr>
          </w:p>
        </w:tc>
        <w:tc>
          <w:tcPr>
            <w:tcW w:w="528" w:type="dxa"/>
            <w:vMerge/>
            <w:vAlign w:val="center"/>
          </w:tcPr>
          <w:p w:rsidR="00FC2F15" w:rsidRPr="00962218" w:rsidRDefault="00FC2F15" w:rsidP="00F06C03">
            <w:pPr>
              <w:rPr>
                <w:b/>
                <w:bCs/>
                <w:sz w:val="18"/>
                <w:szCs w:val="18"/>
                <w:lang w:val="ro-RO"/>
              </w:rPr>
            </w:pPr>
          </w:p>
        </w:tc>
        <w:tc>
          <w:tcPr>
            <w:tcW w:w="1598" w:type="dxa"/>
            <w:vMerge/>
            <w:vAlign w:val="center"/>
          </w:tcPr>
          <w:p w:rsidR="00FC2F15" w:rsidRPr="00962218" w:rsidRDefault="00FC2F15" w:rsidP="00F06C03">
            <w:pPr>
              <w:rPr>
                <w:b/>
                <w:bCs/>
                <w:sz w:val="18"/>
                <w:szCs w:val="18"/>
                <w:lang w:val="ro-RO"/>
              </w:rPr>
            </w:pPr>
          </w:p>
        </w:tc>
        <w:tc>
          <w:tcPr>
            <w:tcW w:w="1984" w:type="dxa"/>
            <w:vMerge/>
            <w:tcBorders>
              <w:right w:val="thinThickSmallGap" w:sz="24" w:space="0" w:color="auto"/>
            </w:tcBorders>
            <w:vAlign w:val="center"/>
          </w:tcPr>
          <w:p w:rsidR="00FC2F15" w:rsidRPr="00962218" w:rsidRDefault="00FC2F15" w:rsidP="00F06C03">
            <w:pPr>
              <w:rPr>
                <w:b/>
                <w:bCs/>
                <w:sz w:val="18"/>
                <w:szCs w:val="18"/>
                <w:lang w:val="ro-RO"/>
              </w:rPr>
            </w:pPr>
          </w:p>
        </w:tc>
        <w:tc>
          <w:tcPr>
            <w:tcW w:w="1843" w:type="dxa"/>
            <w:vMerge/>
            <w:tcBorders>
              <w:left w:val="nil"/>
            </w:tcBorders>
            <w:vAlign w:val="center"/>
          </w:tcPr>
          <w:p w:rsidR="00FC2F15" w:rsidRPr="00962218" w:rsidRDefault="00FC2F15" w:rsidP="00F06C03">
            <w:pPr>
              <w:jc w:val="center"/>
              <w:rPr>
                <w:sz w:val="18"/>
                <w:szCs w:val="18"/>
                <w:lang w:val="ro-RO"/>
              </w:rPr>
            </w:pPr>
          </w:p>
        </w:tc>
        <w:tc>
          <w:tcPr>
            <w:tcW w:w="661" w:type="dxa"/>
            <w:vAlign w:val="center"/>
          </w:tcPr>
          <w:p w:rsidR="00FC2F15" w:rsidRPr="00962218" w:rsidRDefault="00FC2F15" w:rsidP="00276224">
            <w:pPr>
              <w:numPr>
                <w:ilvl w:val="0"/>
                <w:numId w:val="4"/>
              </w:numPr>
              <w:jc w:val="center"/>
              <w:rPr>
                <w:sz w:val="16"/>
                <w:szCs w:val="16"/>
                <w:lang w:val="ro-RO"/>
              </w:rPr>
            </w:pPr>
          </w:p>
        </w:tc>
        <w:tc>
          <w:tcPr>
            <w:tcW w:w="3724" w:type="dxa"/>
            <w:vAlign w:val="center"/>
          </w:tcPr>
          <w:p w:rsidR="00FC2F15" w:rsidRPr="00962218" w:rsidRDefault="00FC2F15" w:rsidP="008549D6">
            <w:pPr>
              <w:rPr>
                <w:sz w:val="16"/>
                <w:szCs w:val="16"/>
                <w:vertAlign w:val="superscript"/>
                <w:lang w:val="ro-RO"/>
              </w:rPr>
            </w:pPr>
            <w:r w:rsidRPr="00962218">
              <w:rPr>
                <w:sz w:val="16"/>
                <w:szCs w:val="16"/>
                <w:lang w:val="ro-RO"/>
              </w:rPr>
              <w:t>Interpretare instrumentală (un instrument</w:t>
            </w:r>
            <w:r w:rsidRPr="00962218">
              <w:rPr>
                <w:sz w:val="16"/>
                <w:szCs w:val="16"/>
                <w:vertAlign w:val="superscript"/>
                <w:lang w:val="ro-RO"/>
              </w:rPr>
              <w:t>1</w:t>
            </w:r>
            <w:r w:rsidRPr="00962218">
              <w:rPr>
                <w:sz w:val="16"/>
                <w:szCs w:val="16"/>
                <w:lang w:val="ro-RO"/>
              </w:rPr>
              <w:t>) / Profesor de instrument</w:t>
            </w:r>
            <w:r w:rsidRPr="00962218">
              <w:rPr>
                <w:sz w:val="16"/>
                <w:szCs w:val="16"/>
                <w:vertAlign w:val="superscript"/>
                <w:lang w:val="ro-RO"/>
              </w:rPr>
              <w:t>1)</w:t>
            </w:r>
          </w:p>
        </w:tc>
        <w:tc>
          <w:tcPr>
            <w:tcW w:w="748" w:type="dxa"/>
            <w:vAlign w:val="center"/>
          </w:tcPr>
          <w:p w:rsidR="00FC2F15" w:rsidRPr="00962218" w:rsidRDefault="00FC2F15" w:rsidP="008549D6">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FC2F15" w:rsidRPr="00962218" w:rsidRDefault="00FC2F15" w:rsidP="00F06C03">
            <w:pPr>
              <w:jc w:val="center"/>
              <w:rPr>
                <w:b/>
                <w:bCs/>
                <w:sz w:val="16"/>
                <w:szCs w:val="16"/>
                <w:lang w:val="ro-RO"/>
              </w:rPr>
            </w:pPr>
          </w:p>
        </w:tc>
        <w:tc>
          <w:tcPr>
            <w:tcW w:w="2482" w:type="dxa"/>
            <w:vMerge/>
            <w:tcBorders>
              <w:left w:val="nil"/>
              <w:right w:val="thinThickSmallGap" w:sz="24" w:space="0" w:color="auto"/>
            </w:tcBorders>
            <w:vAlign w:val="center"/>
          </w:tcPr>
          <w:p w:rsidR="00FC2F15" w:rsidRPr="00962218" w:rsidRDefault="00FC2F15"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FC2F15" w:rsidRPr="00962218" w:rsidRDefault="00FC2F15" w:rsidP="00F06C03">
            <w:pPr>
              <w:rPr>
                <w:b/>
                <w:bCs/>
                <w:sz w:val="18"/>
                <w:szCs w:val="18"/>
                <w:lang w:val="ro-RO"/>
              </w:rPr>
            </w:pPr>
          </w:p>
        </w:tc>
        <w:tc>
          <w:tcPr>
            <w:tcW w:w="528" w:type="dxa"/>
            <w:vMerge/>
            <w:vAlign w:val="center"/>
          </w:tcPr>
          <w:p w:rsidR="00FC2F15" w:rsidRPr="00962218" w:rsidRDefault="00FC2F15" w:rsidP="00F06C03">
            <w:pPr>
              <w:rPr>
                <w:b/>
                <w:bCs/>
                <w:sz w:val="18"/>
                <w:szCs w:val="18"/>
                <w:lang w:val="ro-RO"/>
              </w:rPr>
            </w:pPr>
          </w:p>
        </w:tc>
        <w:tc>
          <w:tcPr>
            <w:tcW w:w="1598" w:type="dxa"/>
            <w:vMerge/>
            <w:vAlign w:val="center"/>
          </w:tcPr>
          <w:p w:rsidR="00FC2F15" w:rsidRPr="00962218" w:rsidRDefault="00FC2F15" w:rsidP="00F06C03">
            <w:pPr>
              <w:rPr>
                <w:b/>
                <w:bCs/>
                <w:sz w:val="18"/>
                <w:szCs w:val="18"/>
                <w:lang w:val="ro-RO"/>
              </w:rPr>
            </w:pPr>
          </w:p>
        </w:tc>
        <w:tc>
          <w:tcPr>
            <w:tcW w:w="1984" w:type="dxa"/>
            <w:vMerge/>
            <w:tcBorders>
              <w:right w:val="thinThickSmallGap" w:sz="24" w:space="0" w:color="auto"/>
            </w:tcBorders>
            <w:vAlign w:val="center"/>
          </w:tcPr>
          <w:p w:rsidR="00FC2F15" w:rsidRPr="00962218" w:rsidRDefault="00FC2F15" w:rsidP="00F06C03">
            <w:pPr>
              <w:rPr>
                <w:b/>
                <w:bCs/>
                <w:sz w:val="18"/>
                <w:szCs w:val="18"/>
                <w:lang w:val="ro-RO"/>
              </w:rPr>
            </w:pPr>
          </w:p>
        </w:tc>
        <w:tc>
          <w:tcPr>
            <w:tcW w:w="1843" w:type="dxa"/>
            <w:vMerge/>
            <w:tcBorders>
              <w:left w:val="nil"/>
            </w:tcBorders>
            <w:vAlign w:val="center"/>
          </w:tcPr>
          <w:p w:rsidR="00FC2F15" w:rsidRPr="00962218" w:rsidRDefault="00FC2F15" w:rsidP="00F06C03">
            <w:pPr>
              <w:jc w:val="center"/>
              <w:rPr>
                <w:sz w:val="18"/>
                <w:szCs w:val="18"/>
                <w:lang w:val="ro-RO"/>
              </w:rPr>
            </w:pPr>
          </w:p>
        </w:tc>
        <w:tc>
          <w:tcPr>
            <w:tcW w:w="661" w:type="dxa"/>
            <w:vAlign w:val="center"/>
          </w:tcPr>
          <w:p w:rsidR="00FC2F15" w:rsidRPr="00962218" w:rsidRDefault="00FC2F15" w:rsidP="00276224">
            <w:pPr>
              <w:numPr>
                <w:ilvl w:val="0"/>
                <w:numId w:val="4"/>
              </w:numPr>
              <w:jc w:val="center"/>
              <w:rPr>
                <w:sz w:val="16"/>
                <w:szCs w:val="16"/>
                <w:lang w:val="ro-RO"/>
              </w:rPr>
            </w:pPr>
          </w:p>
        </w:tc>
        <w:tc>
          <w:tcPr>
            <w:tcW w:w="3724" w:type="dxa"/>
            <w:vAlign w:val="center"/>
          </w:tcPr>
          <w:p w:rsidR="00FC2F15" w:rsidRPr="00962218" w:rsidRDefault="00FC2F15" w:rsidP="0024626A">
            <w:pPr>
              <w:rPr>
                <w:sz w:val="16"/>
                <w:szCs w:val="16"/>
                <w:lang w:val="ro-RO"/>
              </w:rPr>
            </w:pPr>
            <w:r w:rsidRPr="00962218">
              <w:rPr>
                <w:sz w:val="16"/>
                <w:szCs w:val="16"/>
                <w:lang w:val="ro-RO"/>
              </w:rPr>
              <w:t xml:space="preserve">Interpretare muzicală (un instrument </w:t>
            </w:r>
            <w:r w:rsidRPr="00962218">
              <w:rPr>
                <w:sz w:val="16"/>
                <w:szCs w:val="16"/>
                <w:vertAlign w:val="superscript"/>
                <w:lang w:val="ro-RO"/>
              </w:rPr>
              <w:t>1</w:t>
            </w:r>
            <w:r w:rsidRPr="00962218">
              <w:rPr>
                <w:sz w:val="16"/>
                <w:szCs w:val="16"/>
                <w:lang w:val="ro-RO"/>
              </w:rPr>
              <w:t xml:space="preserve">) </w:t>
            </w:r>
          </w:p>
        </w:tc>
        <w:tc>
          <w:tcPr>
            <w:tcW w:w="748" w:type="dxa"/>
            <w:vAlign w:val="center"/>
          </w:tcPr>
          <w:p w:rsidR="00FC2F15" w:rsidRPr="00962218" w:rsidRDefault="00FC2F15"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FC2F15" w:rsidRPr="00962218" w:rsidRDefault="00FC2F15" w:rsidP="00F06C03">
            <w:pPr>
              <w:jc w:val="center"/>
              <w:rPr>
                <w:b/>
                <w:bCs/>
                <w:sz w:val="16"/>
                <w:szCs w:val="16"/>
                <w:lang w:val="ro-RO"/>
              </w:rPr>
            </w:pPr>
          </w:p>
        </w:tc>
        <w:tc>
          <w:tcPr>
            <w:tcW w:w="2482" w:type="dxa"/>
            <w:vMerge/>
            <w:tcBorders>
              <w:left w:val="nil"/>
              <w:right w:val="thinThickSmallGap" w:sz="24" w:space="0" w:color="auto"/>
            </w:tcBorders>
            <w:vAlign w:val="center"/>
          </w:tcPr>
          <w:p w:rsidR="00FC2F15" w:rsidRPr="00962218" w:rsidRDefault="00FC2F15"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0F091E" w:rsidRPr="00962218" w:rsidRDefault="000F091E" w:rsidP="00F06C03">
            <w:pPr>
              <w:rPr>
                <w:b/>
                <w:bCs/>
                <w:sz w:val="18"/>
                <w:szCs w:val="18"/>
                <w:lang w:val="ro-RO"/>
              </w:rPr>
            </w:pPr>
          </w:p>
        </w:tc>
        <w:tc>
          <w:tcPr>
            <w:tcW w:w="528" w:type="dxa"/>
            <w:vMerge/>
            <w:vAlign w:val="center"/>
          </w:tcPr>
          <w:p w:rsidR="000F091E" w:rsidRPr="00962218" w:rsidRDefault="000F091E" w:rsidP="00F06C03">
            <w:pPr>
              <w:rPr>
                <w:b/>
                <w:bCs/>
                <w:sz w:val="18"/>
                <w:szCs w:val="18"/>
                <w:lang w:val="ro-RO"/>
              </w:rPr>
            </w:pPr>
          </w:p>
        </w:tc>
        <w:tc>
          <w:tcPr>
            <w:tcW w:w="1598" w:type="dxa"/>
            <w:vMerge/>
            <w:vAlign w:val="center"/>
          </w:tcPr>
          <w:p w:rsidR="000F091E" w:rsidRPr="00962218" w:rsidRDefault="000F091E" w:rsidP="00F06C03">
            <w:pPr>
              <w:rPr>
                <w:b/>
                <w:bCs/>
                <w:sz w:val="18"/>
                <w:szCs w:val="18"/>
                <w:lang w:val="ro-RO"/>
              </w:rPr>
            </w:pPr>
          </w:p>
        </w:tc>
        <w:tc>
          <w:tcPr>
            <w:tcW w:w="1984" w:type="dxa"/>
            <w:vMerge/>
            <w:tcBorders>
              <w:right w:val="thinThickSmallGap" w:sz="24" w:space="0" w:color="auto"/>
            </w:tcBorders>
            <w:vAlign w:val="center"/>
          </w:tcPr>
          <w:p w:rsidR="000F091E" w:rsidRPr="00962218" w:rsidRDefault="000F091E" w:rsidP="00F06C03">
            <w:pPr>
              <w:rPr>
                <w:b/>
                <w:bCs/>
                <w:sz w:val="18"/>
                <w:szCs w:val="18"/>
                <w:lang w:val="ro-RO"/>
              </w:rPr>
            </w:pPr>
          </w:p>
        </w:tc>
        <w:tc>
          <w:tcPr>
            <w:tcW w:w="1843" w:type="dxa"/>
            <w:vMerge/>
            <w:tcBorders>
              <w:left w:val="nil"/>
            </w:tcBorders>
            <w:vAlign w:val="center"/>
          </w:tcPr>
          <w:p w:rsidR="000F091E" w:rsidRPr="00962218" w:rsidRDefault="000F091E" w:rsidP="00F06C03">
            <w:pPr>
              <w:jc w:val="center"/>
              <w:rPr>
                <w:sz w:val="18"/>
                <w:szCs w:val="18"/>
                <w:lang w:val="ro-RO"/>
              </w:rPr>
            </w:pPr>
          </w:p>
        </w:tc>
        <w:tc>
          <w:tcPr>
            <w:tcW w:w="661" w:type="dxa"/>
            <w:vAlign w:val="center"/>
          </w:tcPr>
          <w:p w:rsidR="000F091E" w:rsidRPr="00962218" w:rsidRDefault="000F091E" w:rsidP="00276224">
            <w:pPr>
              <w:numPr>
                <w:ilvl w:val="0"/>
                <w:numId w:val="4"/>
              </w:numPr>
              <w:jc w:val="center"/>
              <w:rPr>
                <w:sz w:val="16"/>
                <w:szCs w:val="16"/>
                <w:lang w:val="ro-RO"/>
              </w:rPr>
            </w:pPr>
          </w:p>
        </w:tc>
        <w:tc>
          <w:tcPr>
            <w:tcW w:w="3724" w:type="dxa"/>
            <w:vAlign w:val="center"/>
          </w:tcPr>
          <w:p w:rsidR="000F091E" w:rsidRPr="00962218" w:rsidRDefault="000F091E" w:rsidP="000F091E">
            <w:pPr>
              <w:rPr>
                <w:sz w:val="16"/>
                <w:szCs w:val="16"/>
                <w:vertAlign w:val="superscript"/>
                <w:lang w:val="ro-RO"/>
              </w:rPr>
            </w:pPr>
            <w:r w:rsidRPr="00962218">
              <w:rPr>
                <w:sz w:val="16"/>
                <w:szCs w:val="16"/>
                <w:lang w:val="ro-RO"/>
              </w:rPr>
              <w:t>Muzică instrumentală</w:t>
            </w:r>
            <w:r w:rsidRPr="00962218">
              <w:rPr>
                <w:sz w:val="16"/>
                <w:szCs w:val="16"/>
                <w:vertAlign w:val="superscript"/>
                <w:lang w:val="ro-RO"/>
              </w:rPr>
              <w:t>2)</w:t>
            </w:r>
          </w:p>
        </w:tc>
        <w:tc>
          <w:tcPr>
            <w:tcW w:w="748" w:type="dxa"/>
            <w:vAlign w:val="center"/>
          </w:tcPr>
          <w:p w:rsidR="000F091E" w:rsidRPr="00962218" w:rsidRDefault="000F091E" w:rsidP="000F091E">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0F091E" w:rsidRPr="00962218" w:rsidRDefault="000F091E" w:rsidP="00F06C03">
            <w:pPr>
              <w:jc w:val="center"/>
              <w:rPr>
                <w:b/>
                <w:bCs/>
                <w:sz w:val="16"/>
                <w:szCs w:val="16"/>
                <w:lang w:val="ro-RO"/>
              </w:rPr>
            </w:pPr>
          </w:p>
        </w:tc>
        <w:tc>
          <w:tcPr>
            <w:tcW w:w="2482" w:type="dxa"/>
            <w:vMerge/>
            <w:tcBorders>
              <w:left w:val="nil"/>
              <w:right w:val="thinThickSmallGap" w:sz="24" w:space="0" w:color="auto"/>
            </w:tcBorders>
            <w:vAlign w:val="center"/>
          </w:tcPr>
          <w:p w:rsidR="000F091E" w:rsidRPr="00962218" w:rsidRDefault="000F091E"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0F091E" w:rsidRPr="00962218" w:rsidRDefault="000F091E" w:rsidP="00F06C03">
            <w:pPr>
              <w:rPr>
                <w:b/>
                <w:bCs/>
                <w:sz w:val="18"/>
                <w:szCs w:val="18"/>
                <w:lang w:val="ro-RO"/>
              </w:rPr>
            </w:pPr>
          </w:p>
        </w:tc>
        <w:tc>
          <w:tcPr>
            <w:tcW w:w="528" w:type="dxa"/>
            <w:vMerge/>
            <w:vAlign w:val="center"/>
          </w:tcPr>
          <w:p w:rsidR="000F091E" w:rsidRPr="00962218" w:rsidRDefault="000F091E" w:rsidP="00F06C03">
            <w:pPr>
              <w:rPr>
                <w:b/>
                <w:bCs/>
                <w:sz w:val="18"/>
                <w:szCs w:val="18"/>
                <w:lang w:val="ro-RO"/>
              </w:rPr>
            </w:pPr>
          </w:p>
        </w:tc>
        <w:tc>
          <w:tcPr>
            <w:tcW w:w="1598" w:type="dxa"/>
            <w:vMerge/>
            <w:vAlign w:val="center"/>
          </w:tcPr>
          <w:p w:rsidR="000F091E" w:rsidRPr="00962218" w:rsidRDefault="000F091E" w:rsidP="00F06C03">
            <w:pPr>
              <w:rPr>
                <w:b/>
                <w:bCs/>
                <w:sz w:val="18"/>
                <w:szCs w:val="18"/>
                <w:lang w:val="ro-RO"/>
              </w:rPr>
            </w:pPr>
          </w:p>
        </w:tc>
        <w:tc>
          <w:tcPr>
            <w:tcW w:w="1984" w:type="dxa"/>
            <w:vMerge/>
            <w:tcBorders>
              <w:right w:val="thinThickSmallGap" w:sz="24" w:space="0" w:color="auto"/>
            </w:tcBorders>
            <w:vAlign w:val="center"/>
          </w:tcPr>
          <w:p w:rsidR="000F091E" w:rsidRPr="00962218" w:rsidRDefault="000F091E" w:rsidP="00F06C03">
            <w:pPr>
              <w:rPr>
                <w:b/>
                <w:bCs/>
                <w:sz w:val="18"/>
                <w:szCs w:val="18"/>
                <w:lang w:val="ro-RO"/>
              </w:rPr>
            </w:pPr>
          </w:p>
        </w:tc>
        <w:tc>
          <w:tcPr>
            <w:tcW w:w="1843" w:type="dxa"/>
            <w:vMerge/>
            <w:tcBorders>
              <w:left w:val="nil"/>
            </w:tcBorders>
            <w:vAlign w:val="center"/>
          </w:tcPr>
          <w:p w:rsidR="000F091E" w:rsidRPr="00962218" w:rsidRDefault="000F091E" w:rsidP="00F06C03">
            <w:pPr>
              <w:jc w:val="center"/>
              <w:rPr>
                <w:sz w:val="18"/>
                <w:szCs w:val="18"/>
                <w:lang w:val="ro-RO"/>
              </w:rPr>
            </w:pPr>
          </w:p>
        </w:tc>
        <w:tc>
          <w:tcPr>
            <w:tcW w:w="661" w:type="dxa"/>
            <w:vAlign w:val="center"/>
          </w:tcPr>
          <w:p w:rsidR="000F091E" w:rsidRPr="00962218" w:rsidRDefault="000F091E" w:rsidP="00276224">
            <w:pPr>
              <w:numPr>
                <w:ilvl w:val="0"/>
                <w:numId w:val="4"/>
              </w:numPr>
              <w:jc w:val="center"/>
              <w:rPr>
                <w:sz w:val="16"/>
                <w:szCs w:val="16"/>
                <w:lang w:val="ro-RO"/>
              </w:rPr>
            </w:pPr>
          </w:p>
        </w:tc>
        <w:tc>
          <w:tcPr>
            <w:tcW w:w="3724" w:type="dxa"/>
            <w:vAlign w:val="center"/>
          </w:tcPr>
          <w:p w:rsidR="000F091E" w:rsidRPr="00962218" w:rsidRDefault="000F091E" w:rsidP="000F091E">
            <w:pPr>
              <w:rPr>
                <w:sz w:val="16"/>
                <w:szCs w:val="16"/>
                <w:vertAlign w:val="superscript"/>
                <w:lang w:val="ro-RO"/>
              </w:rPr>
            </w:pPr>
            <w:r w:rsidRPr="00962218">
              <w:rPr>
                <w:sz w:val="16"/>
                <w:szCs w:val="16"/>
                <w:lang w:val="ro-RO"/>
              </w:rPr>
              <w:t>Instrumentist (un instrument</w:t>
            </w:r>
            <w:r w:rsidRPr="00962218">
              <w:rPr>
                <w:sz w:val="16"/>
                <w:szCs w:val="16"/>
                <w:vertAlign w:val="superscript"/>
                <w:lang w:val="ro-RO"/>
              </w:rPr>
              <w:t>1</w:t>
            </w:r>
            <w:r w:rsidRPr="00962218">
              <w:rPr>
                <w:sz w:val="16"/>
                <w:szCs w:val="16"/>
                <w:lang w:val="ro-RO"/>
              </w:rPr>
              <w:t>) / Profesor de instrument</w:t>
            </w:r>
            <w:r w:rsidRPr="00962218">
              <w:rPr>
                <w:sz w:val="16"/>
                <w:szCs w:val="16"/>
                <w:vertAlign w:val="superscript"/>
                <w:lang w:val="ro-RO"/>
              </w:rPr>
              <w:t>1)</w:t>
            </w:r>
          </w:p>
        </w:tc>
        <w:tc>
          <w:tcPr>
            <w:tcW w:w="748" w:type="dxa"/>
            <w:vAlign w:val="center"/>
          </w:tcPr>
          <w:p w:rsidR="000F091E" w:rsidRPr="00962218" w:rsidRDefault="000F091E" w:rsidP="000F091E">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0F091E" w:rsidRPr="00962218" w:rsidRDefault="000F091E" w:rsidP="00F06C03">
            <w:pPr>
              <w:jc w:val="center"/>
              <w:rPr>
                <w:b/>
                <w:bCs/>
                <w:sz w:val="16"/>
                <w:szCs w:val="16"/>
                <w:lang w:val="ro-RO"/>
              </w:rPr>
            </w:pPr>
          </w:p>
        </w:tc>
        <w:tc>
          <w:tcPr>
            <w:tcW w:w="2482" w:type="dxa"/>
            <w:vMerge/>
            <w:tcBorders>
              <w:left w:val="nil"/>
              <w:right w:val="thinThickSmallGap" w:sz="24" w:space="0" w:color="auto"/>
            </w:tcBorders>
            <w:vAlign w:val="center"/>
          </w:tcPr>
          <w:p w:rsidR="000F091E" w:rsidRPr="00962218" w:rsidRDefault="000F091E"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0F091E" w:rsidRPr="00962218" w:rsidRDefault="000F091E" w:rsidP="00F06C03">
            <w:pPr>
              <w:rPr>
                <w:b/>
                <w:bCs/>
                <w:sz w:val="18"/>
                <w:szCs w:val="18"/>
                <w:lang w:val="ro-RO"/>
              </w:rPr>
            </w:pPr>
          </w:p>
        </w:tc>
        <w:tc>
          <w:tcPr>
            <w:tcW w:w="528" w:type="dxa"/>
            <w:vMerge/>
            <w:vAlign w:val="center"/>
          </w:tcPr>
          <w:p w:rsidR="000F091E" w:rsidRPr="00962218" w:rsidRDefault="000F091E" w:rsidP="00F06C03">
            <w:pPr>
              <w:rPr>
                <w:b/>
                <w:bCs/>
                <w:sz w:val="18"/>
                <w:szCs w:val="18"/>
                <w:lang w:val="ro-RO"/>
              </w:rPr>
            </w:pPr>
          </w:p>
        </w:tc>
        <w:tc>
          <w:tcPr>
            <w:tcW w:w="1598" w:type="dxa"/>
            <w:vMerge/>
            <w:vAlign w:val="center"/>
          </w:tcPr>
          <w:p w:rsidR="000F091E" w:rsidRPr="00962218" w:rsidRDefault="000F091E" w:rsidP="00F06C03">
            <w:pPr>
              <w:rPr>
                <w:b/>
                <w:bCs/>
                <w:sz w:val="18"/>
                <w:szCs w:val="18"/>
                <w:lang w:val="ro-RO"/>
              </w:rPr>
            </w:pPr>
          </w:p>
        </w:tc>
        <w:tc>
          <w:tcPr>
            <w:tcW w:w="1984" w:type="dxa"/>
            <w:vMerge/>
            <w:tcBorders>
              <w:right w:val="thinThickSmallGap" w:sz="24" w:space="0" w:color="auto"/>
            </w:tcBorders>
            <w:vAlign w:val="center"/>
          </w:tcPr>
          <w:p w:rsidR="000F091E" w:rsidRPr="00962218" w:rsidRDefault="000F091E" w:rsidP="00F06C03">
            <w:pPr>
              <w:rPr>
                <w:b/>
                <w:bCs/>
                <w:sz w:val="18"/>
                <w:szCs w:val="18"/>
                <w:lang w:val="ro-RO"/>
              </w:rPr>
            </w:pPr>
          </w:p>
        </w:tc>
        <w:tc>
          <w:tcPr>
            <w:tcW w:w="1843" w:type="dxa"/>
            <w:vMerge/>
            <w:tcBorders>
              <w:left w:val="nil"/>
            </w:tcBorders>
            <w:vAlign w:val="center"/>
          </w:tcPr>
          <w:p w:rsidR="000F091E" w:rsidRPr="00962218" w:rsidRDefault="000F091E" w:rsidP="00F06C03">
            <w:pPr>
              <w:jc w:val="center"/>
              <w:rPr>
                <w:sz w:val="18"/>
                <w:szCs w:val="18"/>
                <w:lang w:val="ro-RO"/>
              </w:rPr>
            </w:pPr>
          </w:p>
        </w:tc>
        <w:tc>
          <w:tcPr>
            <w:tcW w:w="661" w:type="dxa"/>
            <w:vAlign w:val="center"/>
          </w:tcPr>
          <w:p w:rsidR="000F091E" w:rsidRPr="00962218" w:rsidRDefault="000F091E" w:rsidP="00276224">
            <w:pPr>
              <w:numPr>
                <w:ilvl w:val="0"/>
                <w:numId w:val="4"/>
              </w:numPr>
              <w:jc w:val="center"/>
              <w:rPr>
                <w:sz w:val="16"/>
                <w:szCs w:val="16"/>
                <w:lang w:val="ro-RO"/>
              </w:rPr>
            </w:pPr>
          </w:p>
        </w:tc>
        <w:tc>
          <w:tcPr>
            <w:tcW w:w="3724" w:type="dxa"/>
            <w:vAlign w:val="center"/>
          </w:tcPr>
          <w:p w:rsidR="000F091E" w:rsidRPr="00962218" w:rsidRDefault="000F091E" w:rsidP="000F091E">
            <w:pPr>
              <w:rPr>
                <w:sz w:val="16"/>
                <w:szCs w:val="16"/>
                <w:lang w:val="ro-RO"/>
              </w:rPr>
            </w:pPr>
            <w:r w:rsidRPr="00962218">
              <w:rPr>
                <w:sz w:val="16"/>
                <w:szCs w:val="16"/>
                <w:lang w:val="ro-RO"/>
              </w:rPr>
              <w:t>Muzică instrumentală -</w:t>
            </w:r>
            <w:r w:rsidR="00A80A6F" w:rsidRPr="00962218">
              <w:rPr>
                <w:sz w:val="16"/>
                <w:szCs w:val="16"/>
                <w:lang w:val="ro-RO"/>
              </w:rPr>
              <w:t xml:space="preserve"> </w:t>
            </w:r>
            <w:r w:rsidRPr="00962218">
              <w:rPr>
                <w:sz w:val="16"/>
                <w:szCs w:val="16"/>
                <w:lang w:val="ro-RO"/>
              </w:rPr>
              <w:t xml:space="preserve">Muzică (un instrument </w:t>
            </w:r>
            <w:r w:rsidRPr="00962218">
              <w:rPr>
                <w:sz w:val="16"/>
                <w:szCs w:val="16"/>
                <w:vertAlign w:val="superscript"/>
                <w:lang w:val="ro-RO"/>
              </w:rPr>
              <w:t>1</w:t>
            </w:r>
            <w:r w:rsidRPr="00962218">
              <w:rPr>
                <w:sz w:val="16"/>
                <w:szCs w:val="16"/>
                <w:lang w:val="ro-RO"/>
              </w:rPr>
              <w:t>)</w:t>
            </w:r>
          </w:p>
        </w:tc>
        <w:tc>
          <w:tcPr>
            <w:tcW w:w="748" w:type="dxa"/>
            <w:vAlign w:val="center"/>
          </w:tcPr>
          <w:p w:rsidR="000F091E" w:rsidRPr="00962218" w:rsidRDefault="000F091E" w:rsidP="000F091E">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0F091E" w:rsidRPr="00962218" w:rsidRDefault="000F091E" w:rsidP="00F06C03">
            <w:pPr>
              <w:jc w:val="center"/>
              <w:rPr>
                <w:b/>
                <w:bCs/>
                <w:sz w:val="16"/>
                <w:szCs w:val="16"/>
                <w:lang w:val="ro-RO"/>
              </w:rPr>
            </w:pPr>
          </w:p>
        </w:tc>
        <w:tc>
          <w:tcPr>
            <w:tcW w:w="2482" w:type="dxa"/>
            <w:vMerge/>
            <w:tcBorders>
              <w:left w:val="nil"/>
              <w:right w:val="thinThickSmallGap" w:sz="24" w:space="0" w:color="auto"/>
            </w:tcBorders>
            <w:vAlign w:val="center"/>
          </w:tcPr>
          <w:p w:rsidR="000F091E" w:rsidRPr="00962218" w:rsidRDefault="000F091E" w:rsidP="00F06C03">
            <w:pPr>
              <w:jc w:val="center"/>
              <w:rPr>
                <w:b/>
                <w:bCs/>
                <w:sz w:val="18"/>
                <w:szCs w:val="18"/>
                <w:lang w:val="ro-RO"/>
              </w:rPr>
            </w:pPr>
          </w:p>
        </w:tc>
      </w:tr>
      <w:tr w:rsidR="00962218" w:rsidRPr="00962218" w:rsidTr="00795625">
        <w:trPr>
          <w:cantSplit/>
          <w:trHeight w:val="107"/>
          <w:jc w:val="center"/>
        </w:trPr>
        <w:tc>
          <w:tcPr>
            <w:tcW w:w="568" w:type="dxa"/>
            <w:vMerge w:val="restart"/>
            <w:tcBorders>
              <w:left w:val="thinThickSmallGap" w:sz="24" w:space="0" w:color="auto"/>
            </w:tcBorders>
            <w:vAlign w:val="center"/>
          </w:tcPr>
          <w:p w:rsidR="005231A3" w:rsidRPr="00962218" w:rsidRDefault="005231A3" w:rsidP="00F06C03">
            <w:pPr>
              <w:rPr>
                <w:b/>
                <w:bCs/>
                <w:sz w:val="18"/>
                <w:szCs w:val="18"/>
                <w:lang w:val="ro-RO"/>
              </w:rPr>
            </w:pPr>
          </w:p>
        </w:tc>
        <w:tc>
          <w:tcPr>
            <w:tcW w:w="528" w:type="dxa"/>
            <w:vMerge w:val="restart"/>
            <w:vAlign w:val="center"/>
          </w:tcPr>
          <w:p w:rsidR="005231A3" w:rsidRPr="00962218" w:rsidRDefault="005231A3" w:rsidP="00F06C03">
            <w:pPr>
              <w:rPr>
                <w:b/>
                <w:bCs/>
                <w:sz w:val="18"/>
                <w:szCs w:val="18"/>
                <w:lang w:val="ro-RO"/>
              </w:rPr>
            </w:pPr>
          </w:p>
        </w:tc>
        <w:tc>
          <w:tcPr>
            <w:tcW w:w="1598" w:type="dxa"/>
            <w:vMerge w:val="restart"/>
            <w:vAlign w:val="center"/>
          </w:tcPr>
          <w:p w:rsidR="005231A3" w:rsidRPr="00962218" w:rsidRDefault="005231A3" w:rsidP="0026335D">
            <w:pPr>
              <w:rPr>
                <w:b/>
                <w:bCs/>
                <w:sz w:val="18"/>
                <w:szCs w:val="18"/>
                <w:lang w:val="ro-RO"/>
              </w:rPr>
            </w:pPr>
            <w:r w:rsidRPr="00962218">
              <w:rPr>
                <w:b/>
                <w:bCs/>
                <w:sz w:val="18"/>
                <w:szCs w:val="18"/>
                <w:lang w:val="ro-RO"/>
              </w:rPr>
              <w:t>C, IV</w:t>
            </w:r>
          </w:p>
        </w:tc>
        <w:tc>
          <w:tcPr>
            <w:tcW w:w="1984" w:type="dxa"/>
            <w:vMerge w:val="restart"/>
            <w:tcBorders>
              <w:right w:val="thinThickSmallGap" w:sz="24" w:space="0" w:color="auto"/>
            </w:tcBorders>
            <w:vAlign w:val="center"/>
          </w:tcPr>
          <w:p w:rsidR="005231A3" w:rsidRPr="00962218" w:rsidRDefault="005231A3" w:rsidP="00F06C03">
            <w:pPr>
              <w:rPr>
                <w:b/>
                <w:bCs/>
                <w:sz w:val="18"/>
                <w:szCs w:val="18"/>
                <w:lang w:val="ro-RO"/>
              </w:rPr>
            </w:pPr>
          </w:p>
        </w:tc>
        <w:tc>
          <w:tcPr>
            <w:tcW w:w="1843" w:type="dxa"/>
            <w:vMerge w:val="restart"/>
            <w:tcBorders>
              <w:left w:val="nil"/>
            </w:tcBorders>
            <w:vAlign w:val="center"/>
          </w:tcPr>
          <w:p w:rsidR="005231A3" w:rsidRPr="00962218" w:rsidRDefault="005231A3" w:rsidP="00F06C03">
            <w:pPr>
              <w:jc w:val="center"/>
              <w:rPr>
                <w:sz w:val="18"/>
                <w:szCs w:val="18"/>
                <w:lang w:val="ro-RO"/>
              </w:rPr>
            </w:pPr>
            <w:r w:rsidRPr="00962218">
              <w:rPr>
                <w:caps/>
                <w:sz w:val="18"/>
                <w:szCs w:val="18"/>
                <w:lang w:val="ro-RO"/>
              </w:rPr>
              <w:t>MUZICĂ</w:t>
            </w:r>
          </w:p>
        </w:tc>
        <w:tc>
          <w:tcPr>
            <w:tcW w:w="661" w:type="dxa"/>
            <w:vAlign w:val="center"/>
          </w:tcPr>
          <w:p w:rsidR="005231A3" w:rsidRPr="00962218" w:rsidRDefault="005231A3" w:rsidP="00276224">
            <w:pPr>
              <w:numPr>
                <w:ilvl w:val="0"/>
                <w:numId w:val="4"/>
              </w:numPr>
              <w:jc w:val="center"/>
              <w:rPr>
                <w:sz w:val="16"/>
                <w:szCs w:val="16"/>
                <w:lang w:val="ro-RO"/>
              </w:rPr>
            </w:pPr>
          </w:p>
        </w:tc>
        <w:tc>
          <w:tcPr>
            <w:tcW w:w="3724" w:type="dxa"/>
            <w:vAlign w:val="center"/>
          </w:tcPr>
          <w:p w:rsidR="005231A3" w:rsidRPr="00962218" w:rsidRDefault="005231A3" w:rsidP="00F06C03">
            <w:pPr>
              <w:rPr>
                <w:sz w:val="16"/>
                <w:szCs w:val="16"/>
                <w:lang w:val="ro-RO"/>
              </w:rPr>
            </w:pPr>
            <w:r w:rsidRPr="00962218">
              <w:rPr>
                <w:sz w:val="16"/>
                <w:szCs w:val="16"/>
                <w:lang w:val="ro-RO"/>
              </w:rPr>
              <w:t xml:space="preserve">Canto </w:t>
            </w:r>
          </w:p>
        </w:tc>
        <w:tc>
          <w:tcPr>
            <w:tcW w:w="748" w:type="dxa"/>
            <w:vAlign w:val="center"/>
          </w:tcPr>
          <w:p w:rsidR="005231A3" w:rsidRPr="00962218" w:rsidRDefault="005231A3"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F06C03">
            <w:pPr>
              <w:jc w:val="center"/>
              <w:rPr>
                <w:b/>
                <w:bCs/>
                <w:sz w:val="16"/>
                <w:szCs w:val="16"/>
                <w:lang w:val="ro-RO"/>
              </w:rPr>
            </w:pPr>
          </w:p>
        </w:tc>
        <w:tc>
          <w:tcPr>
            <w:tcW w:w="2482" w:type="dxa"/>
            <w:vMerge w:val="restart"/>
            <w:tcBorders>
              <w:left w:val="nil"/>
              <w:right w:val="thinThickSmallGap" w:sz="24" w:space="0" w:color="auto"/>
            </w:tcBorders>
            <w:vAlign w:val="center"/>
          </w:tcPr>
          <w:p w:rsidR="005231A3" w:rsidRPr="00962218" w:rsidRDefault="005231A3" w:rsidP="00F06C03">
            <w:pPr>
              <w:jc w:val="center"/>
              <w:rPr>
                <w:b/>
                <w:bCs/>
                <w:sz w:val="18"/>
                <w:szCs w:val="18"/>
                <w:lang w:val="ro-RO"/>
              </w:rPr>
            </w:pPr>
            <w:r w:rsidRPr="00962218">
              <w:rPr>
                <w:b/>
                <w:bCs/>
                <w:sz w:val="18"/>
                <w:szCs w:val="18"/>
                <w:lang w:val="ro-RO"/>
              </w:rPr>
              <w:t>Proba practico-metodică</w:t>
            </w:r>
          </w:p>
          <w:p w:rsidR="005231A3" w:rsidRPr="00962218" w:rsidRDefault="005231A3" w:rsidP="00F06C03">
            <w:pPr>
              <w:jc w:val="center"/>
              <w:rPr>
                <w:b/>
                <w:bCs/>
                <w:sz w:val="18"/>
                <w:szCs w:val="18"/>
                <w:lang w:val="ro-RO"/>
              </w:rPr>
            </w:pPr>
            <w:r w:rsidRPr="00962218">
              <w:rPr>
                <w:b/>
                <w:bCs/>
                <w:sz w:val="18"/>
                <w:szCs w:val="18"/>
                <w:lang w:val="ro-RO"/>
              </w:rPr>
              <w:t>+</w:t>
            </w:r>
          </w:p>
          <w:p w:rsidR="005231A3" w:rsidRPr="00962218" w:rsidRDefault="005231A3" w:rsidP="00F06C03">
            <w:pPr>
              <w:jc w:val="center"/>
              <w:rPr>
                <w:b/>
                <w:bCs/>
                <w:sz w:val="18"/>
                <w:szCs w:val="18"/>
                <w:lang w:val="ro-RO"/>
              </w:rPr>
            </w:pPr>
            <w:r w:rsidRPr="00962218">
              <w:rPr>
                <w:b/>
                <w:bCs/>
                <w:sz w:val="18"/>
                <w:szCs w:val="18"/>
                <w:lang w:val="ro-RO"/>
              </w:rPr>
              <w:t>Proba scrisă:</w:t>
            </w:r>
          </w:p>
          <w:p w:rsidR="005231A3" w:rsidRPr="00962218" w:rsidRDefault="005231A3" w:rsidP="00F06C03">
            <w:pPr>
              <w:jc w:val="center"/>
              <w:rPr>
                <w:b/>
                <w:bCs/>
                <w:sz w:val="18"/>
                <w:szCs w:val="18"/>
                <w:lang w:val="ro-RO"/>
              </w:rPr>
            </w:pPr>
            <w:r w:rsidRPr="00962218">
              <w:rPr>
                <w:b/>
                <w:bCs/>
                <w:sz w:val="18"/>
                <w:szCs w:val="18"/>
                <w:lang w:val="ro-RO"/>
              </w:rPr>
              <w:t>Educaţie muzicală specializată: artă vocală</w:t>
            </w:r>
          </w:p>
          <w:p w:rsidR="005231A3" w:rsidRPr="00962218" w:rsidRDefault="005231A3" w:rsidP="00F06C0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5231A3" w:rsidRPr="00962218" w:rsidRDefault="005231A3" w:rsidP="00F06C03">
            <w:pPr>
              <w:jc w:val="center"/>
              <w:rPr>
                <w:sz w:val="16"/>
                <w:szCs w:val="16"/>
                <w:lang w:val="ro-RO"/>
              </w:rPr>
            </w:pPr>
            <w:r w:rsidRPr="00962218">
              <w:rPr>
                <w:sz w:val="16"/>
                <w:szCs w:val="16"/>
                <w:lang w:val="ro-RO"/>
              </w:rPr>
              <w:t>/</w:t>
            </w:r>
          </w:p>
          <w:p w:rsidR="005231A3" w:rsidRPr="00962218" w:rsidRDefault="005231A3" w:rsidP="00C50938">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5231A3" w:rsidRPr="00962218" w:rsidRDefault="005231A3" w:rsidP="00C50938">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jc w:val="center"/>
        </w:trPr>
        <w:tc>
          <w:tcPr>
            <w:tcW w:w="568" w:type="dxa"/>
            <w:vMerge/>
            <w:tcBorders>
              <w:left w:val="thinThickSmallGap" w:sz="24" w:space="0" w:color="auto"/>
            </w:tcBorders>
            <w:vAlign w:val="center"/>
          </w:tcPr>
          <w:p w:rsidR="005231A3" w:rsidRPr="00962218" w:rsidRDefault="005231A3" w:rsidP="00F06C03">
            <w:pPr>
              <w:rPr>
                <w:b/>
                <w:bCs/>
                <w:sz w:val="18"/>
                <w:szCs w:val="18"/>
                <w:lang w:val="ro-RO"/>
              </w:rPr>
            </w:pPr>
          </w:p>
        </w:tc>
        <w:tc>
          <w:tcPr>
            <w:tcW w:w="528" w:type="dxa"/>
            <w:vMerge/>
            <w:vAlign w:val="center"/>
          </w:tcPr>
          <w:p w:rsidR="005231A3" w:rsidRPr="00962218" w:rsidRDefault="005231A3" w:rsidP="00F06C03">
            <w:pPr>
              <w:rPr>
                <w:b/>
                <w:bCs/>
                <w:sz w:val="18"/>
                <w:szCs w:val="18"/>
                <w:lang w:val="ro-RO"/>
              </w:rPr>
            </w:pPr>
          </w:p>
        </w:tc>
        <w:tc>
          <w:tcPr>
            <w:tcW w:w="1598" w:type="dxa"/>
            <w:vMerge/>
            <w:vAlign w:val="center"/>
          </w:tcPr>
          <w:p w:rsidR="005231A3" w:rsidRPr="00962218" w:rsidRDefault="005231A3" w:rsidP="008D71F8">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F06C03">
            <w:pPr>
              <w:rPr>
                <w:b/>
                <w:bCs/>
                <w:sz w:val="18"/>
                <w:szCs w:val="18"/>
                <w:lang w:val="ro-RO"/>
              </w:rPr>
            </w:pPr>
          </w:p>
        </w:tc>
        <w:tc>
          <w:tcPr>
            <w:tcW w:w="1843" w:type="dxa"/>
            <w:vMerge/>
            <w:tcBorders>
              <w:left w:val="nil"/>
            </w:tcBorders>
            <w:vAlign w:val="center"/>
          </w:tcPr>
          <w:p w:rsidR="005231A3" w:rsidRPr="00962218" w:rsidRDefault="005231A3" w:rsidP="00F06C03">
            <w:pPr>
              <w:jc w:val="center"/>
              <w:rPr>
                <w:sz w:val="18"/>
                <w:szCs w:val="18"/>
                <w:lang w:val="ro-RO"/>
              </w:rPr>
            </w:pPr>
          </w:p>
        </w:tc>
        <w:tc>
          <w:tcPr>
            <w:tcW w:w="661" w:type="dxa"/>
            <w:vAlign w:val="center"/>
          </w:tcPr>
          <w:p w:rsidR="005231A3" w:rsidRPr="00962218" w:rsidRDefault="005231A3" w:rsidP="00276224">
            <w:pPr>
              <w:numPr>
                <w:ilvl w:val="0"/>
                <w:numId w:val="4"/>
              </w:numPr>
              <w:jc w:val="center"/>
              <w:rPr>
                <w:sz w:val="16"/>
                <w:szCs w:val="16"/>
                <w:lang w:val="ro-RO"/>
              </w:rPr>
            </w:pPr>
          </w:p>
        </w:tc>
        <w:tc>
          <w:tcPr>
            <w:tcW w:w="3724" w:type="dxa"/>
            <w:vAlign w:val="center"/>
          </w:tcPr>
          <w:p w:rsidR="005231A3" w:rsidRPr="00962218" w:rsidRDefault="005231A3" w:rsidP="00F06C03">
            <w:pPr>
              <w:rPr>
                <w:sz w:val="16"/>
                <w:szCs w:val="16"/>
                <w:lang w:val="ro-RO"/>
              </w:rPr>
            </w:pPr>
            <w:r w:rsidRPr="00962218">
              <w:rPr>
                <w:sz w:val="16"/>
                <w:szCs w:val="16"/>
                <w:lang w:val="ro-RO"/>
              </w:rPr>
              <w:t>Canto / Profesor de canto</w:t>
            </w:r>
          </w:p>
        </w:tc>
        <w:tc>
          <w:tcPr>
            <w:tcW w:w="748" w:type="dxa"/>
            <w:vAlign w:val="center"/>
          </w:tcPr>
          <w:p w:rsidR="005231A3" w:rsidRPr="00962218" w:rsidRDefault="005231A3"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F06C03">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5231A3" w:rsidRPr="00962218" w:rsidRDefault="005231A3" w:rsidP="00F06C03">
            <w:pPr>
              <w:rPr>
                <w:b/>
                <w:bCs/>
                <w:sz w:val="18"/>
                <w:szCs w:val="18"/>
                <w:lang w:val="ro-RO"/>
              </w:rPr>
            </w:pPr>
          </w:p>
        </w:tc>
        <w:tc>
          <w:tcPr>
            <w:tcW w:w="528" w:type="dxa"/>
            <w:vMerge/>
            <w:vAlign w:val="center"/>
          </w:tcPr>
          <w:p w:rsidR="005231A3" w:rsidRPr="00962218" w:rsidRDefault="005231A3" w:rsidP="00F06C03">
            <w:pPr>
              <w:rPr>
                <w:b/>
                <w:bCs/>
                <w:sz w:val="18"/>
                <w:szCs w:val="18"/>
                <w:lang w:val="ro-RO"/>
              </w:rPr>
            </w:pPr>
          </w:p>
        </w:tc>
        <w:tc>
          <w:tcPr>
            <w:tcW w:w="1598" w:type="dxa"/>
            <w:vMerge/>
            <w:vAlign w:val="center"/>
          </w:tcPr>
          <w:p w:rsidR="005231A3" w:rsidRPr="00962218" w:rsidRDefault="005231A3" w:rsidP="008D71F8">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F06C03">
            <w:pPr>
              <w:rPr>
                <w:b/>
                <w:bCs/>
                <w:sz w:val="18"/>
                <w:szCs w:val="18"/>
                <w:lang w:val="ro-RO"/>
              </w:rPr>
            </w:pPr>
          </w:p>
        </w:tc>
        <w:tc>
          <w:tcPr>
            <w:tcW w:w="1843" w:type="dxa"/>
            <w:vMerge/>
            <w:tcBorders>
              <w:left w:val="nil"/>
            </w:tcBorders>
            <w:vAlign w:val="center"/>
          </w:tcPr>
          <w:p w:rsidR="005231A3" w:rsidRPr="00962218" w:rsidRDefault="005231A3" w:rsidP="00F06C03">
            <w:pPr>
              <w:jc w:val="center"/>
              <w:rPr>
                <w:sz w:val="18"/>
                <w:szCs w:val="18"/>
                <w:lang w:val="ro-RO"/>
              </w:rPr>
            </w:pPr>
          </w:p>
        </w:tc>
        <w:tc>
          <w:tcPr>
            <w:tcW w:w="661" w:type="dxa"/>
            <w:vAlign w:val="center"/>
          </w:tcPr>
          <w:p w:rsidR="005231A3" w:rsidRPr="00962218" w:rsidRDefault="005231A3" w:rsidP="00276224">
            <w:pPr>
              <w:numPr>
                <w:ilvl w:val="0"/>
                <w:numId w:val="4"/>
              </w:numPr>
              <w:jc w:val="center"/>
              <w:rPr>
                <w:sz w:val="16"/>
                <w:szCs w:val="16"/>
                <w:lang w:val="ro-RO"/>
              </w:rPr>
            </w:pPr>
          </w:p>
        </w:tc>
        <w:tc>
          <w:tcPr>
            <w:tcW w:w="3724" w:type="dxa"/>
            <w:vAlign w:val="center"/>
          </w:tcPr>
          <w:p w:rsidR="005231A3" w:rsidRPr="00962218" w:rsidRDefault="005231A3" w:rsidP="00F45FF6">
            <w:pPr>
              <w:pStyle w:val="Header"/>
              <w:tabs>
                <w:tab w:val="clear" w:pos="4320"/>
                <w:tab w:val="clear" w:pos="8640"/>
              </w:tabs>
              <w:rPr>
                <w:sz w:val="16"/>
                <w:szCs w:val="16"/>
                <w:lang w:val="ro-RO"/>
              </w:rPr>
            </w:pPr>
            <w:r w:rsidRPr="00962218">
              <w:rPr>
                <w:sz w:val="16"/>
                <w:szCs w:val="16"/>
                <w:lang w:val="ro-RO"/>
              </w:rPr>
              <w:t>Interpretare muzicală (canto)</w:t>
            </w:r>
          </w:p>
        </w:tc>
        <w:tc>
          <w:tcPr>
            <w:tcW w:w="748" w:type="dxa"/>
            <w:vAlign w:val="center"/>
          </w:tcPr>
          <w:p w:rsidR="005231A3" w:rsidRPr="00962218" w:rsidRDefault="005231A3" w:rsidP="00F45FF6">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F06C03">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5231A3" w:rsidRPr="00962218" w:rsidRDefault="005231A3" w:rsidP="00F06C03">
            <w:pPr>
              <w:rPr>
                <w:b/>
                <w:bCs/>
                <w:sz w:val="18"/>
                <w:szCs w:val="18"/>
                <w:lang w:val="ro-RO"/>
              </w:rPr>
            </w:pPr>
          </w:p>
        </w:tc>
        <w:tc>
          <w:tcPr>
            <w:tcW w:w="528" w:type="dxa"/>
            <w:vMerge/>
            <w:vAlign w:val="center"/>
          </w:tcPr>
          <w:p w:rsidR="005231A3" w:rsidRPr="00962218" w:rsidRDefault="005231A3" w:rsidP="00F06C03">
            <w:pPr>
              <w:rPr>
                <w:b/>
                <w:bCs/>
                <w:sz w:val="18"/>
                <w:szCs w:val="18"/>
                <w:lang w:val="ro-RO"/>
              </w:rPr>
            </w:pPr>
          </w:p>
        </w:tc>
        <w:tc>
          <w:tcPr>
            <w:tcW w:w="1598" w:type="dxa"/>
            <w:vMerge/>
            <w:vAlign w:val="center"/>
          </w:tcPr>
          <w:p w:rsidR="005231A3" w:rsidRPr="00962218" w:rsidRDefault="005231A3" w:rsidP="008D71F8">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F06C03">
            <w:pPr>
              <w:rPr>
                <w:b/>
                <w:bCs/>
                <w:sz w:val="18"/>
                <w:szCs w:val="18"/>
                <w:lang w:val="ro-RO"/>
              </w:rPr>
            </w:pPr>
          </w:p>
        </w:tc>
        <w:tc>
          <w:tcPr>
            <w:tcW w:w="1843" w:type="dxa"/>
            <w:vMerge/>
            <w:tcBorders>
              <w:left w:val="nil"/>
            </w:tcBorders>
            <w:vAlign w:val="center"/>
          </w:tcPr>
          <w:p w:rsidR="005231A3" w:rsidRPr="00962218" w:rsidRDefault="005231A3" w:rsidP="00F06C03">
            <w:pPr>
              <w:jc w:val="center"/>
              <w:rPr>
                <w:sz w:val="18"/>
                <w:szCs w:val="18"/>
                <w:lang w:val="ro-RO"/>
              </w:rPr>
            </w:pPr>
          </w:p>
        </w:tc>
        <w:tc>
          <w:tcPr>
            <w:tcW w:w="661" w:type="dxa"/>
            <w:vAlign w:val="center"/>
          </w:tcPr>
          <w:p w:rsidR="005231A3" w:rsidRPr="00962218" w:rsidRDefault="005231A3" w:rsidP="00276224">
            <w:pPr>
              <w:numPr>
                <w:ilvl w:val="0"/>
                <w:numId w:val="4"/>
              </w:numPr>
              <w:jc w:val="center"/>
              <w:rPr>
                <w:sz w:val="16"/>
                <w:szCs w:val="16"/>
                <w:lang w:val="ro-RO"/>
              </w:rPr>
            </w:pPr>
          </w:p>
        </w:tc>
        <w:tc>
          <w:tcPr>
            <w:tcW w:w="3724" w:type="dxa"/>
            <w:vAlign w:val="center"/>
          </w:tcPr>
          <w:p w:rsidR="005231A3" w:rsidRPr="00962218" w:rsidRDefault="005231A3" w:rsidP="00F45FF6">
            <w:pPr>
              <w:pStyle w:val="Header"/>
              <w:tabs>
                <w:tab w:val="clear" w:pos="4320"/>
                <w:tab w:val="clear" w:pos="8640"/>
              </w:tabs>
              <w:rPr>
                <w:sz w:val="16"/>
                <w:szCs w:val="16"/>
                <w:lang w:val="ro-RO"/>
              </w:rPr>
            </w:pPr>
            <w:r w:rsidRPr="00962218">
              <w:rPr>
                <w:sz w:val="16"/>
                <w:szCs w:val="16"/>
                <w:lang w:val="ro-RO"/>
              </w:rPr>
              <w:t>Canto - Muzică</w:t>
            </w:r>
          </w:p>
        </w:tc>
        <w:tc>
          <w:tcPr>
            <w:tcW w:w="748" w:type="dxa"/>
            <w:vAlign w:val="center"/>
          </w:tcPr>
          <w:p w:rsidR="005231A3" w:rsidRPr="00962218" w:rsidRDefault="005231A3" w:rsidP="00F45FF6">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F06C03">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5231A3" w:rsidRPr="00962218" w:rsidRDefault="005231A3" w:rsidP="00F06C03">
            <w:pPr>
              <w:rPr>
                <w:b/>
                <w:bCs/>
                <w:sz w:val="18"/>
                <w:szCs w:val="18"/>
                <w:lang w:val="ro-RO"/>
              </w:rPr>
            </w:pPr>
          </w:p>
        </w:tc>
        <w:tc>
          <w:tcPr>
            <w:tcW w:w="528" w:type="dxa"/>
            <w:vMerge/>
            <w:vAlign w:val="center"/>
          </w:tcPr>
          <w:p w:rsidR="005231A3" w:rsidRPr="00962218" w:rsidRDefault="005231A3" w:rsidP="00F06C03">
            <w:pPr>
              <w:rPr>
                <w:b/>
                <w:bCs/>
                <w:sz w:val="18"/>
                <w:szCs w:val="18"/>
                <w:lang w:val="ro-RO"/>
              </w:rPr>
            </w:pPr>
          </w:p>
        </w:tc>
        <w:tc>
          <w:tcPr>
            <w:tcW w:w="1598" w:type="dxa"/>
            <w:vMerge/>
            <w:vAlign w:val="center"/>
          </w:tcPr>
          <w:p w:rsidR="005231A3" w:rsidRPr="00962218" w:rsidRDefault="005231A3" w:rsidP="008D71F8">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F06C03">
            <w:pPr>
              <w:rPr>
                <w:b/>
                <w:bCs/>
                <w:sz w:val="18"/>
                <w:szCs w:val="18"/>
                <w:lang w:val="ro-RO"/>
              </w:rPr>
            </w:pPr>
          </w:p>
        </w:tc>
        <w:tc>
          <w:tcPr>
            <w:tcW w:w="1843" w:type="dxa"/>
            <w:vMerge/>
            <w:tcBorders>
              <w:left w:val="nil"/>
            </w:tcBorders>
            <w:vAlign w:val="center"/>
          </w:tcPr>
          <w:p w:rsidR="005231A3" w:rsidRPr="00962218" w:rsidRDefault="005231A3" w:rsidP="00F06C03">
            <w:pPr>
              <w:jc w:val="center"/>
              <w:rPr>
                <w:sz w:val="18"/>
                <w:szCs w:val="18"/>
                <w:lang w:val="ro-RO"/>
              </w:rPr>
            </w:pPr>
          </w:p>
        </w:tc>
        <w:tc>
          <w:tcPr>
            <w:tcW w:w="661" w:type="dxa"/>
            <w:vAlign w:val="center"/>
          </w:tcPr>
          <w:p w:rsidR="005231A3" w:rsidRPr="00962218" w:rsidRDefault="005231A3" w:rsidP="00276224">
            <w:pPr>
              <w:numPr>
                <w:ilvl w:val="0"/>
                <w:numId w:val="4"/>
              </w:numPr>
              <w:jc w:val="center"/>
              <w:rPr>
                <w:sz w:val="16"/>
                <w:szCs w:val="16"/>
                <w:lang w:val="ro-RO"/>
              </w:rPr>
            </w:pPr>
          </w:p>
        </w:tc>
        <w:tc>
          <w:tcPr>
            <w:tcW w:w="3724" w:type="dxa"/>
            <w:vAlign w:val="center"/>
          </w:tcPr>
          <w:p w:rsidR="005231A3" w:rsidRPr="00962218" w:rsidRDefault="005231A3" w:rsidP="00BB3CF4">
            <w:pPr>
              <w:pStyle w:val="Header"/>
              <w:tabs>
                <w:tab w:val="clear" w:pos="4320"/>
                <w:tab w:val="clear" w:pos="8640"/>
              </w:tabs>
              <w:rPr>
                <w:sz w:val="18"/>
                <w:szCs w:val="18"/>
                <w:vertAlign w:val="superscript"/>
                <w:lang w:val="ro-RO"/>
              </w:rPr>
            </w:pPr>
            <w:r w:rsidRPr="00962218">
              <w:rPr>
                <w:sz w:val="16"/>
                <w:szCs w:val="16"/>
                <w:lang w:val="ro-RO"/>
              </w:rPr>
              <w:t>Muzică instrumentală (canto)</w:t>
            </w:r>
            <w:r w:rsidRPr="00962218">
              <w:rPr>
                <w:sz w:val="16"/>
                <w:szCs w:val="16"/>
                <w:vertAlign w:val="superscript"/>
                <w:lang w:val="ro-RO"/>
              </w:rPr>
              <w:t>2)</w:t>
            </w:r>
          </w:p>
        </w:tc>
        <w:tc>
          <w:tcPr>
            <w:tcW w:w="748" w:type="dxa"/>
            <w:vAlign w:val="center"/>
          </w:tcPr>
          <w:p w:rsidR="005231A3" w:rsidRPr="00962218" w:rsidRDefault="005231A3" w:rsidP="00F45FF6">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F06C03">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F06C03">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5231A3" w:rsidRPr="00962218" w:rsidRDefault="005231A3" w:rsidP="00BB3CF4">
            <w:pPr>
              <w:rPr>
                <w:b/>
                <w:bCs/>
                <w:sz w:val="18"/>
                <w:szCs w:val="18"/>
                <w:lang w:val="ro-RO"/>
              </w:rPr>
            </w:pPr>
          </w:p>
        </w:tc>
        <w:tc>
          <w:tcPr>
            <w:tcW w:w="528" w:type="dxa"/>
            <w:vMerge/>
            <w:vAlign w:val="center"/>
          </w:tcPr>
          <w:p w:rsidR="005231A3" w:rsidRPr="00962218" w:rsidRDefault="005231A3" w:rsidP="00BB3CF4">
            <w:pPr>
              <w:rPr>
                <w:b/>
                <w:bCs/>
                <w:sz w:val="18"/>
                <w:szCs w:val="18"/>
                <w:lang w:val="ro-RO"/>
              </w:rPr>
            </w:pPr>
          </w:p>
        </w:tc>
        <w:tc>
          <w:tcPr>
            <w:tcW w:w="1598" w:type="dxa"/>
            <w:vMerge/>
            <w:vAlign w:val="center"/>
          </w:tcPr>
          <w:p w:rsidR="005231A3" w:rsidRPr="00962218" w:rsidRDefault="005231A3" w:rsidP="00BB3CF4">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BB3CF4">
            <w:pPr>
              <w:rPr>
                <w:b/>
                <w:bCs/>
                <w:sz w:val="18"/>
                <w:szCs w:val="18"/>
                <w:lang w:val="ro-RO"/>
              </w:rPr>
            </w:pPr>
          </w:p>
        </w:tc>
        <w:tc>
          <w:tcPr>
            <w:tcW w:w="1843" w:type="dxa"/>
            <w:vMerge/>
            <w:tcBorders>
              <w:left w:val="nil"/>
            </w:tcBorders>
            <w:vAlign w:val="center"/>
          </w:tcPr>
          <w:p w:rsidR="005231A3" w:rsidRPr="00962218" w:rsidRDefault="005231A3" w:rsidP="00BB3CF4">
            <w:pPr>
              <w:jc w:val="center"/>
              <w:rPr>
                <w:sz w:val="18"/>
                <w:szCs w:val="18"/>
                <w:lang w:val="ro-RO"/>
              </w:rPr>
            </w:pPr>
          </w:p>
        </w:tc>
        <w:tc>
          <w:tcPr>
            <w:tcW w:w="661" w:type="dxa"/>
            <w:vAlign w:val="center"/>
          </w:tcPr>
          <w:p w:rsidR="005231A3" w:rsidRPr="00962218" w:rsidRDefault="005231A3" w:rsidP="00BB3CF4">
            <w:pPr>
              <w:numPr>
                <w:ilvl w:val="0"/>
                <w:numId w:val="4"/>
              </w:numPr>
              <w:jc w:val="center"/>
              <w:rPr>
                <w:sz w:val="16"/>
                <w:szCs w:val="16"/>
                <w:lang w:val="ro-RO"/>
              </w:rPr>
            </w:pPr>
          </w:p>
        </w:tc>
        <w:tc>
          <w:tcPr>
            <w:tcW w:w="3724" w:type="dxa"/>
            <w:vAlign w:val="center"/>
          </w:tcPr>
          <w:p w:rsidR="005231A3" w:rsidRPr="00962218" w:rsidRDefault="005231A3" w:rsidP="00BB3CF4">
            <w:pPr>
              <w:pStyle w:val="Header"/>
              <w:tabs>
                <w:tab w:val="clear" w:pos="4320"/>
                <w:tab w:val="clear" w:pos="8640"/>
              </w:tabs>
              <w:rPr>
                <w:sz w:val="18"/>
                <w:szCs w:val="18"/>
                <w:vertAlign w:val="superscript"/>
                <w:lang w:val="ro-RO"/>
              </w:rPr>
            </w:pPr>
            <w:r w:rsidRPr="00962218">
              <w:rPr>
                <w:sz w:val="16"/>
                <w:szCs w:val="16"/>
                <w:lang w:val="ro-RO"/>
              </w:rPr>
              <w:t>Muzică instrumentală (canto popular)</w:t>
            </w:r>
            <w:r w:rsidRPr="00962218">
              <w:rPr>
                <w:sz w:val="16"/>
                <w:szCs w:val="16"/>
                <w:vertAlign w:val="superscript"/>
                <w:lang w:val="ro-RO"/>
              </w:rPr>
              <w:t>2)</w:t>
            </w:r>
          </w:p>
        </w:tc>
        <w:tc>
          <w:tcPr>
            <w:tcW w:w="748" w:type="dxa"/>
            <w:vAlign w:val="center"/>
          </w:tcPr>
          <w:p w:rsidR="005231A3" w:rsidRPr="00962218" w:rsidRDefault="005231A3" w:rsidP="00BB3CF4">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BB3CF4">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BB3CF4">
            <w:pPr>
              <w:jc w:val="center"/>
              <w:rPr>
                <w:b/>
                <w:bCs/>
                <w:sz w:val="18"/>
                <w:szCs w:val="18"/>
                <w:lang w:val="ro-RO"/>
              </w:rPr>
            </w:pPr>
          </w:p>
        </w:tc>
      </w:tr>
      <w:tr w:rsidR="00962218" w:rsidRPr="00962218">
        <w:trPr>
          <w:cantSplit/>
          <w:jc w:val="center"/>
        </w:trPr>
        <w:tc>
          <w:tcPr>
            <w:tcW w:w="568" w:type="dxa"/>
            <w:vMerge w:val="restart"/>
            <w:tcBorders>
              <w:left w:val="thinThickSmallGap" w:sz="24" w:space="0" w:color="auto"/>
            </w:tcBorders>
            <w:vAlign w:val="center"/>
          </w:tcPr>
          <w:p w:rsidR="005231A3" w:rsidRPr="00962218" w:rsidRDefault="005231A3" w:rsidP="00BB3CF4">
            <w:pPr>
              <w:rPr>
                <w:b/>
                <w:bCs/>
                <w:sz w:val="18"/>
                <w:szCs w:val="18"/>
                <w:lang w:val="ro-RO"/>
              </w:rPr>
            </w:pPr>
          </w:p>
        </w:tc>
        <w:tc>
          <w:tcPr>
            <w:tcW w:w="528" w:type="dxa"/>
            <w:vMerge w:val="restart"/>
            <w:vAlign w:val="center"/>
          </w:tcPr>
          <w:p w:rsidR="005231A3" w:rsidRPr="00962218" w:rsidRDefault="005231A3" w:rsidP="00BB3CF4">
            <w:pPr>
              <w:rPr>
                <w:b/>
                <w:bCs/>
                <w:sz w:val="18"/>
                <w:szCs w:val="18"/>
                <w:lang w:val="ro-RO"/>
              </w:rPr>
            </w:pPr>
          </w:p>
        </w:tc>
        <w:tc>
          <w:tcPr>
            <w:tcW w:w="1598" w:type="dxa"/>
            <w:vMerge w:val="restart"/>
            <w:vAlign w:val="center"/>
          </w:tcPr>
          <w:p w:rsidR="005231A3" w:rsidRPr="00962218" w:rsidRDefault="005231A3" w:rsidP="00BB3CF4">
            <w:pPr>
              <w:rPr>
                <w:b/>
                <w:bCs/>
                <w:sz w:val="18"/>
                <w:szCs w:val="18"/>
                <w:lang w:val="ro-RO"/>
              </w:rPr>
            </w:pPr>
            <w:r w:rsidRPr="00962218">
              <w:rPr>
                <w:b/>
                <w:bCs/>
                <w:sz w:val="18"/>
                <w:szCs w:val="18"/>
                <w:lang w:val="ro-RO"/>
              </w:rPr>
              <w:t>****C, ****IV</w:t>
            </w:r>
          </w:p>
        </w:tc>
        <w:tc>
          <w:tcPr>
            <w:tcW w:w="1984" w:type="dxa"/>
            <w:vMerge w:val="restart"/>
            <w:tcBorders>
              <w:right w:val="thinThickSmallGap" w:sz="24" w:space="0" w:color="auto"/>
            </w:tcBorders>
            <w:vAlign w:val="center"/>
          </w:tcPr>
          <w:p w:rsidR="005231A3" w:rsidRPr="00962218" w:rsidRDefault="005231A3" w:rsidP="00BB3CF4">
            <w:pPr>
              <w:rPr>
                <w:b/>
                <w:bCs/>
                <w:sz w:val="18"/>
                <w:szCs w:val="18"/>
                <w:lang w:val="ro-RO"/>
              </w:rPr>
            </w:pPr>
          </w:p>
        </w:tc>
        <w:tc>
          <w:tcPr>
            <w:tcW w:w="1843" w:type="dxa"/>
            <w:vMerge w:val="restart"/>
            <w:tcBorders>
              <w:left w:val="nil"/>
            </w:tcBorders>
            <w:vAlign w:val="center"/>
          </w:tcPr>
          <w:p w:rsidR="005231A3" w:rsidRPr="00962218" w:rsidRDefault="005231A3" w:rsidP="00BB3CF4">
            <w:pPr>
              <w:jc w:val="center"/>
              <w:rPr>
                <w:sz w:val="18"/>
                <w:szCs w:val="18"/>
                <w:lang w:val="ro-RO"/>
              </w:rPr>
            </w:pPr>
            <w:r w:rsidRPr="00962218">
              <w:rPr>
                <w:caps/>
                <w:sz w:val="18"/>
                <w:szCs w:val="18"/>
                <w:lang w:val="ro-RO"/>
              </w:rPr>
              <w:t>MUZICĂ</w:t>
            </w:r>
          </w:p>
        </w:tc>
        <w:tc>
          <w:tcPr>
            <w:tcW w:w="661" w:type="dxa"/>
            <w:vAlign w:val="center"/>
          </w:tcPr>
          <w:p w:rsidR="005231A3" w:rsidRPr="00962218" w:rsidRDefault="005231A3" w:rsidP="00BB3CF4">
            <w:pPr>
              <w:numPr>
                <w:ilvl w:val="0"/>
                <w:numId w:val="4"/>
              </w:numPr>
              <w:jc w:val="center"/>
              <w:rPr>
                <w:sz w:val="16"/>
                <w:szCs w:val="16"/>
                <w:lang w:val="ro-RO"/>
              </w:rPr>
            </w:pPr>
          </w:p>
        </w:tc>
        <w:tc>
          <w:tcPr>
            <w:tcW w:w="3724" w:type="dxa"/>
            <w:vAlign w:val="center"/>
          </w:tcPr>
          <w:p w:rsidR="005231A3" w:rsidRPr="00962218" w:rsidRDefault="005231A3" w:rsidP="00BB3CF4">
            <w:pPr>
              <w:pStyle w:val="Header"/>
              <w:tabs>
                <w:tab w:val="clear" w:pos="4320"/>
                <w:tab w:val="clear" w:pos="8640"/>
              </w:tabs>
              <w:rPr>
                <w:sz w:val="16"/>
                <w:szCs w:val="16"/>
                <w:lang w:val="ro-RO"/>
              </w:rPr>
            </w:pPr>
            <w:r w:rsidRPr="00962218">
              <w:rPr>
                <w:sz w:val="16"/>
                <w:szCs w:val="16"/>
                <w:lang w:val="ro-RO"/>
              </w:rPr>
              <w:t>Pedagogie muzicală****</w:t>
            </w:r>
          </w:p>
        </w:tc>
        <w:tc>
          <w:tcPr>
            <w:tcW w:w="748" w:type="dxa"/>
            <w:vAlign w:val="center"/>
          </w:tcPr>
          <w:p w:rsidR="005231A3" w:rsidRPr="00962218" w:rsidRDefault="005231A3" w:rsidP="00BB3CF4">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BB3CF4">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BB3CF4">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5231A3" w:rsidRPr="00962218" w:rsidRDefault="005231A3" w:rsidP="00BB3CF4">
            <w:pPr>
              <w:rPr>
                <w:b/>
                <w:bCs/>
                <w:sz w:val="18"/>
                <w:szCs w:val="18"/>
                <w:lang w:val="ro-RO"/>
              </w:rPr>
            </w:pPr>
          </w:p>
        </w:tc>
        <w:tc>
          <w:tcPr>
            <w:tcW w:w="528" w:type="dxa"/>
            <w:vMerge/>
            <w:vAlign w:val="center"/>
          </w:tcPr>
          <w:p w:rsidR="005231A3" w:rsidRPr="00962218" w:rsidRDefault="005231A3" w:rsidP="00BB3CF4">
            <w:pPr>
              <w:rPr>
                <w:b/>
                <w:bCs/>
                <w:sz w:val="18"/>
                <w:szCs w:val="18"/>
                <w:lang w:val="ro-RO"/>
              </w:rPr>
            </w:pPr>
          </w:p>
        </w:tc>
        <w:tc>
          <w:tcPr>
            <w:tcW w:w="1598" w:type="dxa"/>
            <w:vMerge/>
            <w:vAlign w:val="center"/>
          </w:tcPr>
          <w:p w:rsidR="005231A3" w:rsidRPr="00962218" w:rsidRDefault="005231A3" w:rsidP="00BB3CF4">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BB3CF4">
            <w:pPr>
              <w:rPr>
                <w:b/>
                <w:bCs/>
                <w:sz w:val="18"/>
                <w:szCs w:val="18"/>
                <w:lang w:val="ro-RO"/>
              </w:rPr>
            </w:pPr>
          </w:p>
        </w:tc>
        <w:tc>
          <w:tcPr>
            <w:tcW w:w="1843" w:type="dxa"/>
            <w:vMerge/>
            <w:tcBorders>
              <w:left w:val="nil"/>
            </w:tcBorders>
            <w:vAlign w:val="center"/>
          </w:tcPr>
          <w:p w:rsidR="005231A3" w:rsidRPr="00962218" w:rsidRDefault="005231A3" w:rsidP="00BB3CF4">
            <w:pPr>
              <w:jc w:val="center"/>
              <w:rPr>
                <w:caps/>
                <w:sz w:val="18"/>
                <w:szCs w:val="18"/>
                <w:lang w:val="ro-RO"/>
              </w:rPr>
            </w:pPr>
          </w:p>
        </w:tc>
        <w:tc>
          <w:tcPr>
            <w:tcW w:w="661" w:type="dxa"/>
            <w:vAlign w:val="center"/>
          </w:tcPr>
          <w:p w:rsidR="005231A3" w:rsidRPr="00962218" w:rsidRDefault="005231A3" w:rsidP="00BB3CF4">
            <w:pPr>
              <w:numPr>
                <w:ilvl w:val="0"/>
                <w:numId w:val="4"/>
              </w:numPr>
              <w:jc w:val="center"/>
              <w:rPr>
                <w:sz w:val="16"/>
                <w:szCs w:val="16"/>
                <w:lang w:val="ro-RO"/>
              </w:rPr>
            </w:pPr>
          </w:p>
        </w:tc>
        <w:tc>
          <w:tcPr>
            <w:tcW w:w="3724" w:type="dxa"/>
            <w:vAlign w:val="center"/>
          </w:tcPr>
          <w:p w:rsidR="005231A3" w:rsidRPr="00962218" w:rsidRDefault="005231A3" w:rsidP="00BB3CF4">
            <w:pPr>
              <w:pStyle w:val="Header"/>
              <w:tabs>
                <w:tab w:val="clear" w:pos="4320"/>
                <w:tab w:val="clear" w:pos="8640"/>
              </w:tabs>
              <w:rPr>
                <w:sz w:val="16"/>
                <w:szCs w:val="16"/>
                <w:lang w:val="ro-RO"/>
              </w:rPr>
            </w:pPr>
            <w:r w:rsidRPr="00962218">
              <w:rPr>
                <w:sz w:val="16"/>
                <w:szCs w:val="16"/>
                <w:lang w:val="ro-RO"/>
              </w:rPr>
              <w:t>Pedagogie muzicală / Profesor de muzică şi profesor de instrument</w:t>
            </w:r>
            <w:r w:rsidRPr="00962218">
              <w:rPr>
                <w:sz w:val="16"/>
                <w:szCs w:val="16"/>
                <w:vertAlign w:val="superscript"/>
                <w:lang w:val="ro-RO"/>
              </w:rPr>
              <w:t>1</w:t>
            </w:r>
            <w:r w:rsidRPr="00962218">
              <w:rPr>
                <w:sz w:val="16"/>
                <w:szCs w:val="16"/>
                <w:lang w:val="ro-RO"/>
              </w:rPr>
              <w:t>) ****</w:t>
            </w:r>
          </w:p>
        </w:tc>
        <w:tc>
          <w:tcPr>
            <w:tcW w:w="748" w:type="dxa"/>
            <w:vAlign w:val="center"/>
          </w:tcPr>
          <w:p w:rsidR="005231A3" w:rsidRPr="00962218" w:rsidRDefault="005231A3" w:rsidP="00BB3CF4">
            <w:pPr>
              <w:pStyle w:val="Header"/>
              <w:tabs>
                <w:tab w:val="clear" w:pos="4320"/>
                <w:tab w:val="clear" w:pos="8640"/>
              </w:tabs>
              <w:jc w:val="center"/>
              <w:rPr>
                <w:sz w:val="16"/>
                <w:szCs w:val="16"/>
                <w:lang w:val="ro-RO"/>
              </w:rPr>
            </w:pPr>
            <w:r w:rsidRPr="00962218">
              <w:rPr>
                <w:sz w:val="16"/>
                <w:szCs w:val="16"/>
                <w:lang w:val="ro-RO"/>
              </w:rPr>
              <w:t>x</w:t>
            </w:r>
          </w:p>
        </w:tc>
        <w:tc>
          <w:tcPr>
            <w:tcW w:w="748" w:type="dxa"/>
            <w:tcBorders>
              <w:right w:val="thinThickSmallGap" w:sz="24" w:space="0" w:color="auto"/>
            </w:tcBorders>
            <w:vAlign w:val="center"/>
          </w:tcPr>
          <w:p w:rsidR="005231A3" w:rsidRPr="00962218" w:rsidRDefault="005231A3" w:rsidP="00BB3CF4">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BB3CF4">
            <w:pPr>
              <w:jc w:val="center"/>
              <w:rPr>
                <w:b/>
                <w:bCs/>
                <w:sz w:val="18"/>
                <w:szCs w:val="18"/>
                <w:lang w:val="ro-RO"/>
              </w:rPr>
            </w:pPr>
          </w:p>
        </w:tc>
      </w:tr>
      <w:tr w:rsidR="00962218" w:rsidRPr="00962218">
        <w:trPr>
          <w:cantSplit/>
          <w:jc w:val="center"/>
        </w:trPr>
        <w:tc>
          <w:tcPr>
            <w:tcW w:w="568" w:type="dxa"/>
            <w:vMerge/>
            <w:tcBorders>
              <w:left w:val="thinThickSmallGap" w:sz="24" w:space="0" w:color="auto"/>
            </w:tcBorders>
            <w:vAlign w:val="center"/>
          </w:tcPr>
          <w:p w:rsidR="005231A3" w:rsidRPr="00962218" w:rsidRDefault="005231A3" w:rsidP="00BB3CF4">
            <w:pPr>
              <w:rPr>
                <w:b/>
                <w:bCs/>
                <w:sz w:val="18"/>
                <w:szCs w:val="18"/>
                <w:lang w:val="ro-RO"/>
              </w:rPr>
            </w:pPr>
          </w:p>
        </w:tc>
        <w:tc>
          <w:tcPr>
            <w:tcW w:w="528" w:type="dxa"/>
            <w:vMerge/>
            <w:vAlign w:val="center"/>
          </w:tcPr>
          <w:p w:rsidR="005231A3" w:rsidRPr="00962218" w:rsidRDefault="005231A3" w:rsidP="00BB3CF4">
            <w:pPr>
              <w:rPr>
                <w:b/>
                <w:bCs/>
                <w:sz w:val="18"/>
                <w:szCs w:val="18"/>
                <w:lang w:val="ro-RO"/>
              </w:rPr>
            </w:pPr>
          </w:p>
        </w:tc>
        <w:tc>
          <w:tcPr>
            <w:tcW w:w="1598" w:type="dxa"/>
            <w:vMerge/>
            <w:vAlign w:val="center"/>
          </w:tcPr>
          <w:p w:rsidR="005231A3" w:rsidRPr="00962218" w:rsidRDefault="005231A3" w:rsidP="00BB3CF4">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BB3CF4">
            <w:pPr>
              <w:rPr>
                <w:b/>
                <w:bCs/>
                <w:sz w:val="18"/>
                <w:szCs w:val="18"/>
                <w:lang w:val="ro-RO"/>
              </w:rPr>
            </w:pPr>
          </w:p>
        </w:tc>
        <w:tc>
          <w:tcPr>
            <w:tcW w:w="1843" w:type="dxa"/>
            <w:vMerge/>
            <w:tcBorders>
              <w:left w:val="nil"/>
            </w:tcBorders>
            <w:vAlign w:val="center"/>
          </w:tcPr>
          <w:p w:rsidR="005231A3" w:rsidRPr="00962218" w:rsidRDefault="005231A3" w:rsidP="00BB3CF4">
            <w:pPr>
              <w:jc w:val="center"/>
              <w:rPr>
                <w:caps/>
                <w:sz w:val="18"/>
                <w:szCs w:val="18"/>
                <w:lang w:val="ro-RO"/>
              </w:rPr>
            </w:pPr>
          </w:p>
        </w:tc>
        <w:tc>
          <w:tcPr>
            <w:tcW w:w="661" w:type="dxa"/>
            <w:vAlign w:val="center"/>
          </w:tcPr>
          <w:p w:rsidR="005231A3" w:rsidRPr="00962218" w:rsidRDefault="005231A3" w:rsidP="00BB3CF4">
            <w:pPr>
              <w:numPr>
                <w:ilvl w:val="0"/>
                <w:numId w:val="4"/>
              </w:numPr>
              <w:jc w:val="center"/>
              <w:rPr>
                <w:sz w:val="16"/>
                <w:szCs w:val="16"/>
                <w:lang w:val="ro-RO"/>
              </w:rPr>
            </w:pPr>
          </w:p>
        </w:tc>
        <w:tc>
          <w:tcPr>
            <w:tcW w:w="3724" w:type="dxa"/>
            <w:vAlign w:val="center"/>
          </w:tcPr>
          <w:p w:rsidR="005231A3" w:rsidRPr="00962218" w:rsidRDefault="005231A3" w:rsidP="00BB3CF4">
            <w:pPr>
              <w:pStyle w:val="Header"/>
              <w:tabs>
                <w:tab w:val="clear" w:pos="4320"/>
                <w:tab w:val="clear" w:pos="8640"/>
              </w:tabs>
              <w:rPr>
                <w:sz w:val="16"/>
                <w:szCs w:val="16"/>
                <w:lang w:val="ro-RO"/>
              </w:rPr>
            </w:pPr>
            <w:r w:rsidRPr="00962218">
              <w:rPr>
                <w:sz w:val="16"/>
                <w:szCs w:val="16"/>
                <w:lang w:val="ro-RO"/>
              </w:rPr>
              <w:t>Artele spectacolului muzical****</w:t>
            </w:r>
          </w:p>
        </w:tc>
        <w:tc>
          <w:tcPr>
            <w:tcW w:w="748" w:type="dxa"/>
            <w:vAlign w:val="center"/>
          </w:tcPr>
          <w:p w:rsidR="005231A3" w:rsidRPr="00962218" w:rsidRDefault="005231A3" w:rsidP="00BB3CF4">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BB3CF4">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BB3CF4">
            <w:pPr>
              <w:jc w:val="center"/>
              <w:rPr>
                <w:b/>
                <w:bCs/>
                <w:sz w:val="18"/>
                <w:szCs w:val="18"/>
                <w:lang w:val="ro-RO"/>
              </w:rPr>
            </w:pPr>
          </w:p>
        </w:tc>
      </w:tr>
      <w:tr w:rsidR="005231A3" w:rsidRPr="00962218">
        <w:trPr>
          <w:cantSplit/>
          <w:jc w:val="center"/>
        </w:trPr>
        <w:tc>
          <w:tcPr>
            <w:tcW w:w="568" w:type="dxa"/>
            <w:vMerge/>
            <w:tcBorders>
              <w:left w:val="thinThickSmallGap" w:sz="24" w:space="0" w:color="auto"/>
            </w:tcBorders>
            <w:vAlign w:val="center"/>
          </w:tcPr>
          <w:p w:rsidR="005231A3" w:rsidRPr="00962218" w:rsidRDefault="005231A3" w:rsidP="00BB3CF4">
            <w:pPr>
              <w:rPr>
                <w:b/>
                <w:bCs/>
                <w:sz w:val="18"/>
                <w:szCs w:val="18"/>
                <w:lang w:val="ro-RO"/>
              </w:rPr>
            </w:pPr>
          </w:p>
        </w:tc>
        <w:tc>
          <w:tcPr>
            <w:tcW w:w="528" w:type="dxa"/>
            <w:vMerge/>
            <w:vAlign w:val="center"/>
          </w:tcPr>
          <w:p w:rsidR="005231A3" w:rsidRPr="00962218" w:rsidRDefault="005231A3" w:rsidP="00BB3CF4">
            <w:pPr>
              <w:rPr>
                <w:b/>
                <w:bCs/>
                <w:sz w:val="18"/>
                <w:szCs w:val="18"/>
                <w:lang w:val="ro-RO"/>
              </w:rPr>
            </w:pPr>
          </w:p>
        </w:tc>
        <w:tc>
          <w:tcPr>
            <w:tcW w:w="1598" w:type="dxa"/>
            <w:vMerge/>
            <w:vAlign w:val="center"/>
          </w:tcPr>
          <w:p w:rsidR="005231A3" w:rsidRPr="00962218" w:rsidRDefault="005231A3" w:rsidP="00BB3CF4">
            <w:pPr>
              <w:rPr>
                <w:b/>
                <w:bCs/>
                <w:sz w:val="18"/>
                <w:szCs w:val="18"/>
                <w:lang w:val="ro-RO"/>
              </w:rPr>
            </w:pPr>
          </w:p>
        </w:tc>
        <w:tc>
          <w:tcPr>
            <w:tcW w:w="1984" w:type="dxa"/>
            <w:vMerge/>
            <w:tcBorders>
              <w:right w:val="thinThickSmallGap" w:sz="24" w:space="0" w:color="auto"/>
            </w:tcBorders>
            <w:vAlign w:val="center"/>
          </w:tcPr>
          <w:p w:rsidR="005231A3" w:rsidRPr="00962218" w:rsidRDefault="005231A3" w:rsidP="00BB3CF4">
            <w:pPr>
              <w:rPr>
                <w:b/>
                <w:bCs/>
                <w:sz w:val="18"/>
                <w:szCs w:val="18"/>
                <w:lang w:val="ro-RO"/>
              </w:rPr>
            </w:pPr>
          </w:p>
        </w:tc>
        <w:tc>
          <w:tcPr>
            <w:tcW w:w="1843" w:type="dxa"/>
            <w:vMerge/>
            <w:tcBorders>
              <w:left w:val="nil"/>
            </w:tcBorders>
            <w:vAlign w:val="center"/>
          </w:tcPr>
          <w:p w:rsidR="005231A3" w:rsidRPr="00962218" w:rsidRDefault="005231A3" w:rsidP="00BB3CF4">
            <w:pPr>
              <w:jc w:val="center"/>
              <w:rPr>
                <w:caps/>
                <w:sz w:val="18"/>
                <w:szCs w:val="18"/>
                <w:lang w:val="ro-RO"/>
              </w:rPr>
            </w:pPr>
          </w:p>
        </w:tc>
        <w:tc>
          <w:tcPr>
            <w:tcW w:w="661" w:type="dxa"/>
            <w:vAlign w:val="center"/>
          </w:tcPr>
          <w:p w:rsidR="005231A3" w:rsidRPr="00962218" w:rsidRDefault="005231A3" w:rsidP="00BB3CF4">
            <w:pPr>
              <w:numPr>
                <w:ilvl w:val="0"/>
                <w:numId w:val="4"/>
              </w:numPr>
              <w:jc w:val="center"/>
              <w:rPr>
                <w:sz w:val="16"/>
                <w:szCs w:val="16"/>
                <w:lang w:val="ro-RO"/>
              </w:rPr>
            </w:pPr>
          </w:p>
        </w:tc>
        <w:tc>
          <w:tcPr>
            <w:tcW w:w="3724" w:type="dxa"/>
            <w:vAlign w:val="center"/>
          </w:tcPr>
          <w:p w:rsidR="005231A3" w:rsidRPr="00962218" w:rsidRDefault="005231A3" w:rsidP="00BB3CF4">
            <w:pPr>
              <w:pStyle w:val="Header"/>
              <w:tabs>
                <w:tab w:val="clear" w:pos="4320"/>
                <w:tab w:val="clear" w:pos="8640"/>
              </w:tabs>
              <w:rPr>
                <w:sz w:val="16"/>
                <w:szCs w:val="16"/>
                <w:lang w:val="ro-RO"/>
              </w:rPr>
            </w:pPr>
            <w:r w:rsidRPr="00962218">
              <w:rPr>
                <w:sz w:val="16"/>
                <w:szCs w:val="16"/>
                <w:lang w:val="ro-RO"/>
              </w:rPr>
              <w:t>Muzică religioasă****</w:t>
            </w:r>
          </w:p>
        </w:tc>
        <w:tc>
          <w:tcPr>
            <w:tcW w:w="748" w:type="dxa"/>
            <w:vAlign w:val="center"/>
          </w:tcPr>
          <w:p w:rsidR="005231A3" w:rsidRPr="00962218" w:rsidRDefault="005231A3" w:rsidP="00BB3CF4">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748" w:type="dxa"/>
            <w:tcBorders>
              <w:right w:val="thinThickSmallGap" w:sz="24" w:space="0" w:color="auto"/>
            </w:tcBorders>
            <w:vAlign w:val="center"/>
          </w:tcPr>
          <w:p w:rsidR="005231A3" w:rsidRPr="00962218" w:rsidRDefault="005231A3" w:rsidP="00BB3CF4">
            <w:pPr>
              <w:jc w:val="center"/>
              <w:rPr>
                <w:b/>
                <w:bCs/>
                <w:sz w:val="16"/>
                <w:szCs w:val="16"/>
                <w:lang w:val="ro-RO"/>
              </w:rPr>
            </w:pPr>
          </w:p>
        </w:tc>
        <w:tc>
          <w:tcPr>
            <w:tcW w:w="2482" w:type="dxa"/>
            <w:vMerge/>
            <w:tcBorders>
              <w:left w:val="nil"/>
              <w:right w:val="thinThickSmallGap" w:sz="24" w:space="0" w:color="auto"/>
            </w:tcBorders>
            <w:vAlign w:val="center"/>
          </w:tcPr>
          <w:p w:rsidR="005231A3" w:rsidRPr="00962218" w:rsidRDefault="005231A3" w:rsidP="00BB3CF4">
            <w:pPr>
              <w:jc w:val="center"/>
              <w:rPr>
                <w:b/>
                <w:bCs/>
                <w:sz w:val="18"/>
                <w:szCs w:val="18"/>
                <w:lang w:val="ro-RO"/>
              </w:rPr>
            </w:pPr>
          </w:p>
        </w:tc>
      </w:tr>
    </w:tbl>
    <w:p w:rsidR="00C50938" w:rsidRPr="00962218" w:rsidRDefault="00C50938">
      <w:pPr>
        <w:rPr>
          <w:lang w:val="ro-RO"/>
        </w:rPr>
      </w:pPr>
    </w:p>
    <w:p w:rsidR="00C50938" w:rsidRPr="00962218" w:rsidRDefault="00C50938">
      <w:pPr>
        <w:rPr>
          <w:lang w:val="ro-RO"/>
        </w:rPr>
      </w:pPr>
    </w:p>
    <w:p w:rsidR="00C50938" w:rsidRPr="00962218" w:rsidRDefault="00C50938">
      <w:pPr>
        <w:rPr>
          <w:lang w:val="ro-RO"/>
        </w:rPr>
      </w:pPr>
    </w:p>
    <w:p w:rsidR="00C50938" w:rsidRPr="00962218" w:rsidRDefault="00C50938">
      <w:pPr>
        <w:rPr>
          <w:lang w:val="ro-RO"/>
        </w:rPr>
      </w:pPr>
    </w:p>
    <w:p w:rsidR="00C50938" w:rsidRPr="00962218" w:rsidRDefault="00C50938">
      <w:pPr>
        <w:rPr>
          <w:lang w:val="ro-RO"/>
        </w:rPr>
      </w:pPr>
    </w:p>
    <w:p w:rsidR="00C50938" w:rsidRPr="00962218" w:rsidRDefault="00C50938">
      <w:pPr>
        <w:rPr>
          <w:lang w:val="ro-RO"/>
        </w:rPr>
      </w:pPr>
    </w:p>
    <w:p w:rsidR="00C50938" w:rsidRPr="00962218" w:rsidRDefault="00C50938">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8"/>
        <w:gridCol w:w="2179"/>
        <w:gridCol w:w="1843"/>
        <w:gridCol w:w="1276"/>
        <w:gridCol w:w="709"/>
        <w:gridCol w:w="3803"/>
        <w:gridCol w:w="24"/>
        <w:gridCol w:w="709"/>
        <w:gridCol w:w="15"/>
        <w:gridCol w:w="552"/>
        <w:gridCol w:w="9"/>
        <w:gridCol w:w="2669"/>
      </w:tblGrid>
      <w:tr w:rsidR="00962218" w:rsidRPr="00962218" w:rsidTr="009B56DC">
        <w:trPr>
          <w:cantSplit/>
          <w:trHeight w:val="478"/>
          <w:jc w:val="center"/>
        </w:trPr>
        <w:tc>
          <w:tcPr>
            <w:tcW w:w="568" w:type="dxa"/>
            <w:vMerge w:val="restart"/>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restart"/>
            <w:vAlign w:val="center"/>
          </w:tcPr>
          <w:p w:rsidR="00795625" w:rsidRPr="00962218" w:rsidRDefault="00795625" w:rsidP="00795625">
            <w:pPr>
              <w:rPr>
                <w:b/>
                <w:bCs/>
                <w:sz w:val="18"/>
                <w:szCs w:val="18"/>
                <w:lang w:val="ro-RO"/>
              </w:rPr>
            </w:pPr>
          </w:p>
        </w:tc>
        <w:tc>
          <w:tcPr>
            <w:tcW w:w="2179" w:type="dxa"/>
            <w:vMerge w:val="restart"/>
            <w:vAlign w:val="center"/>
          </w:tcPr>
          <w:p w:rsidR="00795625" w:rsidRPr="00962218" w:rsidRDefault="00795625" w:rsidP="00795625">
            <w:pPr>
              <w:rPr>
                <w:b/>
                <w:bCs/>
                <w:sz w:val="18"/>
                <w:szCs w:val="18"/>
                <w:lang w:val="ro-RO"/>
              </w:rPr>
            </w:pPr>
            <w:r w:rsidRPr="00962218">
              <w:rPr>
                <w:b/>
                <w:bCs/>
                <w:sz w:val="18"/>
                <w:szCs w:val="18"/>
                <w:lang w:val="ro-RO"/>
              </w:rPr>
              <w:t>MI (funcţie de instrument), IA,</w:t>
            </w:r>
          </w:p>
          <w:p w:rsidR="00795625" w:rsidRPr="00962218" w:rsidRDefault="00795625" w:rsidP="00795625">
            <w:pPr>
              <w:rPr>
                <w:b/>
                <w:bCs/>
                <w:sz w:val="18"/>
                <w:szCs w:val="18"/>
                <w:lang w:val="ro-RO"/>
              </w:rPr>
            </w:pPr>
            <w:r w:rsidRPr="00962218">
              <w:rPr>
                <w:b/>
                <w:bCs/>
                <w:sz w:val="18"/>
                <w:szCs w:val="18"/>
                <w:lang w:val="ro-RO"/>
              </w:rPr>
              <w:t xml:space="preserve">JMU, </w:t>
            </w:r>
            <w:smartTag w:uri="urn:schemas-microsoft-com:office:smarttags" w:element="stockticker">
              <w:r w:rsidRPr="00962218">
                <w:rPr>
                  <w:b/>
                  <w:bCs/>
                  <w:sz w:val="18"/>
                  <w:szCs w:val="18"/>
                  <w:lang w:val="ro-RO"/>
                </w:rPr>
                <w:t>TSD</w:t>
              </w:r>
            </w:smartTag>
            <w:r w:rsidRPr="00962218">
              <w:rPr>
                <w:b/>
                <w:bCs/>
                <w:sz w:val="18"/>
                <w:szCs w:val="18"/>
                <w:lang w:val="ro-RO"/>
              </w:rPr>
              <w:t xml:space="preserve">, IM, FM, A, AO, AC, </w:t>
            </w:r>
            <w:smartTag w:uri="urn:schemas-microsoft-com:office:smarttags" w:element="stockticker">
              <w:r w:rsidRPr="00962218">
                <w:rPr>
                  <w:b/>
                  <w:bCs/>
                  <w:sz w:val="18"/>
                  <w:szCs w:val="18"/>
                  <w:lang w:val="ro-RO"/>
                </w:rPr>
                <w:t>ACO</w:t>
              </w:r>
            </w:smartTag>
            <w:r w:rsidRPr="00962218">
              <w:rPr>
                <w:b/>
                <w:bCs/>
                <w:sz w:val="18"/>
                <w:szCs w:val="18"/>
                <w:lang w:val="ro-RO"/>
              </w:rPr>
              <w:t>, CO</w:t>
            </w:r>
          </w:p>
        </w:tc>
        <w:tc>
          <w:tcPr>
            <w:tcW w:w="1843" w:type="dxa"/>
            <w:vMerge w:val="restart"/>
            <w:tcBorders>
              <w:right w:val="thinThickSmallGap" w:sz="24" w:space="0" w:color="auto"/>
            </w:tcBorders>
            <w:vAlign w:val="center"/>
          </w:tcPr>
          <w:p w:rsidR="00795625" w:rsidRPr="00962218" w:rsidRDefault="00795625" w:rsidP="00795625">
            <w:pPr>
              <w:rPr>
                <w:b/>
                <w:bCs/>
                <w:sz w:val="18"/>
                <w:szCs w:val="18"/>
                <w:lang w:val="ro-RO"/>
              </w:rPr>
            </w:pPr>
            <w:r w:rsidRPr="00962218">
              <w:rPr>
                <w:b/>
                <w:bCs/>
                <w:sz w:val="18"/>
                <w:szCs w:val="18"/>
                <w:lang w:val="ro-RO"/>
              </w:rPr>
              <w:t>MI (funcţie de instrument), IA,</w:t>
            </w:r>
          </w:p>
          <w:p w:rsidR="00795625" w:rsidRPr="00962218" w:rsidRDefault="00795625" w:rsidP="00795625">
            <w:pPr>
              <w:rPr>
                <w:b/>
                <w:bCs/>
                <w:sz w:val="18"/>
                <w:szCs w:val="18"/>
                <w:lang w:val="ro-RO"/>
              </w:rPr>
            </w:pPr>
            <w:smartTag w:uri="urn:schemas-microsoft-com:office:smarttags" w:element="stockticker">
              <w:r w:rsidRPr="00962218">
                <w:rPr>
                  <w:b/>
                  <w:bCs/>
                  <w:sz w:val="18"/>
                  <w:szCs w:val="18"/>
                  <w:lang w:val="ro-RO"/>
                </w:rPr>
                <w:t>TSD</w:t>
              </w:r>
            </w:smartTag>
            <w:r w:rsidRPr="00962218">
              <w:rPr>
                <w:b/>
                <w:bCs/>
                <w:sz w:val="18"/>
                <w:szCs w:val="18"/>
                <w:lang w:val="ro-RO"/>
              </w:rPr>
              <w:t>, AC, AO, CO</w:t>
            </w:r>
          </w:p>
        </w:tc>
        <w:tc>
          <w:tcPr>
            <w:tcW w:w="1276" w:type="dxa"/>
            <w:vMerge w:val="restart"/>
            <w:tcBorders>
              <w:left w:val="nil"/>
            </w:tcBorders>
            <w:vAlign w:val="center"/>
          </w:tcPr>
          <w:p w:rsidR="00795625" w:rsidRPr="00962218" w:rsidRDefault="00795625" w:rsidP="00795625">
            <w:pPr>
              <w:jc w:val="center"/>
              <w:rPr>
                <w:sz w:val="18"/>
                <w:szCs w:val="18"/>
                <w:lang w:val="ro-RO"/>
              </w:rPr>
            </w:pPr>
            <w:r w:rsidRPr="00962218">
              <w:rPr>
                <w:caps/>
                <w:sz w:val="18"/>
                <w:szCs w:val="18"/>
                <w:lang w:val="ro-RO"/>
              </w:rPr>
              <w:t>MUZICĂ</w:t>
            </w: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vertAlign w:val="superscript"/>
                <w:lang w:val="ro-RO"/>
              </w:rPr>
            </w:pPr>
            <w:r w:rsidRPr="00962218">
              <w:rPr>
                <w:sz w:val="16"/>
                <w:szCs w:val="16"/>
                <w:lang w:val="ro-RO"/>
              </w:rPr>
              <w:t xml:space="preserve">Muzică şi compoziţie muzicală, muzicologie, muzică instrumentală </w:t>
            </w:r>
            <w:r w:rsidRPr="00962218">
              <w:rPr>
                <w:sz w:val="16"/>
                <w:szCs w:val="16"/>
                <w:vertAlign w:val="superscript"/>
                <w:lang w:val="ro-RO"/>
              </w:rPr>
              <w:t>1)</w:t>
            </w:r>
            <w:r w:rsidRPr="00962218">
              <w:rPr>
                <w:sz w:val="16"/>
                <w:szCs w:val="16"/>
                <w:lang w:val="ro-RO"/>
              </w:rPr>
              <w:t xml:space="preserve"> şi vocală</w:t>
            </w:r>
          </w:p>
        </w:tc>
        <w:tc>
          <w:tcPr>
            <w:tcW w:w="748" w:type="dxa"/>
            <w:gridSpan w:val="3"/>
            <w:vAlign w:val="center"/>
          </w:tcPr>
          <w:p w:rsidR="00795625" w:rsidRPr="00962218" w:rsidRDefault="00795625" w:rsidP="00795625">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52" w:type="dxa"/>
            <w:tcBorders>
              <w:right w:val="thinThickSmallGap" w:sz="24" w:space="0" w:color="auto"/>
            </w:tcBorders>
            <w:vAlign w:val="center"/>
          </w:tcPr>
          <w:p w:rsidR="00795625" w:rsidRPr="00962218" w:rsidRDefault="00795625" w:rsidP="00795625">
            <w:pPr>
              <w:jc w:val="center"/>
              <w:rPr>
                <w:b/>
                <w:bCs/>
                <w:sz w:val="16"/>
                <w:szCs w:val="16"/>
                <w:lang w:val="ro-RO"/>
              </w:rPr>
            </w:pPr>
          </w:p>
        </w:tc>
        <w:tc>
          <w:tcPr>
            <w:tcW w:w="2678" w:type="dxa"/>
            <w:gridSpan w:val="2"/>
            <w:vMerge w:val="restart"/>
            <w:tcBorders>
              <w:left w:val="nil"/>
              <w:right w:val="thinThickSmallGap" w:sz="24" w:space="0" w:color="auto"/>
            </w:tcBorders>
            <w:vAlign w:val="center"/>
          </w:tcPr>
          <w:p w:rsidR="00795625" w:rsidRPr="00962218" w:rsidRDefault="00795625" w:rsidP="00795625">
            <w:pPr>
              <w:jc w:val="center"/>
              <w:rPr>
                <w:b/>
                <w:bCs/>
                <w:sz w:val="18"/>
                <w:szCs w:val="18"/>
                <w:lang w:val="ro-RO"/>
              </w:rPr>
            </w:pPr>
            <w:r w:rsidRPr="00962218">
              <w:rPr>
                <w:b/>
                <w:bCs/>
                <w:sz w:val="18"/>
                <w:szCs w:val="18"/>
                <w:lang w:val="ro-RO"/>
              </w:rPr>
              <w:t>Proba practico-metodică</w:t>
            </w:r>
          </w:p>
          <w:p w:rsidR="00795625" w:rsidRPr="00962218" w:rsidRDefault="00795625" w:rsidP="00795625">
            <w:pPr>
              <w:jc w:val="center"/>
              <w:rPr>
                <w:b/>
                <w:bCs/>
                <w:sz w:val="18"/>
                <w:szCs w:val="18"/>
                <w:lang w:val="ro-RO"/>
              </w:rPr>
            </w:pPr>
            <w:r w:rsidRPr="00962218">
              <w:rPr>
                <w:b/>
                <w:bCs/>
                <w:sz w:val="18"/>
                <w:szCs w:val="18"/>
                <w:lang w:val="ro-RO"/>
              </w:rPr>
              <w:t>+</w:t>
            </w:r>
          </w:p>
          <w:p w:rsidR="00795625" w:rsidRPr="00962218" w:rsidRDefault="00795625" w:rsidP="00795625">
            <w:pPr>
              <w:jc w:val="center"/>
              <w:rPr>
                <w:b/>
                <w:bCs/>
                <w:sz w:val="18"/>
                <w:szCs w:val="18"/>
                <w:lang w:val="ro-RO"/>
              </w:rPr>
            </w:pPr>
            <w:r w:rsidRPr="00962218">
              <w:rPr>
                <w:b/>
                <w:bCs/>
                <w:sz w:val="18"/>
                <w:szCs w:val="18"/>
                <w:lang w:val="ro-RO"/>
              </w:rPr>
              <w:t>Proba scrisă:</w:t>
            </w:r>
          </w:p>
          <w:p w:rsidR="00795625" w:rsidRPr="00962218" w:rsidRDefault="00795625" w:rsidP="00795625">
            <w:pPr>
              <w:jc w:val="center"/>
              <w:rPr>
                <w:b/>
                <w:bCs/>
                <w:sz w:val="18"/>
                <w:szCs w:val="18"/>
                <w:lang w:val="ro-RO"/>
              </w:rPr>
            </w:pPr>
            <w:r w:rsidRPr="00962218">
              <w:rPr>
                <w:b/>
                <w:bCs/>
                <w:sz w:val="18"/>
                <w:szCs w:val="18"/>
                <w:lang w:val="ro-RO"/>
              </w:rPr>
              <w:t>Educaţie muzicală specializată: muzică instrumentală / studii teoretice / ansambluri muzicale vocale şi instrumentale</w:t>
            </w:r>
          </w:p>
          <w:p w:rsidR="00795625" w:rsidRPr="00962218" w:rsidRDefault="00795625" w:rsidP="00795625">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C50938" w:rsidRPr="00962218" w:rsidRDefault="00C50938" w:rsidP="00795625">
            <w:pPr>
              <w:jc w:val="center"/>
              <w:rPr>
                <w:sz w:val="16"/>
                <w:szCs w:val="16"/>
                <w:lang w:val="ro-RO"/>
              </w:rPr>
            </w:pPr>
            <w:r w:rsidRPr="00962218">
              <w:rPr>
                <w:sz w:val="16"/>
                <w:szCs w:val="16"/>
                <w:lang w:val="ro-RO"/>
              </w:rPr>
              <w:t>/</w:t>
            </w:r>
          </w:p>
          <w:p w:rsidR="00C50938" w:rsidRPr="00962218" w:rsidRDefault="00C50938" w:rsidP="00C50938">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C50938" w:rsidRPr="00962218" w:rsidRDefault="00C50938" w:rsidP="00C50938">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caps/>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 xml:space="preserve">Muzică şi compoziţie muzicală, muzicologie, muzică  (vocală şi instrumentală </w:t>
            </w:r>
            <w:r w:rsidRPr="00962218">
              <w:rPr>
                <w:sz w:val="16"/>
                <w:szCs w:val="16"/>
                <w:vertAlign w:val="superscript"/>
                <w:lang w:val="ro-RO"/>
              </w:rPr>
              <w:t>1</w:t>
            </w:r>
            <w:r w:rsidRPr="00962218">
              <w:rPr>
                <w:sz w:val="16"/>
                <w:szCs w:val="16"/>
                <w:lang w:val="ro-RO"/>
              </w:rPr>
              <w:t>)</w:t>
            </w:r>
          </w:p>
        </w:tc>
        <w:tc>
          <w:tcPr>
            <w:tcW w:w="748" w:type="dxa"/>
            <w:gridSpan w:val="3"/>
            <w:vAlign w:val="center"/>
          </w:tcPr>
          <w:p w:rsidR="00795625" w:rsidRPr="00962218" w:rsidRDefault="00795625" w:rsidP="00795625">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52" w:type="dxa"/>
            <w:tcBorders>
              <w:right w:val="thinThickSmallGap" w:sz="24" w:space="0" w:color="auto"/>
            </w:tcBorders>
            <w:vAlign w:val="center"/>
          </w:tcPr>
          <w:p w:rsidR="00795625" w:rsidRPr="00962218" w:rsidRDefault="00795625" w:rsidP="00795625">
            <w:pPr>
              <w:jc w:val="cente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caps/>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Muzică şi compoziţie muzicală, muzicologie, pedagogie muzicală, muzică (vocală şi instrumentală</w:t>
            </w:r>
            <w:r w:rsidRPr="00962218">
              <w:rPr>
                <w:sz w:val="16"/>
                <w:szCs w:val="16"/>
                <w:vertAlign w:val="superscript"/>
                <w:lang w:val="ro-RO"/>
              </w:rPr>
              <w:t>1</w:t>
            </w:r>
            <w:r w:rsidRPr="00962218">
              <w:rPr>
                <w:sz w:val="16"/>
                <w:szCs w:val="16"/>
                <w:lang w:val="ro-RO"/>
              </w:rPr>
              <w:t>)</w:t>
            </w:r>
          </w:p>
        </w:tc>
        <w:tc>
          <w:tcPr>
            <w:tcW w:w="748" w:type="dxa"/>
            <w:gridSpan w:val="3"/>
            <w:vAlign w:val="center"/>
          </w:tcPr>
          <w:p w:rsidR="00795625" w:rsidRPr="00962218" w:rsidRDefault="00795625" w:rsidP="00795625">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52" w:type="dxa"/>
            <w:tcBorders>
              <w:right w:val="thinThickSmallGap" w:sz="24" w:space="0" w:color="auto"/>
            </w:tcBorders>
            <w:vAlign w:val="center"/>
          </w:tcPr>
          <w:p w:rsidR="00795625" w:rsidRPr="00962218" w:rsidRDefault="00795625" w:rsidP="00795625">
            <w:pPr>
              <w:jc w:val="cente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 xml:space="preserve">Muzică şi compoziţie muzicală, muzicologie, pedagogie muzicală, muzică instrumentală </w:t>
            </w:r>
            <w:r w:rsidRPr="00962218">
              <w:rPr>
                <w:sz w:val="16"/>
                <w:szCs w:val="16"/>
                <w:vertAlign w:val="superscript"/>
                <w:lang w:val="ro-RO"/>
              </w:rPr>
              <w:t>1)</w:t>
            </w:r>
            <w:r w:rsidRPr="00962218">
              <w:rPr>
                <w:sz w:val="16"/>
                <w:szCs w:val="16"/>
                <w:lang w:val="ro-RO"/>
              </w:rPr>
              <w:t xml:space="preserve"> şi vocală</w:t>
            </w:r>
          </w:p>
        </w:tc>
        <w:tc>
          <w:tcPr>
            <w:tcW w:w="748" w:type="dxa"/>
            <w:gridSpan w:val="3"/>
            <w:vAlign w:val="center"/>
          </w:tcPr>
          <w:p w:rsidR="00795625" w:rsidRPr="00962218" w:rsidRDefault="00795625" w:rsidP="00795625">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52" w:type="dxa"/>
            <w:tcBorders>
              <w:right w:val="thinThickSmallGap" w:sz="24" w:space="0" w:color="auto"/>
            </w:tcBorders>
            <w:vAlign w:val="center"/>
          </w:tcPr>
          <w:p w:rsidR="00795625" w:rsidRPr="00962218" w:rsidRDefault="00795625" w:rsidP="00795625">
            <w:pPr>
              <w:jc w:val="cente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restart"/>
            <w:vAlign w:val="center"/>
          </w:tcPr>
          <w:p w:rsidR="00795625" w:rsidRPr="00962218" w:rsidRDefault="00795625" w:rsidP="00795625">
            <w:pPr>
              <w:rPr>
                <w:b/>
                <w:bCs/>
                <w:sz w:val="18"/>
                <w:szCs w:val="18"/>
                <w:lang w:val="ro-RO"/>
              </w:rPr>
            </w:pPr>
            <w:r w:rsidRPr="00962218">
              <w:rPr>
                <w:b/>
                <w:bCs/>
                <w:sz w:val="18"/>
                <w:szCs w:val="18"/>
                <w:lang w:val="ro-RO"/>
              </w:rPr>
              <w:t>**MI (funcţie de instrument), IA,</w:t>
            </w:r>
          </w:p>
          <w:p w:rsidR="00795625" w:rsidRPr="00962218" w:rsidRDefault="00795625" w:rsidP="00795625">
            <w:pPr>
              <w:rPr>
                <w:b/>
                <w:bCs/>
                <w:sz w:val="18"/>
                <w:szCs w:val="18"/>
                <w:lang w:val="ro-RO"/>
              </w:rPr>
            </w:pPr>
            <w:r w:rsidRPr="00962218">
              <w:rPr>
                <w:b/>
                <w:bCs/>
                <w:sz w:val="18"/>
                <w:szCs w:val="18"/>
                <w:lang w:val="ro-RO"/>
              </w:rPr>
              <w:t xml:space="preserve">JMU, </w:t>
            </w:r>
            <w:smartTag w:uri="urn:schemas-microsoft-com:office:smarttags" w:element="stockticker">
              <w:r w:rsidRPr="00962218">
                <w:rPr>
                  <w:b/>
                  <w:bCs/>
                  <w:sz w:val="18"/>
                  <w:szCs w:val="18"/>
                  <w:lang w:val="ro-RO"/>
                </w:rPr>
                <w:t>TSD</w:t>
              </w:r>
            </w:smartTag>
            <w:r w:rsidRPr="00962218">
              <w:rPr>
                <w:b/>
                <w:bCs/>
                <w:sz w:val="18"/>
                <w:szCs w:val="18"/>
                <w:lang w:val="ro-RO"/>
              </w:rPr>
              <w:t xml:space="preserve">, IM, FM, A, AO, AC, </w:t>
            </w:r>
            <w:smartTag w:uri="urn:schemas-microsoft-com:office:smarttags" w:element="stockticker">
              <w:r w:rsidRPr="00962218">
                <w:rPr>
                  <w:b/>
                  <w:bCs/>
                  <w:sz w:val="18"/>
                  <w:szCs w:val="18"/>
                  <w:lang w:val="ro-RO"/>
                </w:rPr>
                <w:t>ACO</w:t>
              </w:r>
            </w:smartTag>
          </w:p>
        </w:tc>
        <w:tc>
          <w:tcPr>
            <w:tcW w:w="1843" w:type="dxa"/>
            <w:vMerge w:val="restart"/>
            <w:tcBorders>
              <w:right w:val="thinThickSmallGap" w:sz="24" w:space="0" w:color="auto"/>
            </w:tcBorders>
            <w:vAlign w:val="center"/>
          </w:tcPr>
          <w:p w:rsidR="00795625" w:rsidRPr="00962218" w:rsidRDefault="00795625" w:rsidP="00795625">
            <w:pPr>
              <w:rPr>
                <w:b/>
                <w:bCs/>
                <w:sz w:val="18"/>
                <w:szCs w:val="18"/>
                <w:lang w:val="ro-RO"/>
              </w:rPr>
            </w:pPr>
            <w:r w:rsidRPr="00962218">
              <w:rPr>
                <w:b/>
                <w:bCs/>
                <w:sz w:val="18"/>
                <w:szCs w:val="18"/>
                <w:lang w:val="ro-RO"/>
              </w:rPr>
              <w:t>**MI (funcţie de instrument), IA,</w:t>
            </w:r>
          </w:p>
          <w:p w:rsidR="00795625" w:rsidRPr="00962218" w:rsidRDefault="00795625" w:rsidP="00795625">
            <w:pPr>
              <w:rPr>
                <w:b/>
                <w:bCs/>
                <w:sz w:val="18"/>
                <w:szCs w:val="18"/>
                <w:lang w:val="ro-RO"/>
              </w:rPr>
            </w:pPr>
            <w:smartTag w:uri="urn:schemas-microsoft-com:office:smarttags" w:element="stockticker">
              <w:r w:rsidRPr="00962218">
                <w:rPr>
                  <w:b/>
                  <w:bCs/>
                  <w:sz w:val="18"/>
                  <w:szCs w:val="18"/>
                  <w:lang w:val="ro-RO"/>
                </w:rPr>
                <w:t>TSD</w:t>
              </w:r>
            </w:smartTag>
            <w:r w:rsidRPr="00962218">
              <w:rPr>
                <w:b/>
                <w:bCs/>
                <w:sz w:val="18"/>
                <w:szCs w:val="18"/>
                <w:lang w:val="ro-RO"/>
              </w:rPr>
              <w:t xml:space="preserve">, AC, AO </w:t>
            </w:r>
          </w:p>
        </w:tc>
        <w:tc>
          <w:tcPr>
            <w:tcW w:w="1276" w:type="dxa"/>
            <w:vMerge w:val="restart"/>
            <w:tcBorders>
              <w:left w:val="nil"/>
            </w:tcBorders>
            <w:vAlign w:val="center"/>
          </w:tcPr>
          <w:p w:rsidR="00795625" w:rsidRPr="00962218" w:rsidRDefault="00795625" w:rsidP="00795625">
            <w:pPr>
              <w:jc w:val="center"/>
              <w:rPr>
                <w:sz w:val="18"/>
                <w:szCs w:val="18"/>
                <w:lang w:val="ro-RO"/>
              </w:rPr>
            </w:pPr>
            <w:r w:rsidRPr="00962218">
              <w:rPr>
                <w:caps/>
                <w:sz w:val="18"/>
                <w:szCs w:val="18"/>
                <w:lang w:val="ro-RO"/>
              </w:rPr>
              <w:t>MUZICĂ</w:t>
            </w: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Compoziţie muzicală</w:t>
            </w:r>
          </w:p>
        </w:tc>
        <w:tc>
          <w:tcPr>
            <w:tcW w:w="748" w:type="dxa"/>
            <w:gridSpan w:val="3"/>
            <w:vAlign w:val="center"/>
          </w:tcPr>
          <w:p w:rsidR="00795625" w:rsidRPr="00962218" w:rsidRDefault="00795625" w:rsidP="00795625">
            <w:pPr>
              <w:jc w:val="center"/>
              <w:rPr>
                <w:sz w:val="16"/>
                <w:szCs w:val="16"/>
                <w:lang w:val="ro-RO"/>
              </w:rPr>
            </w:pPr>
            <w:r w:rsidRPr="00962218">
              <w:rPr>
                <w:sz w:val="16"/>
                <w:szCs w:val="16"/>
                <w:lang w:val="ro-RO"/>
              </w:rPr>
              <w:t>x</w:t>
            </w:r>
          </w:p>
        </w:tc>
        <w:tc>
          <w:tcPr>
            <w:tcW w:w="552" w:type="dxa"/>
            <w:tcBorders>
              <w:right w:val="thinThickSmallGap" w:sz="24" w:space="0" w:color="auto"/>
            </w:tcBorders>
            <w:vAlign w:val="center"/>
          </w:tcPr>
          <w:p w:rsidR="00795625" w:rsidRPr="00962218" w:rsidRDefault="00795625" w:rsidP="00795625">
            <w:pPr>
              <w:rPr>
                <w:b/>
                <w:bCs/>
                <w:sz w:val="16"/>
                <w:szCs w:val="16"/>
                <w:lang w:val="ro-RO"/>
              </w:rPr>
            </w:pPr>
          </w:p>
        </w:tc>
        <w:tc>
          <w:tcPr>
            <w:tcW w:w="2678" w:type="dxa"/>
            <w:gridSpan w:val="2"/>
            <w:vMerge w:val="restart"/>
            <w:tcBorders>
              <w:left w:val="nil"/>
              <w:right w:val="thinThickSmallGap" w:sz="24" w:space="0" w:color="auto"/>
            </w:tcBorders>
            <w:vAlign w:val="center"/>
          </w:tcPr>
          <w:p w:rsidR="00795625" w:rsidRPr="00962218" w:rsidRDefault="00795625" w:rsidP="00795625">
            <w:pPr>
              <w:jc w:val="center"/>
              <w:rPr>
                <w:b/>
                <w:bCs/>
                <w:sz w:val="18"/>
                <w:szCs w:val="18"/>
                <w:lang w:val="ro-RO"/>
              </w:rPr>
            </w:pPr>
            <w:r w:rsidRPr="00962218">
              <w:rPr>
                <w:b/>
                <w:bCs/>
                <w:sz w:val="18"/>
                <w:szCs w:val="18"/>
                <w:lang w:val="ro-RO"/>
              </w:rPr>
              <w:t>Proba practico-metodică</w:t>
            </w:r>
          </w:p>
          <w:p w:rsidR="00795625" w:rsidRPr="00962218" w:rsidRDefault="00795625" w:rsidP="00795625">
            <w:pPr>
              <w:jc w:val="center"/>
              <w:rPr>
                <w:b/>
                <w:bCs/>
                <w:sz w:val="18"/>
                <w:szCs w:val="18"/>
                <w:lang w:val="ro-RO"/>
              </w:rPr>
            </w:pPr>
            <w:r w:rsidRPr="00962218">
              <w:rPr>
                <w:b/>
                <w:bCs/>
                <w:sz w:val="18"/>
                <w:szCs w:val="18"/>
                <w:lang w:val="ro-RO"/>
              </w:rPr>
              <w:t>+</w:t>
            </w:r>
          </w:p>
          <w:p w:rsidR="00795625" w:rsidRPr="00962218" w:rsidRDefault="00795625" w:rsidP="00795625">
            <w:pPr>
              <w:jc w:val="center"/>
              <w:rPr>
                <w:b/>
                <w:bCs/>
                <w:sz w:val="18"/>
                <w:szCs w:val="18"/>
                <w:lang w:val="ro-RO"/>
              </w:rPr>
            </w:pPr>
            <w:r w:rsidRPr="00962218">
              <w:rPr>
                <w:b/>
                <w:bCs/>
                <w:sz w:val="18"/>
                <w:szCs w:val="18"/>
                <w:lang w:val="ro-RO"/>
              </w:rPr>
              <w:t>Proba scrisă:</w:t>
            </w:r>
          </w:p>
          <w:p w:rsidR="00795625" w:rsidRPr="00962218" w:rsidRDefault="00795625" w:rsidP="00795625">
            <w:pPr>
              <w:jc w:val="center"/>
              <w:rPr>
                <w:b/>
                <w:bCs/>
                <w:sz w:val="18"/>
                <w:szCs w:val="18"/>
                <w:lang w:val="ro-RO"/>
              </w:rPr>
            </w:pPr>
            <w:r w:rsidRPr="00962218">
              <w:rPr>
                <w:b/>
                <w:bCs/>
                <w:sz w:val="18"/>
                <w:szCs w:val="18"/>
                <w:lang w:val="ro-RO"/>
              </w:rPr>
              <w:t>Educaţie muzicală specializată: muzică instrumentală / studii teoretice / ansambluri muzicale vocale şi instrumentale</w:t>
            </w:r>
          </w:p>
          <w:p w:rsidR="00795625" w:rsidRPr="00962218" w:rsidRDefault="00795625" w:rsidP="00795625">
            <w:pPr>
              <w:jc w:val="center"/>
              <w:rPr>
                <w:b/>
                <w:bCs/>
                <w:sz w:val="18"/>
                <w:szCs w:val="18"/>
                <w:lang w:val="ro-RO"/>
              </w:rPr>
            </w:pPr>
            <w:r w:rsidRPr="00962218">
              <w:rPr>
                <w:sz w:val="12"/>
                <w:szCs w:val="12"/>
                <w:lang w:val="ro-RO"/>
              </w:rPr>
              <w:t>(programa aprobată prin ordinul ministrului educaţiei şi cercetării nr. 5287/ 2004)</w:t>
            </w: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caps/>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 xml:space="preserve">Compoziţie muzicală (clasică)           </w:t>
            </w:r>
          </w:p>
        </w:tc>
        <w:tc>
          <w:tcPr>
            <w:tcW w:w="748" w:type="dxa"/>
            <w:gridSpan w:val="3"/>
            <w:vAlign w:val="center"/>
          </w:tcPr>
          <w:p w:rsidR="00795625" w:rsidRPr="00962218" w:rsidRDefault="00795625" w:rsidP="00795625">
            <w:pPr>
              <w:jc w:val="center"/>
              <w:rPr>
                <w:sz w:val="16"/>
                <w:szCs w:val="16"/>
                <w:lang w:val="ro-RO"/>
              </w:rPr>
            </w:pPr>
            <w:r w:rsidRPr="00962218">
              <w:rPr>
                <w:sz w:val="16"/>
                <w:szCs w:val="16"/>
                <w:lang w:val="ro-RO"/>
              </w:rPr>
              <w:t>x</w:t>
            </w:r>
          </w:p>
        </w:tc>
        <w:tc>
          <w:tcPr>
            <w:tcW w:w="552" w:type="dxa"/>
            <w:tcBorders>
              <w:right w:val="thinThickSmallGap" w:sz="24" w:space="0" w:color="auto"/>
            </w:tcBorders>
            <w:vAlign w:val="center"/>
          </w:tcPr>
          <w:p w:rsidR="00795625" w:rsidRPr="00962218" w:rsidRDefault="00795625" w:rsidP="00795625">
            <w:pP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caps/>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 xml:space="preserve">Compoziţie muzicală (jazz - muzică uşoară)              </w:t>
            </w:r>
          </w:p>
        </w:tc>
        <w:tc>
          <w:tcPr>
            <w:tcW w:w="748" w:type="dxa"/>
            <w:gridSpan w:val="3"/>
            <w:vAlign w:val="center"/>
          </w:tcPr>
          <w:p w:rsidR="00795625" w:rsidRPr="00962218" w:rsidRDefault="00795625" w:rsidP="00795625">
            <w:pPr>
              <w:jc w:val="center"/>
              <w:rPr>
                <w:sz w:val="16"/>
                <w:szCs w:val="16"/>
                <w:lang w:val="ro-RO"/>
              </w:rPr>
            </w:pPr>
            <w:r w:rsidRPr="00962218">
              <w:rPr>
                <w:sz w:val="16"/>
                <w:szCs w:val="16"/>
                <w:lang w:val="ro-RO"/>
              </w:rPr>
              <w:t>x</w:t>
            </w:r>
          </w:p>
        </w:tc>
        <w:tc>
          <w:tcPr>
            <w:tcW w:w="552" w:type="dxa"/>
            <w:tcBorders>
              <w:right w:val="thinThickSmallGap" w:sz="24" w:space="0" w:color="auto"/>
            </w:tcBorders>
            <w:vAlign w:val="center"/>
          </w:tcPr>
          <w:p w:rsidR="00795625" w:rsidRPr="00962218" w:rsidRDefault="00795625" w:rsidP="00795625">
            <w:pP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Compoziţie</w:t>
            </w:r>
          </w:p>
        </w:tc>
        <w:tc>
          <w:tcPr>
            <w:tcW w:w="748" w:type="dxa"/>
            <w:gridSpan w:val="3"/>
            <w:vAlign w:val="center"/>
          </w:tcPr>
          <w:p w:rsidR="00795625" w:rsidRPr="00962218" w:rsidRDefault="00795625" w:rsidP="00795625">
            <w:pPr>
              <w:jc w:val="center"/>
              <w:rPr>
                <w:sz w:val="16"/>
                <w:szCs w:val="16"/>
                <w:lang w:val="ro-RO"/>
              </w:rPr>
            </w:pPr>
            <w:r w:rsidRPr="00962218">
              <w:rPr>
                <w:sz w:val="16"/>
                <w:szCs w:val="16"/>
                <w:lang w:val="ro-RO"/>
              </w:rPr>
              <w:t>x</w:t>
            </w:r>
          </w:p>
        </w:tc>
        <w:tc>
          <w:tcPr>
            <w:tcW w:w="552" w:type="dxa"/>
            <w:tcBorders>
              <w:right w:val="thinThickSmallGap" w:sz="24" w:space="0" w:color="auto"/>
            </w:tcBorders>
            <w:vAlign w:val="center"/>
          </w:tcPr>
          <w:p w:rsidR="00795625" w:rsidRPr="00962218" w:rsidRDefault="00795625" w:rsidP="00795625">
            <w:pP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Compoziţie/ Profesor de instrument</w:t>
            </w:r>
            <w:r w:rsidRPr="00962218">
              <w:rPr>
                <w:sz w:val="16"/>
                <w:szCs w:val="16"/>
                <w:vertAlign w:val="superscript"/>
                <w:lang w:val="ro-RO"/>
              </w:rPr>
              <w:t>1)</w:t>
            </w:r>
            <w:r w:rsidRPr="00962218">
              <w:rPr>
                <w:sz w:val="16"/>
                <w:szCs w:val="16"/>
                <w:lang w:val="ro-RO"/>
              </w:rPr>
              <w:t xml:space="preserve"> şi profesor de muzică</w:t>
            </w:r>
          </w:p>
        </w:tc>
        <w:tc>
          <w:tcPr>
            <w:tcW w:w="748" w:type="dxa"/>
            <w:gridSpan w:val="3"/>
            <w:vAlign w:val="center"/>
          </w:tcPr>
          <w:p w:rsidR="00795625" w:rsidRPr="00962218" w:rsidRDefault="00795625" w:rsidP="00795625">
            <w:pPr>
              <w:jc w:val="center"/>
              <w:rPr>
                <w:sz w:val="16"/>
                <w:szCs w:val="16"/>
                <w:lang w:val="ro-RO"/>
              </w:rPr>
            </w:pPr>
            <w:r w:rsidRPr="00962218">
              <w:rPr>
                <w:sz w:val="16"/>
                <w:szCs w:val="16"/>
                <w:lang w:val="ro-RO"/>
              </w:rPr>
              <w:t>x</w:t>
            </w:r>
          </w:p>
        </w:tc>
        <w:tc>
          <w:tcPr>
            <w:tcW w:w="552" w:type="dxa"/>
            <w:tcBorders>
              <w:right w:val="thinThickSmallGap" w:sz="24" w:space="0" w:color="auto"/>
            </w:tcBorders>
            <w:vAlign w:val="center"/>
          </w:tcPr>
          <w:p w:rsidR="00795625" w:rsidRPr="00962218" w:rsidRDefault="00795625" w:rsidP="00795625">
            <w:pP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9B56DC">
        <w:trPr>
          <w:cantSplit/>
          <w:jc w:val="center"/>
        </w:trPr>
        <w:tc>
          <w:tcPr>
            <w:tcW w:w="568" w:type="dxa"/>
            <w:vMerge/>
            <w:tcBorders>
              <w:left w:val="thinThickSmallGap" w:sz="24" w:space="0" w:color="auto"/>
            </w:tcBorders>
            <w:vAlign w:val="center"/>
          </w:tcPr>
          <w:p w:rsidR="00795625" w:rsidRPr="00962218" w:rsidRDefault="00795625" w:rsidP="00795625">
            <w:pPr>
              <w:rPr>
                <w:b/>
                <w:bCs/>
                <w:sz w:val="18"/>
                <w:szCs w:val="18"/>
                <w:lang w:val="ro-RO"/>
              </w:rPr>
            </w:pPr>
          </w:p>
        </w:tc>
        <w:tc>
          <w:tcPr>
            <w:tcW w:w="528" w:type="dxa"/>
            <w:vMerge/>
            <w:vAlign w:val="center"/>
          </w:tcPr>
          <w:p w:rsidR="00795625" w:rsidRPr="00962218" w:rsidRDefault="00795625" w:rsidP="00795625">
            <w:pPr>
              <w:rPr>
                <w:b/>
                <w:bCs/>
                <w:sz w:val="18"/>
                <w:szCs w:val="18"/>
                <w:lang w:val="ro-RO"/>
              </w:rPr>
            </w:pPr>
          </w:p>
        </w:tc>
        <w:tc>
          <w:tcPr>
            <w:tcW w:w="2179" w:type="dxa"/>
            <w:vMerge/>
            <w:vAlign w:val="center"/>
          </w:tcPr>
          <w:p w:rsidR="00795625" w:rsidRPr="00962218" w:rsidRDefault="00795625" w:rsidP="00795625">
            <w:pPr>
              <w:rPr>
                <w:b/>
                <w:bCs/>
                <w:sz w:val="18"/>
                <w:szCs w:val="18"/>
                <w:lang w:val="ro-RO"/>
              </w:rPr>
            </w:pPr>
          </w:p>
        </w:tc>
        <w:tc>
          <w:tcPr>
            <w:tcW w:w="1843" w:type="dxa"/>
            <w:vMerge/>
            <w:tcBorders>
              <w:right w:val="thinThickSmallGap" w:sz="24" w:space="0" w:color="auto"/>
            </w:tcBorders>
            <w:vAlign w:val="center"/>
          </w:tcPr>
          <w:p w:rsidR="00795625" w:rsidRPr="00962218" w:rsidRDefault="00795625" w:rsidP="00795625">
            <w:pPr>
              <w:rPr>
                <w:b/>
                <w:bCs/>
                <w:sz w:val="18"/>
                <w:szCs w:val="18"/>
                <w:lang w:val="ro-RO"/>
              </w:rPr>
            </w:pPr>
          </w:p>
        </w:tc>
        <w:tc>
          <w:tcPr>
            <w:tcW w:w="1276" w:type="dxa"/>
            <w:vMerge/>
            <w:tcBorders>
              <w:left w:val="nil"/>
            </w:tcBorders>
            <w:vAlign w:val="center"/>
          </w:tcPr>
          <w:p w:rsidR="00795625" w:rsidRPr="00962218" w:rsidRDefault="00795625" w:rsidP="00795625">
            <w:pPr>
              <w:jc w:val="center"/>
              <w:rPr>
                <w:sz w:val="18"/>
                <w:szCs w:val="18"/>
                <w:lang w:val="ro-RO"/>
              </w:rPr>
            </w:pPr>
          </w:p>
        </w:tc>
        <w:tc>
          <w:tcPr>
            <w:tcW w:w="709" w:type="dxa"/>
            <w:vAlign w:val="center"/>
          </w:tcPr>
          <w:p w:rsidR="00795625" w:rsidRPr="00962218" w:rsidRDefault="00795625" w:rsidP="00795625">
            <w:pPr>
              <w:numPr>
                <w:ilvl w:val="0"/>
                <w:numId w:val="4"/>
              </w:numPr>
              <w:jc w:val="center"/>
              <w:rPr>
                <w:sz w:val="16"/>
                <w:szCs w:val="16"/>
                <w:lang w:val="ro-RO"/>
              </w:rPr>
            </w:pPr>
          </w:p>
        </w:tc>
        <w:tc>
          <w:tcPr>
            <w:tcW w:w="3803" w:type="dxa"/>
            <w:vAlign w:val="center"/>
          </w:tcPr>
          <w:p w:rsidR="00795625" w:rsidRPr="00962218" w:rsidRDefault="00795625" w:rsidP="00795625">
            <w:pPr>
              <w:rPr>
                <w:sz w:val="16"/>
                <w:szCs w:val="16"/>
                <w:lang w:val="ro-RO"/>
              </w:rPr>
            </w:pPr>
            <w:r w:rsidRPr="00962218">
              <w:rPr>
                <w:sz w:val="16"/>
                <w:szCs w:val="16"/>
                <w:lang w:val="ro-RO"/>
              </w:rPr>
              <w:t>Compoziţie/ Profesor de muzică</w:t>
            </w:r>
          </w:p>
        </w:tc>
        <w:tc>
          <w:tcPr>
            <w:tcW w:w="748" w:type="dxa"/>
            <w:gridSpan w:val="3"/>
            <w:vAlign w:val="center"/>
          </w:tcPr>
          <w:p w:rsidR="00795625" w:rsidRPr="00962218" w:rsidRDefault="00795625" w:rsidP="00795625">
            <w:pPr>
              <w:jc w:val="center"/>
              <w:rPr>
                <w:sz w:val="16"/>
                <w:szCs w:val="16"/>
                <w:lang w:val="ro-RO"/>
              </w:rPr>
            </w:pPr>
            <w:r w:rsidRPr="00962218">
              <w:rPr>
                <w:sz w:val="16"/>
                <w:szCs w:val="16"/>
                <w:lang w:val="ro-RO"/>
              </w:rPr>
              <w:t>x</w:t>
            </w:r>
          </w:p>
        </w:tc>
        <w:tc>
          <w:tcPr>
            <w:tcW w:w="552" w:type="dxa"/>
            <w:tcBorders>
              <w:right w:val="thinThickSmallGap" w:sz="24" w:space="0" w:color="auto"/>
            </w:tcBorders>
            <w:vAlign w:val="center"/>
          </w:tcPr>
          <w:p w:rsidR="00795625" w:rsidRPr="00962218" w:rsidRDefault="00795625" w:rsidP="00795625">
            <w:pPr>
              <w:rPr>
                <w:b/>
                <w:bCs/>
                <w:sz w:val="16"/>
                <w:szCs w:val="16"/>
                <w:lang w:val="ro-RO"/>
              </w:rPr>
            </w:pPr>
          </w:p>
        </w:tc>
        <w:tc>
          <w:tcPr>
            <w:tcW w:w="2678" w:type="dxa"/>
            <w:gridSpan w:val="2"/>
            <w:vMerge/>
            <w:tcBorders>
              <w:left w:val="nil"/>
              <w:right w:val="thinThickSmallGap" w:sz="24" w:space="0" w:color="auto"/>
            </w:tcBorders>
            <w:vAlign w:val="center"/>
          </w:tcPr>
          <w:p w:rsidR="00795625" w:rsidRPr="00962218" w:rsidRDefault="00795625" w:rsidP="00795625">
            <w:pPr>
              <w:jc w:val="cente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617EFB" w:rsidRPr="00962218" w:rsidRDefault="00617EFB" w:rsidP="00F06C03">
            <w:pPr>
              <w:pStyle w:val="Heading2"/>
              <w:jc w:val="left"/>
              <w:rPr>
                <w:rFonts w:ascii="Times New Roman" w:hAnsi="Times New Roman"/>
                <w:i w:val="0"/>
                <w:iCs w:val="0"/>
                <w:noProof/>
                <w:sz w:val="18"/>
                <w:szCs w:val="18"/>
                <w:lang w:val="ro-RO"/>
              </w:rPr>
            </w:pPr>
          </w:p>
        </w:tc>
        <w:tc>
          <w:tcPr>
            <w:tcW w:w="528" w:type="dxa"/>
            <w:vAlign w:val="center"/>
          </w:tcPr>
          <w:p w:rsidR="00617EFB" w:rsidRPr="00962218" w:rsidRDefault="00617EFB" w:rsidP="00F06C03">
            <w:pPr>
              <w:pStyle w:val="Heading2"/>
              <w:jc w:val="left"/>
              <w:rPr>
                <w:rFonts w:ascii="Times New Roman" w:hAnsi="Times New Roman"/>
                <w:i w:val="0"/>
                <w:iCs w:val="0"/>
                <w:noProof/>
                <w:sz w:val="18"/>
                <w:szCs w:val="18"/>
                <w:lang w:val="ro-RO"/>
              </w:rPr>
            </w:pPr>
          </w:p>
        </w:tc>
        <w:tc>
          <w:tcPr>
            <w:tcW w:w="2179" w:type="dxa"/>
            <w:vAlign w:val="center"/>
          </w:tcPr>
          <w:p w:rsidR="00617EFB" w:rsidRPr="00962218" w:rsidRDefault="00617EFB" w:rsidP="00F06C03">
            <w:pPr>
              <w:pStyle w:val="Heading2"/>
              <w:jc w:val="left"/>
              <w:rPr>
                <w:rFonts w:ascii="Times New Roman" w:hAnsi="Times New Roman"/>
                <w:i w:val="0"/>
                <w:iCs w:val="0"/>
                <w:sz w:val="16"/>
                <w:szCs w:val="16"/>
                <w:lang w:val="ro-RO"/>
              </w:rPr>
            </w:pPr>
            <w:r w:rsidRPr="00962218">
              <w:rPr>
                <w:rFonts w:ascii="Times New Roman" w:hAnsi="Times New Roman"/>
                <w:i w:val="0"/>
                <w:iCs w:val="0"/>
                <w:sz w:val="16"/>
                <w:szCs w:val="16"/>
                <w:lang w:val="ro-RO"/>
              </w:rPr>
              <w:t>**MI (funcţie de instrument), **IA,</w:t>
            </w:r>
            <w:r w:rsidR="008833D1" w:rsidRPr="00962218">
              <w:rPr>
                <w:rFonts w:ascii="Times New Roman" w:hAnsi="Times New Roman"/>
                <w:i w:val="0"/>
                <w:iCs w:val="0"/>
                <w:sz w:val="16"/>
                <w:szCs w:val="16"/>
                <w:lang w:val="ro-RO"/>
              </w:rPr>
              <w:t xml:space="preserve"> </w:t>
            </w:r>
            <w:r w:rsidRPr="00962218">
              <w:rPr>
                <w:rFonts w:ascii="Times New Roman" w:hAnsi="Times New Roman"/>
                <w:i w:val="0"/>
                <w:iCs w:val="0"/>
                <w:sz w:val="16"/>
                <w:szCs w:val="16"/>
                <w:lang w:val="ro-RO"/>
              </w:rPr>
              <w:t>**ACO, **CO</w:t>
            </w:r>
            <w:r w:rsidR="008833D1" w:rsidRPr="00962218">
              <w:rPr>
                <w:rFonts w:ascii="Times New Roman" w:hAnsi="Times New Roman"/>
                <w:i w:val="0"/>
                <w:iCs w:val="0"/>
                <w:sz w:val="16"/>
                <w:szCs w:val="16"/>
                <w:lang w:val="ro-RO"/>
              </w:rPr>
              <w:t>, TSD, IM, FM, A</w:t>
            </w:r>
          </w:p>
        </w:tc>
        <w:tc>
          <w:tcPr>
            <w:tcW w:w="1843" w:type="dxa"/>
            <w:tcBorders>
              <w:right w:val="thinThickSmallGap" w:sz="24" w:space="0" w:color="auto"/>
            </w:tcBorders>
            <w:vAlign w:val="center"/>
          </w:tcPr>
          <w:p w:rsidR="00617EFB" w:rsidRPr="00962218" w:rsidRDefault="00617EFB" w:rsidP="00F06C03">
            <w:pPr>
              <w:pStyle w:val="Heading2"/>
              <w:jc w:val="left"/>
              <w:rPr>
                <w:rFonts w:ascii="Times New Roman" w:hAnsi="Times New Roman"/>
                <w:i w:val="0"/>
                <w:iCs w:val="0"/>
                <w:sz w:val="16"/>
                <w:szCs w:val="16"/>
                <w:lang w:val="ro-RO"/>
              </w:rPr>
            </w:pPr>
            <w:r w:rsidRPr="00962218">
              <w:rPr>
                <w:rFonts w:ascii="Times New Roman" w:hAnsi="Times New Roman"/>
                <w:i w:val="0"/>
                <w:iCs w:val="0"/>
                <w:sz w:val="16"/>
                <w:szCs w:val="16"/>
                <w:lang w:val="ro-RO"/>
              </w:rPr>
              <w:t>**MI (funcţie de instrument), **IA,</w:t>
            </w:r>
          </w:p>
          <w:p w:rsidR="00617EFB" w:rsidRPr="00962218" w:rsidRDefault="00617EFB" w:rsidP="00F06C03">
            <w:pPr>
              <w:pStyle w:val="Heading2"/>
              <w:jc w:val="left"/>
              <w:rPr>
                <w:rFonts w:ascii="Times New Roman" w:hAnsi="Times New Roman"/>
                <w:i w:val="0"/>
                <w:iCs w:val="0"/>
                <w:sz w:val="16"/>
                <w:szCs w:val="16"/>
                <w:lang w:val="ro-RO"/>
              </w:rPr>
            </w:pPr>
            <w:r w:rsidRPr="00962218">
              <w:rPr>
                <w:rFonts w:ascii="Times New Roman" w:hAnsi="Times New Roman"/>
                <w:i w:val="0"/>
                <w:iCs w:val="0"/>
                <w:sz w:val="16"/>
                <w:szCs w:val="16"/>
                <w:lang w:val="ro-RO"/>
              </w:rPr>
              <w:t>**CO</w:t>
            </w:r>
            <w:r w:rsidR="005F11FC" w:rsidRPr="00962218">
              <w:rPr>
                <w:rFonts w:ascii="Times New Roman" w:hAnsi="Times New Roman"/>
                <w:i w:val="0"/>
                <w:iCs w:val="0"/>
                <w:sz w:val="16"/>
                <w:szCs w:val="16"/>
                <w:lang w:val="ro-RO"/>
              </w:rPr>
              <w:t>, AC, TSD</w:t>
            </w:r>
          </w:p>
        </w:tc>
        <w:tc>
          <w:tcPr>
            <w:tcW w:w="1276" w:type="dxa"/>
            <w:vMerge w:val="restart"/>
            <w:tcBorders>
              <w:left w:val="nil"/>
            </w:tcBorders>
            <w:vAlign w:val="center"/>
          </w:tcPr>
          <w:p w:rsidR="00617EFB" w:rsidRPr="00962218" w:rsidRDefault="00617EFB" w:rsidP="00F06C03">
            <w:pPr>
              <w:jc w:val="center"/>
              <w:rPr>
                <w:sz w:val="18"/>
                <w:szCs w:val="18"/>
                <w:lang w:val="ro-RO"/>
              </w:rPr>
            </w:pPr>
            <w:r w:rsidRPr="00962218">
              <w:rPr>
                <w:caps/>
                <w:sz w:val="18"/>
                <w:szCs w:val="18"/>
                <w:lang w:val="ro-RO"/>
              </w:rPr>
              <w:t>MUZICĂ</w:t>
            </w:r>
          </w:p>
        </w:tc>
        <w:tc>
          <w:tcPr>
            <w:tcW w:w="709" w:type="dxa"/>
            <w:vAlign w:val="center"/>
          </w:tcPr>
          <w:p w:rsidR="00617EFB" w:rsidRPr="00962218" w:rsidRDefault="00617EFB" w:rsidP="00276224">
            <w:pPr>
              <w:numPr>
                <w:ilvl w:val="0"/>
                <w:numId w:val="4"/>
              </w:numPr>
              <w:jc w:val="center"/>
              <w:rPr>
                <w:sz w:val="18"/>
                <w:szCs w:val="18"/>
                <w:lang w:val="ro-RO"/>
              </w:rPr>
            </w:pPr>
          </w:p>
        </w:tc>
        <w:tc>
          <w:tcPr>
            <w:tcW w:w="3827" w:type="dxa"/>
            <w:gridSpan w:val="2"/>
            <w:vAlign w:val="center"/>
          </w:tcPr>
          <w:p w:rsidR="00617EFB" w:rsidRPr="00962218" w:rsidRDefault="00617EFB" w:rsidP="00F06C03">
            <w:pPr>
              <w:rPr>
                <w:i/>
                <w:iCs/>
                <w:sz w:val="18"/>
                <w:szCs w:val="18"/>
                <w:lang w:val="ro-RO"/>
              </w:rPr>
            </w:pPr>
            <w:r w:rsidRPr="00962218">
              <w:rPr>
                <w:sz w:val="18"/>
                <w:szCs w:val="18"/>
                <w:lang w:val="ro-RO"/>
              </w:rPr>
              <w:t>Muzicologie</w:t>
            </w:r>
          </w:p>
        </w:tc>
        <w:tc>
          <w:tcPr>
            <w:tcW w:w="709"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576" w:type="dxa"/>
            <w:gridSpan w:val="3"/>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2669" w:type="dxa"/>
            <w:vMerge w:val="restart"/>
            <w:tcBorders>
              <w:left w:val="nil"/>
              <w:right w:val="thinThickSmallGap" w:sz="24" w:space="0" w:color="auto"/>
            </w:tcBorders>
            <w:vAlign w:val="center"/>
          </w:tcPr>
          <w:p w:rsidR="00617EFB" w:rsidRPr="00962218" w:rsidRDefault="00617EFB" w:rsidP="00F06C03">
            <w:pPr>
              <w:jc w:val="center"/>
              <w:rPr>
                <w:b/>
                <w:bCs/>
                <w:sz w:val="18"/>
                <w:szCs w:val="18"/>
                <w:lang w:val="ro-RO"/>
              </w:rPr>
            </w:pPr>
            <w:r w:rsidRPr="00962218">
              <w:rPr>
                <w:b/>
                <w:bCs/>
                <w:sz w:val="18"/>
                <w:szCs w:val="18"/>
                <w:lang w:val="ro-RO"/>
              </w:rPr>
              <w:t>Proba practico-metodică</w:t>
            </w:r>
          </w:p>
          <w:p w:rsidR="00617EFB" w:rsidRPr="00962218" w:rsidRDefault="00617EFB" w:rsidP="00F06C03">
            <w:pPr>
              <w:jc w:val="center"/>
              <w:rPr>
                <w:b/>
                <w:bCs/>
                <w:sz w:val="18"/>
                <w:szCs w:val="18"/>
                <w:lang w:val="ro-RO"/>
              </w:rPr>
            </w:pPr>
            <w:r w:rsidRPr="00962218">
              <w:rPr>
                <w:b/>
                <w:bCs/>
                <w:sz w:val="18"/>
                <w:szCs w:val="18"/>
                <w:lang w:val="ro-RO"/>
              </w:rPr>
              <w:t>+</w:t>
            </w:r>
          </w:p>
          <w:p w:rsidR="00617EFB" w:rsidRPr="00962218" w:rsidRDefault="00617EFB" w:rsidP="00F06C03">
            <w:pPr>
              <w:jc w:val="center"/>
              <w:rPr>
                <w:b/>
                <w:bCs/>
                <w:sz w:val="18"/>
                <w:szCs w:val="18"/>
                <w:lang w:val="ro-RO"/>
              </w:rPr>
            </w:pPr>
            <w:r w:rsidRPr="00962218">
              <w:rPr>
                <w:b/>
                <w:bCs/>
                <w:sz w:val="18"/>
                <w:szCs w:val="18"/>
                <w:lang w:val="ro-RO"/>
              </w:rPr>
              <w:t>Proba scrisă:</w:t>
            </w:r>
          </w:p>
          <w:p w:rsidR="00617EFB" w:rsidRPr="00962218" w:rsidRDefault="00617EFB" w:rsidP="00F06C03">
            <w:pPr>
              <w:jc w:val="center"/>
              <w:rPr>
                <w:b/>
                <w:bCs/>
                <w:sz w:val="18"/>
                <w:szCs w:val="18"/>
                <w:lang w:val="ro-RO"/>
              </w:rPr>
            </w:pPr>
            <w:r w:rsidRPr="00962218">
              <w:rPr>
                <w:b/>
                <w:bCs/>
                <w:sz w:val="18"/>
                <w:szCs w:val="18"/>
                <w:lang w:val="ro-RO"/>
              </w:rPr>
              <w:t>Educaţie muzicală specializată: muzică instrumentală / studii teoretice / ansambluri muzicale vocale şi instrumentale</w:t>
            </w:r>
          </w:p>
          <w:p w:rsidR="00617EFB" w:rsidRPr="00962218" w:rsidRDefault="00617EFB" w:rsidP="00F06C0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C50938" w:rsidRPr="00962218" w:rsidRDefault="00C50938" w:rsidP="00F06C03">
            <w:pPr>
              <w:jc w:val="center"/>
              <w:rPr>
                <w:sz w:val="16"/>
                <w:szCs w:val="16"/>
                <w:lang w:val="ro-RO"/>
              </w:rPr>
            </w:pPr>
            <w:r w:rsidRPr="00962218">
              <w:rPr>
                <w:sz w:val="16"/>
                <w:szCs w:val="16"/>
                <w:lang w:val="ro-RO"/>
              </w:rPr>
              <w:t>/</w:t>
            </w:r>
          </w:p>
          <w:p w:rsidR="00C50938" w:rsidRPr="00962218" w:rsidRDefault="00C50938" w:rsidP="00C50938">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C50938" w:rsidRPr="00962218" w:rsidRDefault="00C50938" w:rsidP="00C50938">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C50938">
        <w:trPr>
          <w:cantSplit/>
          <w:jc w:val="center"/>
        </w:trPr>
        <w:tc>
          <w:tcPr>
            <w:tcW w:w="568" w:type="dxa"/>
            <w:tcBorders>
              <w:left w:val="thinThickSmallGap" w:sz="24" w:space="0" w:color="auto"/>
            </w:tcBorders>
            <w:vAlign w:val="center"/>
          </w:tcPr>
          <w:p w:rsidR="00617EFB" w:rsidRPr="00962218" w:rsidRDefault="00617EFB" w:rsidP="00F06C03">
            <w:pPr>
              <w:pStyle w:val="Heading2"/>
              <w:jc w:val="left"/>
              <w:rPr>
                <w:rFonts w:ascii="Times New Roman" w:hAnsi="Times New Roman"/>
                <w:i w:val="0"/>
                <w:iCs w:val="0"/>
                <w:noProof/>
                <w:sz w:val="18"/>
                <w:szCs w:val="18"/>
                <w:lang w:val="ro-RO"/>
              </w:rPr>
            </w:pPr>
          </w:p>
        </w:tc>
        <w:tc>
          <w:tcPr>
            <w:tcW w:w="528" w:type="dxa"/>
            <w:vAlign w:val="center"/>
          </w:tcPr>
          <w:p w:rsidR="00617EFB" w:rsidRPr="00962218" w:rsidRDefault="00617EFB" w:rsidP="00F06C03">
            <w:pPr>
              <w:pStyle w:val="Heading2"/>
              <w:jc w:val="left"/>
              <w:rPr>
                <w:rFonts w:ascii="Times New Roman" w:hAnsi="Times New Roman"/>
                <w:i w:val="0"/>
                <w:iCs w:val="0"/>
                <w:noProof/>
                <w:sz w:val="18"/>
                <w:szCs w:val="18"/>
                <w:lang w:val="ro-RO"/>
              </w:rPr>
            </w:pPr>
          </w:p>
        </w:tc>
        <w:tc>
          <w:tcPr>
            <w:tcW w:w="2179" w:type="dxa"/>
            <w:vAlign w:val="center"/>
          </w:tcPr>
          <w:p w:rsidR="00617EFB" w:rsidRPr="00962218" w:rsidRDefault="00617EFB" w:rsidP="00F06C03">
            <w:pPr>
              <w:pStyle w:val="Heading2"/>
              <w:jc w:val="left"/>
              <w:rPr>
                <w:rFonts w:ascii="Times New Roman" w:hAnsi="Times New Roman"/>
                <w:i w:val="0"/>
                <w:iCs w:val="0"/>
                <w:sz w:val="16"/>
                <w:szCs w:val="16"/>
                <w:lang w:val="ro-RO"/>
              </w:rPr>
            </w:pPr>
            <w:r w:rsidRPr="00962218">
              <w:rPr>
                <w:rFonts w:ascii="Times New Roman" w:hAnsi="Times New Roman"/>
                <w:i w:val="0"/>
                <w:iCs w:val="0"/>
                <w:sz w:val="16"/>
                <w:szCs w:val="16"/>
                <w:lang w:val="ro-RO"/>
              </w:rPr>
              <w:t>MI (funcţie de instrument), IA,</w:t>
            </w:r>
            <w:r w:rsidR="008833D1" w:rsidRPr="00962218">
              <w:rPr>
                <w:rFonts w:ascii="Times New Roman" w:hAnsi="Times New Roman"/>
                <w:i w:val="0"/>
                <w:iCs w:val="0"/>
                <w:sz w:val="16"/>
                <w:szCs w:val="16"/>
                <w:lang w:val="ro-RO"/>
              </w:rPr>
              <w:t xml:space="preserve"> ACO, CO,</w:t>
            </w:r>
            <w:r w:rsidR="005F11FC" w:rsidRPr="00962218">
              <w:rPr>
                <w:rFonts w:ascii="Times New Roman" w:hAnsi="Times New Roman"/>
                <w:i w:val="0"/>
                <w:iCs w:val="0"/>
                <w:sz w:val="16"/>
                <w:szCs w:val="16"/>
                <w:lang w:val="ro-RO"/>
              </w:rPr>
              <w:t xml:space="preserve"> </w:t>
            </w:r>
            <w:smartTag w:uri="urn:schemas-microsoft-com:office:smarttags" w:element="stockticker">
              <w:r w:rsidRPr="00962218">
                <w:rPr>
                  <w:rFonts w:ascii="Times New Roman" w:hAnsi="Times New Roman"/>
                  <w:i w:val="0"/>
                  <w:iCs w:val="0"/>
                  <w:sz w:val="16"/>
                  <w:szCs w:val="16"/>
                  <w:lang w:val="ro-RO"/>
                </w:rPr>
                <w:t>TSD</w:t>
              </w:r>
            </w:smartTag>
            <w:r w:rsidRPr="00962218">
              <w:rPr>
                <w:rFonts w:ascii="Times New Roman" w:hAnsi="Times New Roman"/>
                <w:i w:val="0"/>
                <w:iCs w:val="0"/>
                <w:sz w:val="16"/>
                <w:szCs w:val="16"/>
                <w:lang w:val="ro-RO"/>
              </w:rPr>
              <w:t>, IM, FM, A</w:t>
            </w:r>
          </w:p>
        </w:tc>
        <w:tc>
          <w:tcPr>
            <w:tcW w:w="1843" w:type="dxa"/>
            <w:tcBorders>
              <w:right w:val="thinThickSmallGap" w:sz="24" w:space="0" w:color="auto"/>
            </w:tcBorders>
            <w:vAlign w:val="center"/>
          </w:tcPr>
          <w:p w:rsidR="00617EFB" w:rsidRPr="00962218" w:rsidRDefault="00617EFB" w:rsidP="00F06C03">
            <w:pPr>
              <w:pStyle w:val="Heading2"/>
              <w:jc w:val="left"/>
              <w:rPr>
                <w:rFonts w:ascii="Times New Roman" w:hAnsi="Times New Roman"/>
                <w:i w:val="0"/>
                <w:iCs w:val="0"/>
                <w:sz w:val="16"/>
                <w:szCs w:val="16"/>
                <w:lang w:val="ro-RO"/>
              </w:rPr>
            </w:pPr>
            <w:r w:rsidRPr="00962218">
              <w:rPr>
                <w:rFonts w:ascii="Times New Roman" w:hAnsi="Times New Roman"/>
                <w:i w:val="0"/>
                <w:iCs w:val="0"/>
                <w:sz w:val="16"/>
                <w:szCs w:val="16"/>
                <w:lang w:val="ro-RO"/>
              </w:rPr>
              <w:t>MI (funcţie de instrument), IA,</w:t>
            </w:r>
            <w:r w:rsidR="005F11FC" w:rsidRPr="00962218">
              <w:rPr>
                <w:rFonts w:ascii="Times New Roman" w:hAnsi="Times New Roman"/>
                <w:i w:val="0"/>
                <w:iCs w:val="0"/>
                <w:sz w:val="16"/>
                <w:szCs w:val="16"/>
                <w:lang w:val="ro-RO"/>
              </w:rPr>
              <w:t xml:space="preserve"> </w:t>
            </w:r>
            <w:r w:rsidRPr="00962218">
              <w:rPr>
                <w:rFonts w:ascii="Times New Roman" w:hAnsi="Times New Roman"/>
                <w:i w:val="0"/>
                <w:iCs w:val="0"/>
                <w:sz w:val="16"/>
                <w:szCs w:val="16"/>
                <w:lang w:val="ro-RO"/>
              </w:rPr>
              <w:t xml:space="preserve">AC, </w:t>
            </w:r>
            <w:smartTag w:uri="urn:schemas-microsoft-com:office:smarttags" w:element="stockticker">
              <w:r w:rsidRPr="00962218">
                <w:rPr>
                  <w:rFonts w:ascii="Times New Roman" w:hAnsi="Times New Roman"/>
                  <w:i w:val="0"/>
                  <w:iCs w:val="0"/>
                  <w:sz w:val="16"/>
                  <w:szCs w:val="16"/>
                  <w:lang w:val="ro-RO"/>
                </w:rPr>
                <w:t>TSD</w:t>
              </w:r>
            </w:smartTag>
            <w:r w:rsidRPr="00962218">
              <w:rPr>
                <w:rFonts w:ascii="Times New Roman" w:hAnsi="Times New Roman"/>
                <w:i w:val="0"/>
                <w:iCs w:val="0"/>
                <w:sz w:val="16"/>
                <w:szCs w:val="16"/>
                <w:lang w:val="ro-RO"/>
              </w:rPr>
              <w:t>, CO</w:t>
            </w:r>
          </w:p>
        </w:tc>
        <w:tc>
          <w:tcPr>
            <w:tcW w:w="1276" w:type="dxa"/>
            <w:vMerge/>
            <w:tcBorders>
              <w:left w:val="nil"/>
            </w:tcBorders>
            <w:vAlign w:val="center"/>
          </w:tcPr>
          <w:p w:rsidR="00617EFB" w:rsidRPr="00962218" w:rsidRDefault="00617EFB" w:rsidP="00F06C03">
            <w:pPr>
              <w:jc w:val="center"/>
              <w:rPr>
                <w:sz w:val="18"/>
                <w:szCs w:val="18"/>
                <w:lang w:val="ro-RO"/>
              </w:rPr>
            </w:pPr>
          </w:p>
        </w:tc>
        <w:tc>
          <w:tcPr>
            <w:tcW w:w="709" w:type="dxa"/>
            <w:vAlign w:val="center"/>
          </w:tcPr>
          <w:p w:rsidR="00617EFB" w:rsidRPr="00962218" w:rsidRDefault="00617EFB" w:rsidP="00276224">
            <w:pPr>
              <w:numPr>
                <w:ilvl w:val="0"/>
                <w:numId w:val="4"/>
              </w:numPr>
              <w:jc w:val="center"/>
              <w:rPr>
                <w:sz w:val="18"/>
                <w:szCs w:val="18"/>
                <w:lang w:val="ro-RO"/>
              </w:rPr>
            </w:pPr>
          </w:p>
        </w:tc>
        <w:tc>
          <w:tcPr>
            <w:tcW w:w="3827" w:type="dxa"/>
            <w:gridSpan w:val="2"/>
            <w:vAlign w:val="center"/>
          </w:tcPr>
          <w:p w:rsidR="00617EFB" w:rsidRPr="00962218" w:rsidRDefault="00617EFB" w:rsidP="00F06C03">
            <w:pPr>
              <w:rPr>
                <w:sz w:val="18"/>
                <w:szCs w:val="18"/>
                <w:lang w:val="ro-RO"/>
              </w:rPr>
            </w:pPr>
            <w:r w:rsidRPr="00962218">
              <w:rPr>
                <w:sz w:val="18"/>
                <w:szCs w:val="18"/>
                <w:lang w:val="ro-RO"/>
              </w:rPr>
              <w:t>Muzicologie / Profesor de instrument</w:t>
            </w:r>
            <w:r w:rsidRPr="00962218">
              <w:rPr>
                <w:sz w:val="18"/>
                <w:szCs w:val="18"/>
                <w:vertAlign w:val="superscript"/>
                <w:lang w:val="ro-RO"/>
              </w:rPr>
              <w:t>1)</w:t>
            </w:r>
            <w:r w:rsidRPr="00962218">
              <w:rPr>
                <w:sz w:val="18"/>
                <w:szCs w:val="18"/>
                <w:lang w:val="ro-RO"/>
              </w:rPr>
              <w:t xml:space="preserve"> şi profesor de muzică</w:t>
            </w:r>
          </w:p>
        </w:tc>
        <w:tc>
          <w:tcPr>
            <w:tcW w:w="709"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576" w:type="dxa"/>
            <w:gridSpan w:val="3"/>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2669"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p>
        </w:tc>
        <w:tc>
          <w:tcPr>
            <w:tcW w:w="528" w:type="dxa"/>
            <w:vAlign w:val="center"/>
          </w:tcPr>
          <w:p w:rsidR="00617EFB" w:rsidRPr="00962218" w:rsidRDefault="00617EFB" w:rsidP="00F06C03">
            <w:pPr>
              <w:rPr>
                <w:b/>
                <w:bCs/>
                <w:sz w:val="18"/>
                <w:szCs w:val="18"/>
                <w:lang w:val="ro-RO"/>
              </w:rPr>
            </w:pPr>
          </w:p>
        </w:tc>
        <w:tc>
          <w:tcPr>
            <w:tcW w:w="2179" w:type="dxa"/>
            <w:vAlign w:val="center"/>
          </w:tcPr>
          <w:p w:rsidR="00617EFB" w:rsidRPr="00962218" w:rsidRDefault="00617EFB" w:rsidP="00F06C03">
            <w:pPr>
              <w:rPr>
                <w:b/>
                <w:bCs/>
                <w:sz w:val="16"/>
                <w:szCs w:val="16"/>
                <w:lang w:val="ro-RO"/>
              </w:rPr>
            </w:pPr>
            <w:r w:rsidRPr="00962218">
              <w:rPr>
                <w:b/>
                <w:bCs/>
                <w:sz w:val="16"/>
                <w:szCs w:val="16"/>
                <w:lang w:val="ro-RO"/>
              </w:rPr>
              <w:t>**MI (funcţie de instrument), **IA, AF, **</w:t>
            </w:r>
            <w:smartTag w:uri="urn:schemas-microsoft-com:office:smarttags" w:element="stockticker">
              <w:r w:rsidRPr="00962218">
                <w:rPr>
                  <w:b/>
                  <w:bCs/>
                  <w:sz w:val="16"/>
                  <w:szCs w:val="16"/>
                  <w:lang w:val="ro-RO"/>
                </w:rPr>
                <w:t>ACO</w:t>
              </w:r>
            </w:smartTag>
            <w:r w:rsidRPr="00962218">
              <w:rPr>
                <w:b/>
                <w:bCs/>
                <w:sz w:val="16"/>
                <w:szCs w:val="16"/>
                <w:lang w:val="ro-RO"/>
              </w:rPr>
              <w:t>, **CO</w:t>
            </w:r>
            <w:r w:rsidR="006A32A0" w:rsidRPr="00962218">
              <w:rPr>
                <w:b/>
                <w:bCs/>
                <w:sz w:val="16"/>
                <w:szCs w:val="16"/>
                <w:lang w:val="ro-RO"/>
              </w:rPr>
              <w:t>, TSD, IM, FM, A, AO, AC, EFM,</w:t>
            </w:r>
          </w:p>
        </w:tc>
        <w:tc>
          <w:tcPr>
            <w:tcW w:w="1843" w:type="dxa"/>
            <w:tcBorders>
              <w:right w:val="thinThickSmallGap" w:sz="24" w:space="0" w:color="auto"/>
            </w:tcBorders>
            <w:vAlign w:val="center"/>
          </w:tcPr>
          <w:p w:rsidR="00617EFB" w:rsidRPr="00962218" w:rsidRDefault="00617EFB" w:rsidP="00F06C03">
            <w:pPr>
              <w:rPr>
                <w:b/>
                <w:bCs/>
                <w:sz w:val="16"/>
                <w:szCs w:val="16"/>
                <w:lang w:val="ro-RO"/>
              </w:rPr>
            </w:pPr>
            <w:r w:rsidRPr="00962218">
              <w:rPr>
                <w:b/>
                <w:bCs/>
                <w:sz w:val="16"/>
                <w:szCs w:val="16"/>
                <w:lang w:val="ro-RO"/>
              </w:rPr>
              <w:t>**MI (funcţie de instrument), **IA,</w:t>
            </w:r>
          </w:p>
          <w:p w:rsidR="00617EFB" w:rsidRPr="00962218" w:rsidRDefault="00617EFB" w:rsidP="00F06C03">
            <w:pPr>
              <w:rPr>
                <w:b/>
                <w:bCs/>
                <w:sz w:val="16"/>
                <w:szCs w:val="16"/>
                <w:lang w:val="ro-RO"/>
              </w:rPr>
            </w:pPr>
            <w:r w:rsidRPr="00962218">
              <w:rPr>
                <w:b/>
                <w:bCs/>
                <w:sz w:val="16"/>
                <w:szCs w:val="16"/>
                <w:lang w:val="ro-RO"/>
              </w:rPr>
              <w:t>**CO</w:t>
            </w:r>
            <w:r w:rsidR="004C0B64" w:rsidRPr="00962218">
              <w:rPr>
                <w:b/>
                <w:bCs/>
                <w:sz w:val="16"/>
                <w:szCs w:val="16"/>
                <w:lang w:val="ro-RO"/>
              </w:rPr>
              <w:t>, TSD, AO, AC</w:t>
            </w:r>
          </w:p>
        </w:tc>
        <w:tc>
          <w:tcPr>
            <w:tcW w:w="1276" w:type="dxa"/>
            <w:vMerge/>
            <w:tcBorders>
              <w:left w:val="nil"/>
            </w:tcBorders>
            <w:vAlign w:val="center"/>
          </w:tcPr>
          <w:p w:rsidR="00617EFB" w:rsidRPr="00962218" w:rsidRDefault="00617EFB" w:rsidP="00F06C03">
            <w:pPr>
              <w:jc w:val="center"/>
              <w:rPr>
                <w:sz w:val="18"/>
                <w:szCs w:val="18"/>
                <w:lang w:val="ro-RO"/>
              </w:rPr>
            </w:pPr>
          </w:p>
        </w:tc>
        <w:tc>
          <w:tcPr>
            <w:tcW w:w="709" w:type="dxa"/>
            <w:vAlign w:val="center"/>
          </w:tcPr>
          <w:p w:rsidR="00617EFB" w:rsidRPr="00962218" w:rsidRDefault="00617EFB" w:rsidP="00276224">
            <w:pPr>
              <w:numPr>
                <w:ilvl w:val="0"/>
                <w:numId w:val="4"/>
              </w:numPr>
              <w:jc w:val="center"/>
              <w:rPr>
                <w:sz w:val="18"/>
                <w:szCs w:val="18"/>
                <w:lang w:val="ro-RO"/>
              </w:rPr>
            </w:pPr>
          </w:p>
        </w:tc>
        <w:tc>
          <w:tcPr>
            <w:tcW w:w="3827" w:type="dxa"/>
            <w:gridSpan w:val="2"/>
            <w:vAlign w:val="center"/>
          </w:tcPr>
          <w:p w:rsidR="00617EFB" w:rsidRPr="00962218" w:rsidRDefault="00617EFB" w:rsidP="00F06C03">
            <w:pPr>
              <w:rPr>
                <w:sz w:val="18"/>
                <w:szCs w:val="18"/>
                <w:lang w:val="ro-RO"/>
              </w:rPr>
            </w:pPr>
            <w:r w:rsidRPr="00962218">
              <w:rPr>
                <w:sz w:val="18"/>
                <w:szCs w:val="18"/>
                <w:lang w:val="ro-RO"/>
              </w:rPr>
              <w:t>Dirijat de orchestră</w:t>
            </w:r>
          </w:p>
        </w:tc>
        <w:tc>
          <w:tcPr>
            <w:tcW w:w="709"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576" w:type="dxa"/>
            <w:gridSpan w:val="3"/>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2669"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p>
        </w:tc>
        <w:tc>
          <w:tcPr>
            <w:tcW w:w="528" w:type="dxa"/>
            <w:vAlign w:val="center"/>
          </w:tcPr>
          <w:p w:rsidR="00617EFB" w:rsidRPr="00962218" w:rsidRDefault="00617EFB" w:rsidP="00F06C03">
            <w:pPr>
              <w:rPr>
                <w:b/>
                <w:bCs/>
                <w:sz w:val="18"/>
                <w:szCs w:val="18"/>
                <w:lang w:val="ro-RO"/>
              </w:rPr>
            </w:pPr>
          </w:p>
        </w:tc>
        <w:tc>
          <w:tcPr>
            <w:tcW w:w="2179" w:type="dxa"/>
            <w:vAlign w:val="center"/>
          </w:tcPr>
          <w:p w:rsidR="00617EFB" w:rsidRPr="00962218" w:rsidRDefault="00617EFB" w:rsidP="00F06C03">
            <w:pPr>
              <w:rPr>
                <w:b/>
                <w:bCs/>
                <w:sz w:val="16"/>
                <w:szCs w:val="16"/>
                <w:lang w:val="ro-RO"/>
              </w:rPr>
            </w:pPr>
            <w:r w:rsidRPr="00962218">
              <w:rPr>
                <w:b/>
                <w:bCs/>
                <w:sz w:val="16"/>
                <w:szCs w:val="16"/>
                <w:lang w:val="ro-RO"/>
              </w:rPr>
              <w:t>MI (funcţie de instrument), IA, TSD, IM, FM, A, AO,AC, EFM, ACO, AF, CO</w:t>
            </w:r>
          </w:p>
        </w:tc>
        <w:tc>
          <w:tcPr>
            <w:tcW w:w="1843" w:type="dxa"/>
            <w:tcBorders>
              <w:right w:val="thinThickSmallGap" w:sz="24" w:space="0" w:color="auto"/>
            </w:tcBorders>
            <w:vAlign w:val="center"/>
          </w:tcPr>
          <w:p w:rsidR="00617EFB" w:rsidRPr="00962218" w:rsidRDefault="00617EFB" w:rsidP="00F06C03">
            <w:pPr>
              <w:rPr>
                <w:b/>
                <w:bCs/>
                <w:sz w:val="16"/>
                <w:szCs w:val="16"/>
                <w:lang w:val="ro-RO"/>
              </w:rPr>
            </w:pPr>
            <w:r w:rsidRPr="00962218">
              <w:rPr>
                <w:b/>
                <w:bCs/>
                <w:sz w:val="16"/>
                <w:szCs w:val="16"/>
                <w:lang w:val="ro-RO"/>
              </w:rPr>
              <w:t>MI (funcţie de instrument), IA,</w:t>
            </w:r>
          </w:p>
          <w:p w:rsidR="00617EFB" w:rsidRPr="00962218" w:rsidRDefault="00617EFB" w:rsidP="00F06C03">
            <w:pPr>
              <w:rPr>
                <w:b/>
                <w:bCs/>
                <w:sz w:val="16"/>
                <w:szCs w:val="16"/>
                <w:lang w:val="ro-RO"/>
              </w:rPr>
            </w:pPr>
            <w:r w:rsidRPr="00962218">
              <w:rPr>
                <w:b/>
                <w:bCs/>
                <w:sz w:val="16"/>
                <w:szCs w:val="16"/>
                <w:lang w:val="ro-RO"/>
              </w:rPr>
              <w:t>TSD, AO, AC, CO</w:t>
            </w:r>
          </w:p>
        </w:tc>
        <w:tc>
          <w:tcPr>
            <w:tcW w:w="1276" w:type="dxa"/>
            <w:vMerge/>
            <w:tcBorders>
              <w:left w:val="nil"/>
            </w:tcBorders>
            <w:vAlign w:val="center"/>
          </w:tcPr>
          <w:p w:rsidR="00617EFB" w:rsidRPr="00962218" w:rsidRDefault="00617EFB" w:rsidP="00F06C03">
            <w:pPr>
              <w:jc w:val="center"/>
              <w:rPr>
                <w:sz w:val="18"/>
                <w:szCs w:val="18"/>
                <w:lang w:val="ro-RO"/>
              </w:rPr>
            </w:pPr>
          </w:p>
        </w:tc>
        <w:tc>
          <w:tcPr>
            <w:tcW w:w="709" w:type="dxa"/>
            <w:vAlign w:val="center"/>
          </w:tcPr>
          <w:p w:rsidR="00617EFB" w:rsidRPr="00962218" w:rsidRDefault="00617EFB" w:rsidP="00276224">
            <w:pPr>
              <w:numPr>
                <w:ilvl w:val="0"/>
                <w:numId w:val="4"/>
              </w:numPr>
              <w:jc w:val="center"/>
              <w:rPr>
                <w:sz w:val="18"/>
                <w:szCs w:val="18"/>
                <w:lang w:val="ro-RO"/>
              </w:rPr>
            </w:pPr>
          </w:p>
        </w:tc>
        <w:tc>
          <w:tcPr>
            <w:tcW w:w="3827" w:type="dxa"/>
            <w:gridSpan w:val="2"/>
            <w:vAlign w:val="center"/>
          </w:tcPr>
          <w:p w:rsidR="00617EFB" w:rsidRPr="00962218" w:rsidRDefault="00617EFB" w:rsidP="00F06C03">
            <w:pPr>
              <w:rPr>
                <w:sz w:val="18"/>
                <w:szCs w:val="18"/>
                <w:lang w:val="ro-RO"/>
              </w:rPr>
            </w:pPr>
            <w:r w:rsidRPr="00962218">
              <w:rPr>
                <w:sz w:val="18"/>
                <w:szCs w:val="18"/>
                <w:lang w:val="ro-RO"/>
              </w:rPr>
              <w:t>Dirijat de orchestră / Profesor de instrument</w:t>
            </w:r>
            <w:r w:rsidRPr="00962218">
              <w:rPr>
                <w:sz w:val="18"/>
                <w:szCs w:val="18"/>
                <w:vertAlign w:val="superscript"/>
                <w:lang w:val="ro-RO"/>
              </w:rPr>
              <w:t>1)</w:t>
            </w:r>
            <w:r w:rsidRPr="00962218">
              <w:rPr>
                <w:sz w:val="18"/>
                <w:szCs w:val="18"/>
                <w:lang w:val="ro-RO"/>
              </w:rPr>
              <w:t xml:space="preserve"> şi profesor de muzică</w:t>
            </w:r>
          </w:p>
        </w:tc>
        <w:tc>
          <w:tcPr>
            <w:tcW w:w="709"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576" w:type="dxa"/>
            <w:gridSpan w:val="3"/>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2669"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p>
        </w:tc>
        <w:tc>
          <w:tcPr>
            <w:tcW w:w="528" w:type="dxa"/>
            <w:vAlign w:val="center"/>
          </w:tcPr>
          <w:p w:rsidR="00617EFB" w:rsidRPr="00962218" w:rsidRDefault="00617EFB" w:rsidP="00F06C03">
            <w:pPr>
              <w:rPr>
                <w:b/>
                <w:bCs/>
                <w:sz w:val="18"/>
                <w:szCs w:val="18"/>
                <w:lang w:val="ro-RO"/>
              </w:rPr>
            </w:pPr>
          </w:p>
        </w:tc>
        <w:tc>
          <w:tcPr>
            <w:tcW w:w="2179" w:type="dxa"/>
            <w:vAlign w:val="center"/>
          </w:tcPr>
          <w:p w:rsidR="00617EFB" w:rsidRPr="00962218" w:rsidRDefault="00617EFB" w:rsidP="00F06C03">
            <w:pPr>
              <w:rPr>
                <w:b/>
                <w:bCs/>
                <w:sz w:val="16"/>
                <w:szCs w:val="16"/>
                <w:lang w:val="ro-RO"/>
              </w:rPr>
            </w:pPr>
            <w:r w:rsidRPr="00962218">
              <w:rPr>
                <w:b/>
                <w:bCs/>
                <w:sz w:val="16"/>
                <w:szCs w:val="16"/>
                <w:lang w:val="ro-RO"/>
              </w:rPr>
              <w:t>**MI (funcţie de instrument), **IA, **</w:t>
            </w:r>
            <w:smartTag w:uri="urn:schemas-microsoft-com:office:smarttags" w:element="stockticker">
              <w:r w:rsidRPr="00962218">
                <w:rPr>
                  <w:b/>
                  <w:bCs/>
                  <w:sz w:val="16"/>
                  <w:szCs w:val="16"/>
                  <w:lang w:val="ro-RO"/>
                </w:rPr>
                <w:t>ACO</w:t>
              </w:r>
            </w:smartTag>
            <w:r w:rsidRPr="00962218">
              <w:rPr>
                <w:b/>
                <w:bCs/>
                <w:sz w:val="16"/>
                <w:szCs w:val="16"/>
                <w:lang w:val="ro-RO"/>
              </w:rPr>
              <w:t>,</w:t>
            </w:r>
            <w:r w:rsidR="00B02DC2" w:rsidRPr="00962218">
              <w:rPr>
                <w:b/>
                <w:bCs/>
                <w:sz w:val="16"/>
                <w:szCs w:val="16"/>
                <w:lang w:val="ro-RO"/>
              </w:rPr>
              <w:t xml:space="preserve"> **CO,</w:t>
            </w:r>
            <w:r w:rsidRPr="00962218">
              <w:rPr>
                <w:b/>
                <w:bCs/>
                <w:sz w:val="16"/>
                <w:szCs w:val="16"/>
                <w:lang w:val="ro-RO"/>
              </w:rPr>
              <w:t xml:space="preserve"> AF,</w:t>
            </w:r>
            <w:r w:rsidR="004C0B64" w:rsidRPr="00962218">
              <w:rPr>
                <w:b/>
                <w:bCs/>
                <w:sz w:val="16"/>
                <w:szCs w:val="16"/>
                <w:lang w:val="ro-RO"/>
              </w:rPr>
              <w:t xml:space="preserve"> TSD, IM, FM, A, AO, AC</w:t>
            </w:r>
          </w:p>
        </w:tc>
        <w:tc>
          <w:tcPr>
            <w:tcW w:w="1843" w:type="dxa"/>
            <w:tcBorders>
              <w:right w:val="thinThickSmallGap" w:sz="24" w:space="0" w:color="auto"/>
            </w:tcBorders>
            <w:vAlign w:val="center"/>
          </w:tcPr>
          <w:p w:rsidR="00617EFB" w:rsidRPr="00962218" w:rsidRDefault="00617EFB" w:rsidP="00F06C03">
            <w:pPr>
              <w:rPr>
                <w:b/>
                <w:bCs/>
                <w:sz w:val="16"/>
                <w:szCs w:val="16"/>
                <w:lang w:val="ro-RO"/>
              </w:rPr>
            </w:pPr>
            <w:r w:rsidRPr="00962218">
              <w:rPr>
                <w:b/>
                <w:bCs/>
                <w:sz w:val="16"/>
                <w:szCs w:val="16"/>
                <w:lang w:val="ro-RO"/>
              </w:rPr>
              <w:t>**MI (funcţie de instrument), **IA,</w:t>
            </w:r>
          </w:p>
          <w:p w:rsidR="00617EFB" w:rsidRPr="00962218" w:rsidRDefault="00617EFB" w:rsidP="00F06C03">
            <w:pPr>
              <w:rPr>
                <w:b/>
                <w:bCs/>
                <w:sz w:val="16"/>
                <w:szCs w:val="16"/>
                <w:lang w:val="ro-RO"/>
              </w:rPr>
            </w:pPr>
            <w:r w:rsidRPr="00962218">
              <w:rPr>
                <w:b/>
                <w:bCs/>
                <w:sz w:val="16"/>
                <w:szCs w:val="16"/>
                <w:lang w:val="ro-RO"/>
              </w:rPr>
              <w:t>**CO</w:t>
            </w:r>
            <w:r w:rsidR="00F053FA" w:rsidRPr="00962218">
              <w:rPr>
                <w:b/>
                <w:bCs/>
                <w:sz w:val="16"/>
                <w:szCs w:val="16"/>
                <w:lang w:val="ro-RO"/>
              </w:rPr>
              <w:t>, TSD, AO, AC</w:t>
            </w:r>
          </w:p>
        </w:tc>
        <w:tc>
          <w:tcPr>
            <w:tcW w:w="1276" w:type="dxa"/>
            <w:vMerge/>
            <w:tcBorders>
              <w:left w:val="nil"/>
            </w:tcBorders>
            <w:vAlign w:val="center"/>
          </w:tcPr>
          <w:p w:rsidR="00617EFB" w:rsidRPr="00962218" w:rsidRDefault="00617EFB" w:rsidP="00F06C03">
            <w:pPr>
              <w:jc w:val="center"/>
              <w:rPr>
                <w:sz w:val="18"/>
                <w:szCs w:val="18"/>
                <w:lang w:val="ro-RO"/>
              </w:rPr>
            </w:pPr>
          </w:p>
        </w:tc>
        <w:tc>
          <w:tcPr>
            <w:tcW w:w="709" w:type="dxa"/>
            <w:vAlign w:val="center"/>
          </w:tcPr>
          <w:p w:rsidR="00617EFB" w:rsidRPr="00962218" w:rsidRDefault="00617EFB" w:rsidP="00276224">
            <w:pPr>
              <w:numPr>
                <w:ilvl w:val="0"/>
                <w:numId w:val="4"/>
              </w:numPr>
              <w:jc w:val="center"/>
              <w:rPr>
                <w:sz w:val="18"/>
                <w:szCs w:val="18"/>
                <w:lang w:val="ro-RO"/>
              </w:rPr>
            </w:pPr>
          </w:p>
        </w:tc>
        <w:tc>
          <w:tcPr>
            <w:tcW w:w="3827" w:type="dxa"/>
            <w:gridSpan w:val="2"/>
            <w:vAlign w:val="center"/>
          </w:tcPr>
          <w:p w:rsidR="00617EFB" w:rsidRPr="00962218" w:rsidRDefault="00617EFB" w:rsidP="00F06C03">
            <w:pPr>
              <w:rPr>
                <w:sz w:val="18"/>
                <w:szCs w:val="18"/>
                <w:lang w:val="ro-RO"/>
              </w:rPr>
            </w:pPr>
            <w:r w:rsidRPr="00962218">
              <w:rPr>
                <w:sz w:val="18"/>
                <w:szCs w:val="18"/>
                <w:lang w:val="ro-RO"/>
              </w:rPr>
              <w:t>Dirijat de cor academic</w:t>
            </w:r>
          </w:p>
        </w:tc>
        <w:tc>
          <w:tcPr>
            <w:tcW w:w="709"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576" w:type="dxa"/>
            <w:gridSpan w:val="3"/>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2669" w:type="dxa"/>
            <w:vMerge/>
            <w:tcBorders>
              <w:left w:val="nil"/>
              <w:right w:val="thinThickSmallGap" w:sz="24" w:space="0" w:color="auto"/>
            </w:tcBorders>
            <w:vAlign w:val="center"/>
          </w:tcPr>
          <w:p w:rsidR="00617EFB" w:rsidRPr="00962218" w:rsidRDefault="00617EFB" w:rsidP="00F06C03">
            <w:pP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p>
        </w:tc>
        <w:tc>
          <w:tcPr>
            <w:tcW w:w="528" w:type="dxa"/>
            <w:vAlign w:val="center"/>
          </w:tcPr>
          <w:p w:rsidR="00617EFB" w:rsidRPr="00962218" w:rsidRDefault="00617EFB" w:rsidP="00F06C03">
            <w:pPr>
              <w:rPr>
                <w:b/>
                <w:bCs/>
                <w:sz w:val="18"/>
                <w:szCs w:val="18"/>
                <w:lang w:val="ro-RO"/>
              </w:rPr>
            </w:pPr>
          </w:p>
        </w:tc>
        <w:tc>
          <w:tcPr>
            <w:tcW w:w="2179" w:type="dxa"/>
            <w:vAlign w:val="center"/>
          </w:tcPr>
          <w:p w:rsidR="00617EFB" w:rsidRPr="00962218" w:rsidRDefault="00617EFB" w:rsidP="00F06C03">
            <w:pPr>
              <w:rPr>
                <w:b/>
                <w:bCs/>
                <w:sz w:val="16"/>
                <w:szCs w:val="16"/>
                <w:lang w:val="ro-RO"/>
              </w:rPr>
            </w:pPr>
            <w:r w:rsidRPr="00962218">
              <w:rPr>
                <w:b/>
                <w:bCs/>
                <w:sz w:val="16"/>
                <w:szCs w:val="16"/>
                <w:lang w:val="ro-RO"/>
              </w:rPr>
              <w:t xml:space="preserve">MI (funcţie de instrument), IA, </w:t>
            </w:r>
            <w:smartTag w:uri="urn:schemas-microsoft-com:office:smarttags" w:element="stockticker">
              <w:r w:rsidRPr="00962218">
                <w:rPr>
                  <w:b/>
                  <w:bCs/>
                  <w:sz w:val="16"/>
                  <w:szCs w:val="16"/>
                  <w:lang w:val="ro-RO"/>
                </w:rPr>
                <w:t>TSD</w:t>
              </w:r>
            </w:smartTag>
            <w:r w:rsidRPr="00962218">
              <w:rPr>
                <w:b/>
                <w:bCs/>
                <w:sz w:val="16"/>
                <w:szCs w:val="16"/>
                <w:lang w:val="ro-RO"/>
              </w:rPr>
              <w:t xml:space="preserve">, IM, FM, A, AO,AC, EFM, AF, </w:t>
            </w:r>
            <w:smartTag w:uri="urn:schemas-microsoft-com:office:smarttags" w:element="stockticker">
              <w:r w:rsidRPr="00962218">
                <w:rPr>
                  <w:b/>
                  <w:bCs/>
                  <w:sz w:val="16"/>
                  <w:szCs w:val="16"/>
                  <w:lang w:val="ro-RO"/>
                </w:rPr>
                <w:t>ACO</w:t>
              </w:r>
            </w:smartTag>
            <w:r w:rsidRPr="00962218">
              <w:rPr>
                <w:b/>
                <w:bCs/>
                <w:sz w:val="16"/>
                <w:szCs w:val="16"/>
                <w:lang w:val="ro-RO"/>
              </w:rPr>
              <w:t>, CO</w:t>
            </w:r>
          </w:p>
        </w:tc>
        <w:tc>
          <w:tcPr>
            <w:tcW w:w="1843" w:type="dxa"/>
            <w:tcBorders>
              <w:right w:val="thinThickSmallGap" w:sz="24" w:space="0" w:color="auto"/>
            </w:tcBorders>
            <w:vAlign w:val="center"/>
          </w:tcPr>
          <w:p w:rsidR="00617EFB" w:rsidRPr="00962218" w:rsidRDefault="00617EFB" w:rsidP="00F06C03">
            <w:pPr>
              <w:rPr>
                <w:b/>
                <w:bCs/>
                <w:sz w:val="16"/>
                <w:szCs w:val="16"/>
                <w:lang w:val="ro-RO"/>
              </w:rPr>
            </w:pPr>
            <w:r w:rsidRPr="00962218">
              <w:rPr>
                <w:b/>
                <w:bCs/>
                <w:sz w:val="16"/>
                <w:szCs w:val="16"/>
                <w:lang w:val="ro-RO"/>
              </w:rPr>
              <w:t>MI (funcţie de instrument), IA,</w:t>
            </w:r>
          </w:p>
          <w:p w:rsidR="00617EFB" w:rsidRPr="00962218" w:rsidRDefault="00617EFB" w:rsidP="00F06C03">
            <w:pPr>
              <w:rPr>
                <w:b/>
                <w:bCs/>
                <w:sz w:val="16"/>
                <w:szCs w:val="16"/>
                <w:lang w:val="ro-RO"/>
              </w:rPr>
            </w:pPr>
            <w:smartTag w:uri="urn:schemas-microsoft-com:office:smarttags" w:element="stockticker">
              <w:r w:rsidRPr="00962218">
                <w:rPr>
                  <w:b/>
                  <w:bCs/>
                  <w:sz w:val="16"/>
                  <w:szCs w:val="16"/>
                  <w:lang w:val="ro-RO"/>
                </w:rPr>
                <w:t>TSD</w:t>
              </w:r>
            </w:smartTag>
            <w:r w:rsidRPr="00962218">
              <w:rPr>
                <w:b/>
                <w:bCs/>
                <w:sz w:val="16"/>
                <w:szCs w:val="16"/>
                <w:lang w:val="ro-RO"/>
              </w:rPr>
              <w:t>, AO, AC, CO</w:t>
            </w:r>
          </w:p>
        </w:tc>
        <w:tc>
          <w:tcPr>
            <w:tcW w:w="1276" w:type="dxa"/>
            <w:vMerge/>
            <w:tcBorders>
              <w:left w:val="nil"/>
            </w:tcBorders>
            <w:vAlign w:val="center"/>
          </w:tcPr>
          <w:p w:rsidR="00617EFB" w:rsidRPr="00962218" w:rsidRDefault="00617EFB" w:rsidP="00F06C03">
            <w:pPr>
              <w:jc w:val="center"/>
              <w:rPr>
                <w:sz w:val="18"/>
                <w:szCs w:val="18"/>
                <w:lang w:val="ro-RO"/>
              </w:rPr>
            </w:pPr>
          </w:p>
        </w:tc>
        <w:tc>
          <w:tcPr>
            <w:tcW w:w="709" w:type="dxa"/>
            <w:vAlign w:val="center"/>
          </w:tcPr>
          <w:p w:rsidR="00617EFB" w:rsidRPr="00962218" w:rsidRDefault="00617EFB" w:rsidP="00276224">
            <w:pPr>
              <w:numPr>
                <w:ilvl w:val="0"/>
                <w:numId w:val="4"/>
              </w:numPr>
              <w:jc w:val="center"/>
              <w:rPr>
                <w:sz w:val="18"/>
                <w:szCs w:val="18"/>
                <w:lang w:val="ro-RO"/>
              </w:rPr>
            </w:pPr>
          </w:p>
        </w:tc>
        <w:tc>
          <w:tcPr>
            <w:tcW w:w="3827" w:type="dxa"/>
            <w:gridSpan w:val="2"/>
            <w:vAlign w:val="center"/>
          </w:tcPr>
          <w:p w:rsidR="00617EFB" w:rsidRPr="00962218" w:rsidRDefault="00617EFB" w:rsidP="00F06C03">
            <w:pPr>
              <w:rPr>
                <w:sz w:val="18"/>
                <w:szCs w:val="18"/>
                <w:vertAlign w:val="superscript"/>
                <w:lang w:val="ro-RO"/>
              </w:rPr>
            </w:pPr>
            <w:r w:rsidRPr="00962218">
              <w:rPr>
                <w:sz w:val="18"/>
                <w:szCs w:val="18"/>
                <w:lang w:val="ro-RO"/>
              </w:rPr>
              <w:t>Dirijat de cor academic / Profesor de muzică şi profesor de instrument</w:t>
            </w:r>
            <w:r w:rsidRPr="00962218">
              <w:rPr>
                <w:sz w:val="18"/>
                <w:szCs w:val="18"/>
                <w:vertAlign w:val="superscript"/>
                <w:lang w:val="ro-RO"/>
              </w:rPr>
              <w:t>1)</w:t>
            </w:r>
          </w:p>
        </w:tc>
        <w:tc>
          <w:tcPr>
            <w:tcW w:w="709"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576" w:type="dxa"/>
            <w:gridSpan w:val="3"/>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2669" w:type="dxa"/>
            <w:vMerge/>
            <w:tcBorders>
              <w:left w:val="nil"/>
              <w:right w:val="thinThickSmallGap" w:sz="24" w:space="0" w:color="auto"/>
            </w:tcBorders>
            <w:vAlign w:val="center"/>
          </w:tcPr>
          <w:p w:rsidR="00617EFB" w:rsidRPr="00962218" w:rsidRDefault="00617EFB" w:rsidP="00F06C03">
            <w:pPr>
              <w:rPr>
                <w:b/>
                <w:bCs/>
                <w:sz w:val="18"/>
                <w:szCs w:val="18"/>
                <w:lang w:val="ro-RO"/>
              </w:rPr>
            </w:pPr>
          </w:p>
        </w:tc>
      </w:tr>
      <w:tr w:rsidR="002B1D19" w:rsidRPr="00962218" w:rsidTr="00C5093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bookmarkStart w:id="6" w:name="_Hlk246047220"/>
          </w:p>
        </w:tc>
        <w:tc>
          <w:tcPr>
            <w:tcW w:w="528" w:type="dxa"/>
            <w:vAlign w:val="center"/>
          </w:tcPr>
          <w:p w:rsidR="00617EFB" w:rsidRPr="00962218" w:rsidRDefault="00617EFB" w:rsidP="00F06C03">
            <w:pPr>
              <w:rPr>
                <w:b/>
                <w:bCs/>
                <w:sz w:val="18"/>
                <w:szCs w:val="18"/>
                <w:lang w:val="ro-RO"/>
              </w:rPr>
            </w:pPr>
          </w:p>
        </w:tc>
        <w:tc>
          <w:tcPr>
            <w:tcW w:w="2179" w:type="dxa"/>
            <w:vAlign w:val="center"/>
          </w:tcPr>
          <w:p w:rsidR="00617EFB" w:rsidRPr="00962218" w:rsidRDefault="00617EFB" w:rsidP="00F64923">
            <w:pPr>
              <w:rPr>
                <w:b/>
                <w:bCs/>
                <w:sz w:val="16"/>
                <w:szCs w:val="16"/>
                <w:lang w:val="ro-RO"/>
              </w:rPr>
            </w:pPr>
            <w:r w:rsidRPr="00962218">
              <w:rPr>
                <w:b/>
                <w:bCs/>
                <w:sz w:val="16"/>
                <w:szCs w:val="16"/>
                <w:lang w:val="ro-RO"/>
              </w:rPr>
              <w:t>**MI (funcţie de instrument), **IA, , **</w:t>
            </w:r>
            <w:smartTag w:uri="urn:schemas-microsoft-com:office:smarttags" w:element="stockticker">
              <w:r w:rsidRPr="00962218">
                <w:rPr>
                  <w:b/>
                  <w:bCs/>
                  <w:sz w:val="16"/>
                  <w:szCs w:val="16"/>
                  <w:lang w:val="ro-RO"/>
                </w:rPr>
                <w:t>ACO</w:t>
              </w:r>
            </w:smartTag>
            <w:r w:rsidRPr="00962218">
              <w:rPr>
                <w:b/>
                <w:bCs/>
                <w:sz w:val="16"/>
                <w:szCs w:val="16"/>
                <w:lang w:val="ro-RO"/>
              </w:rPr>
              <w:t>, **CO</w:t>
            </w:r>
            <w:r w:rsidR="008E0274" w:rsidRPr="00962218">
              <w:rPr>
                <w:b/>
                <w:bCs/>
                <w:sz w:val="16"/>
                <w:szCs w:val="16"/>
                <w:lang w:val="ro-RO"/>
              </w:rPr>
              <w:t>, TSD, IM, FM, A, AO,AC, EFM, AF</w:t>
            </w:r>
          </w:p>
        </w:tc>
        <w:tc>
          <w:tcPr>
            <w:tcW w:w="1843" w:type="dxa"/>
            <w:tcBorders>
              <w:right w:val="thinThickSmallGap" w:sz="24" w:space="0" w:color="auto"/>
            </w:tcBorders>
            <w:vAlign w:val="center"/>
          </w:tcPr>
          <w:p w:rsidR="00617EFB" w:rsidRPr="00962218" w:rsidRDefault="00617EFB" w:rsidP="00F64923">
            <w:pPr>
              <w:rPr>
                <w:b/>
                <w:bCs/>
                <w:sz w:val="16"/>
                <w:szCs w:val="16"/>
                <w:lang w:val="ro-RO"/>
              </w:rPr>
            </w:pPr>
            <w:r w:rsidRPr="00962218">
              <w:rPr>
                <w:b/>
                <w:bCs/>
                <w:sz w:val="16"/>
                <w:szCs w:val="16"/>
                <w:lang w:val="ro-RO"/>
              </w:rPr>
              <w:t>**MI (funcţie de instrument), **IA,</w:t>
            </w:r>
          </w:p>
          <w:p w:rsidR="00617EFB" w:rsidRPr="00962218" w:rsidRDefault="00617EFB" w:rsidP="00F64923">
            <w:pPr>
              <w:rPr>
                <w:b/>
                <w:bCs/>
                <w:sz w:val="16"/>
                <w:szCs w:val="16"/>
                <w:lang w:val="ro-RO"/>
              </w:rPr>
            </w:pPr>
            <w:r w:rsidRPr="00962218">
              <w:rPr>
                <w:b/>
                <w:bCs/>
                <w:sz w:val="16"/>
                <w:szCs w:val="16"/>
                <w:lang w:val="ro-RO"/>
              </w:rPr>
              <w:t xml:space="preserve"> **CO</w:t>
            </w:r>
            <w:r w:rsidR="008E0274" w:rsidRPr="00962218">
              <w:rPr>
                <w:b/>
                <w:bCs/>
                <w:sz w:val="16"/>
                <w:szCs w:val="16"/>
                <w:lang w:val="ro-RO"/>
              </w:rPr>
              <w:t>, TSD, AO, AC</w:t>
            </w:r>
          </w:p>
        </w:tc>
        <w:tc>
          <w:tcPr>
            <w:tcW w:w="1276" w:type="dxa"/>
            <w:vMerge/>
            <w:tcBorders>
              <w:left w:val="nil"/>
            </w:tcBorders>
            <w:vAlign w:val="center"/>
          </w:tcPr>
          <w:p w:rsidR="00617EFB" w:rsidRPr="00962218" w:rsidRDefault="00617EFB" w:rsidP="00F06C03">
            <w:pPr>
              <w:jc w:val="center"/>
              <w:rPr>
                <w:sz w:val="18"/>
                <w:szCs w:val="18"/>
                <w:lang w:val="ro-RO"/>
              </w:rPr>
            </w:pPr>
          </w:p>
        </w:tc>
        <w:tc>
          <w:tcPr>
            <w:tcW w:w="709" w:type="dxa"/>
            <w:vAlign w:val="center"/>
          </w:tcPr>
          <w:p w:rsidR="00617EFB" w:rsidRPr="00962218" w:rsidRDefault="00617EFB" w:rsidP="00276224">
            <w:pPr>
              <w:numPr>
                <w:ilvl w:val="0"/>
                <w:numId w:val="4"/>
              </w:numPr>
              <w:jc w:val="center"/>
              <w:rPr>
                <w:sz w:val="18"/>
                <w:szCs w:val="18"/>
                <w:lang w:val="ro-RO"/>
              </w:rPr>
            </w:pPr>
          </w:p>
        </w:tc>
        <w:tc>
          <w:tcPr>
            <w:tcW w:w="3827" w:type="dxa"/>
            <w:gridSpan w:val="2"/>
            <w:vAlign w:val="center"/>
          </w:tcPr>
          <w:p w:rsidR="00617EFB" w:rsidRPr="00962218" w:rsidRDefault="00617EFB" w:rsidP="00F06C03">
            <w:pPr>
              <w:rPr>
                <w:sz w:val="18"/>
                <w:szCs w:val="18"/>
                <w:lang w:val="ro-RO"/>
              </w:rPr>
            </w:pPr>
            <w:r w:rsidRPr="00962218">
              <w:rPr>
                <w:sz w:val="18"/>
                <w:szCs w:val="18"/>
                <w:lang w:val="ro-RO"/>
              </w:rPr>
              <w:t>Dirijat</w:t>
            </w:r>
          </w:p>
        </w:tc>
        <w:tc>
          <w:tcPr>
            <w:tcW w:w="709"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576" w:type="dxa"/>
            <w:gridSpan w:val="3"/>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2669" w:type="dxa"/>
            <w:vMerge/>
            <w:tcBorders>
              <w:left w:val="nil"/>
              <w:right w:val="thinThickSmallGap" w:sz="24" w:space="0" w:color="auto"/>
            </w:tcBorders>
            <w:vAlign w:val="center"/>
          </w:tcPr>
          <w:p w:rsidR="00617EFB" w:rsidRPr="00962218" w:rsidRDefault="00617EFB" w:rsidP="00F06C03">
            <w:pPr>
              <w:rPr>
                <w:b/>
                <w:bCs/>
                <w:sz w:val="18"/>
                <w:szCs w:val="18"/>
                <w:lang w:val="ro-RO"/>
              </w:rPr>
            </w:pPr>
          </w:p>
        </w:tc>
      </w:tr>
    </w:tbl>
    <w:p w:rsidR="00C50938" w:rsidRPr="00962218" w:rsidRDefault="00C50938">
      <w:pPr>
        <w:rPr>
          <w:lang w:val="ro-RO"/>
        </w:rPr>
      </w:pPr>
    </w:p>
    <w:p w:rsidR="005231A3" w:rsidRPr="00962218" w:rsidRDefault="005231A3">
      <w:pPr>
        <w:rPr>
          <w:lang w:val="ro-RO"/>
        </w:rPr>
      </w:pPr>
    </w:p>
    <w:p w:rsidR="005231A3" w:rsidRPr="00962218" w:rsidRDefault="005231A3">
      <w:pPr>
        <w:rPr>
          <w:lang w:val="ro-RO"/>
        </w:rPr>
      </w:pPr>
    </w:p>
    <w:bookmarkEnd w:id="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8"/>
        <w:gridCol w:w="2179"/>
        <w:gridCol w:w="1843"/>
        <w:gridCol w:w="1276"/>
        <w:gridCol w:w="709"/>
        <w:gridCol w:w="3402"/>
        <w:gridCol w:w="708"/>
        <w:gridCol w:w="567"/>
        <w:gridCol w:w="3104"/>
      </w:tblGrid>
      <w:tr w:rsidR="00962218" w:rsidRPr="00962218" w:rsidTr="00C50938">
        <w:trPr>
          <w:cantSplit/>
          <w:jc w:val="center"/>
        </w:trPr>
        <w:tc>
          <w:tcPr>
            <w:tcW w:w="568" w:type="dxa"/>
            <w:vMerge w:val="restart"/>
            <w:tcBorders>
              <w:left w:val="thinThickSmallGap" w:sz="24" w:space="0" w:color="auto"/>
            </w:tcBorders>
            <w:vAlign w:val="center"/>
          </w:tcPr>
          <w:p w:rsidR="005231A3" w:rsidRPr="00962218" w:rsidRDefault="005231A3" w:rsidP="00F06C03">
            <w:pPr>
              <w:rPr>
                <w:b/>
                <w:bCs/>
                <w:sz w:val="18"/>
                <w:szCs w:val="18"/>
                <w:lang w:val="ro-RO"/>
              </w:rPr>
            </w:pPr>
          </w:p>
        </w:tc>
        <w:tc>
          <w:tcPr>
            <w:tcW w:w="528" w:type="dxa"/>
            <w:vMerge w:val="restart"/>
            <w:vAlign w:val="center"/>
          </w:tcPr>
          <w:p w:rsidR="005231A3" w:rsidRPr="00962218" w:rsidRDefault="005231A3" w:rsidP="00F06C03">
            <w:pPr>
              <w:rPr>
                <w:b/>
                <w:bCs/>
                <w:sz w:val="18"/>
                <w:szCs w:val="18"/>
                <w:lang w:val="ro-RO"/>
              </w:rPr>
            </w:pPr>
          </w:p>
        </w:tc>
        <w:tc>
          <w:tcPr>
            <w:tcW w:w="2179" w:type="dxa"/>
            <w:vMerge w:val="restart"/>
            <w:vAlign w:val="center"/>
          </w:tcPr>
          <w:p w:rsidR="005231A3" w:rsidRPr="00962218" w:rsidRDefault="005231A3" w:rsidP="00F06C03">
            <w:pPr>
              <w:rPr>
                <w:b/>
                <w:bCs/>
                <w:sz w:val="16"/>
                <w:szCs w:val="16"/>
                <w:lang w:val="ro-RO"/>
              </w:rPr>
            </w:pPr>
            <w:r w:rsidRPr="00962218">
              <w:rPr>
                <w:b/>
                <w:bCs/>
                <w:sz w:val="16"/>
                <w:szCs w:val="16"/>
                <w:lang w:val="ro-RO"/>
              </w:rPr>
              <w:t>**MI (funcţie de instrument), **IA, **ACO, **CO, TSD, IM, AF, EFM,  FM, A</w:t>
            </w:r>
          </w:p>
        </w:tc>
        <w:tc>
          <w:tcPr>
            <w:tcW w:w="1843" w:type="dxa"/>
            <w:vMerge w:val="restart"/>
            <w:tcBorders>
              <w:right w:val="thinThickSmallGap" w:sz="24" w:space="0" w:color="auto"/>
            </w:tcBorders>
            <w:vAlign w:val="center"/>
          </w:tcPr>
          <w:p w:rsidR="005231A3" w:rsidRPr="00962218" w:rsidRDefault="005231A3" w:rsidP="00F06C03">
            <w:pPr>
              <w:rPr>
                <w:b/>
                <w:bCs/>
                <w:sz w:val="16"/>
                <w:szCs w:val="16"/>
                <w:lang w:val="ro-RO"/>
              </w:rPr>
            </w:pPr>
            <w:r w:rsidRPr="00962218">
              <w:rPr>
                <w:b/>
                <w:bCs/>
                <w:sz w:val="16"/>
                <w:szCs w:val="16"/>
                <w:lang w:val="ro-RO"/>
              </w:rPr>
              <w:t xml:space="preserve">**MI (funcţie de instrument), **IA, **CO, </w:t>
            </w:r>
            <w:smartTag w:uri="urn:schemas-microsoft-com:office:smarttags" w:element="stockticker">
              <w:r w:rsidRPr="00962218">
                <w:rPr>
                  <w:b/>
                  <w:bCs/>
                  <w:sz w:val="16"/>
                  <w:szCs w:val="16"/>
                  <w:lang w:val="ro-RO"/>
                </w:rPr>
                <w:t>TSD</w:t>
              </w:r>
            </w:smartTag>
          </w:p>
        </w:tc>
        <w:tc>
          <w:tcPr>
            <w:tcW w:w="1276" w:type="dxa"/>
            <w:vMerge w:val="restart"/>
            <w:tcBorders>
              <w:left w:val="nil"/>
            </w:tcBorders>
            <w:vAlign w:val="center"/>
          </w:tcPr>
          <w:p w:rsidR="005231A3" w:rsidRPr="00962218" w:rsidRDefault="005231A3" w:rsidP="00F06C03">
            <w:pPr>
              <w:spacing w:before="120"/>
              <w:jc w:val="center"/>
              <w:rPr>
                <w:sz w:val="16"/>
                <w:szCs w:val="16"/>
                <w:lang w:val="ro-RO"/>
              </w:rPr>
            </w:pPr>
            <w:r w:rsidRPr="00962218">
              <w:rPr>
                <w:caps/>
                <w:sz w:val="16"/>
                <w:szCs w:val="16"/>
                <w:lang w:val="ro-RO"/>
              </w:rPr>
              <w:t>MUZICĂ</w:t>
            </w:r>
          </w:p>
        </w:tc>
        <w:tc>
          <w:tcPr>
            <w:tcW w:w="709" w:type="dxa"/>
            <w:vAlign w:val="center"/>
          </w:tcPr>
          <w:p w:rsidR="005231A3" w:rsidRPr="00962218" w:rsidRDefault="005231A3" w:rsidP="00276224">
            <w:pPr>
              <w:numPr>
                <w:ilvl w:val="0"/>
                <w:numId w:val="4"/>
              </w:numPr>
              <w:jc w:val="center"/>
              <w:rPr>
                <w:sz w:val="16"/>
                <w:szCs w:val="16"/>
                <w:lang w:val="ro-RO"/>
              </w:rPr>
            </w:pPr>
          </w:p>
        </w:tc>
        <w:tc>
          <w:tcPr>
            <w:tcW w:w="3402" w:type="dxa"/>
            <w:vAlign w:val="center"/>
          </w:tcPr>
          <w:p w:rsidR="005231A3" w:rsidRPr="00962218" w:rsidRDefault="005231A3" w:rsidP="00F06C03">
            <w:pPr>
              <w:rPr>
                <w:sz w:val="16"/>
                <w:szCs w:val="16"/>
                <w:lang w:val="ro-RO"/>
              </w:rPr>
            </w:pPr>
            <w:r w:rsidRPr="00962218">
              <w:rPr>
                <w:sz w:val="16"/>
                <w:szCs w:val="16"/>
                <w:lang w:val="ro-RO"/>
              </w:rPr>
              <w:t>Pedagogie muzicală**</w:t>
            </w:r>
          </w:p>
        </w:tc>
        <w:tc>
          <w:tcPr>
            <w:tcW w:w="708" w:type="dxa"/>
            <w:vAlign w:val="center"/>
          </w:tcPr>
          <w:p w:rsidR="005231A3" w:rsidRPr="00962218" w:rsidRDefault="005231A3" w:rsidP="00F06C0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F06C03">
            <w:pPr>
              <w:jc w:val="center"/>
              <w:rPr>
                <w:b/>
                <w:bCs/>
                <w:sz w:val="16"/>
                <w:szCs w:val="16"/>
                <w:lang w:val="ro-RO"/>
              </w:rPr>
            </w:pPr>
          </w:p>
        </w:tc>
        <w:tc>
          <w:tcPr>
            <w:tcW w:w="3104" w:type="dxa"/>
            <w:vMerge w:val="restart"/>
            <w:tcBorders>
              <w:left w:val="nil"/>
              <w:right w:val="thinThickSmallGap" w:sz="24" w:space="0" w:color="auto"/>
            </w:tcBorders>
            <w:vAlign w:val="center"/>
          </w:tcPr>
          <w:p w:rsidR="005231A3" w:rsidRPr="00962218" w:rsidRDefault="005231A3" w:rsidP="00F06C03">
            <w:pPr>
              <w:jc w:val="center"/>
              <w:rPr>
                <w:b/>
                <w:bCs/>
                <w:sz w:val="18"/>
                <w:szCs w:val="18"/>
                <w:lang w:val="ro-RO"/>
              </w:rPr>
            </w:pPr>
            <w:r w:rsidRPr="00962218">
              <w:rPr>
                <w:b/>
                <w:bCs/>
                <w:sz w:val="18"/>
                <w:szCs w:val="18"/>
                <w:lang w:val="ro-RO"/>
              </w:rPr>
              <w:t>Proba practico-metodică</w:t>
            </w:r>
          </w:p>
          <w:p w:rsidR="005231A3" w:rsidRPr="00962218" w:rsidRDefault="005231A3" w:rsidP="00F06C03">
            <w:pPr>
              <w:jc w:val="center"/>
              <w:rPr>
                <w:b/>
                <w:bCs/>
                <w:sz w:val="18"/>
                <w:szCs w:val="18"/>
                <w:lang w:val="ro-RO"/>
              </w:rPr>
            </w:pPr>
            <w:r w:rsidRPr="00962218">
              <w:rPr>
                <w:b/>
                <w:bCs/>
                <w:sz w:val="18"/>
                <w:szCs w:val="18"/>
                <w:lang w:val="ro-RO"/>
              </w:rPr>
              <w:t>+</w:t>
            </w:r>
          </w:p>
          <w:p w:rsidR="005231A3" w:rsidRPr="00962218" w:rsidRDefault="005231A3" w:rsidP="00F06C03">
            <w:pPr>
              <w:jc w:val="center"/>
              <w:rPr>
                <w:b/>
                <w:bCs/>
                <w:sz w:val="18"/>
                <w:szCs w:val="18"/>
                <w:lang w:val="ro-RO"/>
              </w:rPr>
            </w:pPr>
            <w:r w:rsidRPr="00962218">
              <w:rPr>
                <w:b/>
                <w:bCs/>
                <w:sz w:val="18"/>
                <w:szCs w:val="18"/>
                <w:lang w:val="ro-RO"/>
              </w:rPr>
              <w:t>Proba scrisă:</w:t>
            </w:r>
          </w:p>
          <w:p w:rsidR="005231A3" w:rsidRPr="00962218" w:rsidRDefault="005231A3" w:rsidP="00F06C03">
            <w:pPr>
              <w:jc w:val="center"/>
              <w:rPr>
                <w:b/>
                <w:bCs/>
                <w:sz w:val="18"/>
                <w:szCs w:val="18"/>
                <w:lang w:val="ro-RO"/>
              </w:rPr>
            </w:pPr>
            <w:r w:rsidRPr="00962218">
              <w:rPr>
                <w:b/>
                <w:bCs/>
                <w:sz w:val="18"/>
                <w:szCs w:val="18"/>
                <w:lang w:val="ro-RO"/>
              </w:rPr>
              <w:t>Educaţie muzicală specializată: muzică instrumentală / studii teoretice</w:t>
            </w:r>
          </w:p>
          <w:p w:rsidR="005231A3" w:rsidRPr="00962218" w:rsidRDefault="005231A3" w:rsidP="00F06C0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5231A3" w:rsidRPr="00962218" w:rsidRDefault="005231A3" w:rsidP="00F06C03">
            <w:pPr>
              <w:jc w:val="center"/>
              <w:rPr>
                <w:sz w:val="16"/>
                <w:szCs w:val="16"/>
                <w:lang w:val="ro-RO"/>
              </w:rPr>
            </w:pPr>
            <w:r w:rsidRPr="00962218">
              <w:rPr>
                <w:sz w:val="16"/>
                <w:szCs w:val="16"/>
                <w:lang w:val="ro-RO"/>
              </w:rPr>
              <w:t>/</w:t>
            </w:r>
          </w:p>
          <w:p w:rsidR="005231A3" w:rsidRPr="00962218" w:rsidRDefault="005231A3" w:rsidP="00C50938">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5231A3" w:rsidRPr="00962218" w:rsidRDefault="005231A3" w:rsidP="00C50938">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caps/>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pStyle w:val="Header"/>
              <w:tabs>
                <w:tab w:val="clear" w:pos="4320"/>
                <w:tab w:val="clear" w:pos="8640"/>
              </w:tabs>
              <w:rPr>
                <w:sz w:val="16"/>
                <w:szCs w:val="16"/>
                <w:lang w:val="ro-RO"/>
              </w:rPr>
            </w:pPr>
            <w:r w:rsidRPr="00962218">
              <w:rPr>
                <w:sz w:val="16"/>
                <w:szCs w:val="16"/>
                <w:lang w:val="ro-RO"/>
              </w:rPr>
              <w:t>Artele spectacolului muzical**</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jc w:val="center"/>
              <w:rPr>
                <w:b/>
                <w:bCs/>
                <w:sz w:val="18"/>
                <w:szCs w:val="18"/>
                <w:lang w:val="ro-RO"/>
              </w:rPr>
            </w:pP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caps/>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pStyle w:val="Header"/>
              <w:tabs>
                <w:tab w:val="clear" w:pos="4320"/>
                <w:tab w:val="clear" w:pos="8640"/>
              </w:tabs>
              <w:rPr>
                <w:sz w:val="16"/>
                <w:szCs w:val="16"/>
                <w:lang w:val="ro-RO"/>
              </w:rPr>
            </w:pPr>
            <w:r w:rsidRPr="00962218">
              <w:rPr>
                <w:sz w:val="16"/>
                <w:szCs w:val="16"/>
                <w:lang w:val="ro-RO"/>
              </w:rPr>
              <w:t>Muzică religioasă**</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jc w:val="cente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5231A3" w:rsidRPr="00962218" w:rsidRDefault="005231A3" w:rsidP="005231A3">
            <w:pPr>
              <w:rPr>
                <w:b/>
                <w:bCs/>
                <w:sz w:val="18"/>
                <w:szCs w:val="18"/>
                <w:lang w:val="ro-RO"/>
              </w:rPr>
            </w:pPr>
          </w:p>
        </w:tc>
        <w:tc>
          <w:tcPr>
            <w:tcW w:w="528" w:type="dxa"/>
            <w:vAlign w:val="center"/>
          </w:tcPr>
          <w:p w:rsidR="005231A3" w:rsidRPr="00962218" w:rsidRDefault="005231A3" w:rsidP="005231A3">
            <w:pPr>
              <w:rPr>
                <w:b/>
                <w:bCs/>
                <w:sz w:val="18"/>
                <w:szCs w:val="18"/>
                <w:lang w:val="ro-RO"/>
              </w:rPr>
            </w:pPr>
          </w:p>
        </w:tc>
        <w:tc>
          <w:tcPr>
            <w:tcW w:w="2179" w:type="dxa"/>
            <w:vAlign w:val="center"/>
          </w:tcPr>
          <w:p w:rsidR="005231A3" w:rsidRPr="00962218" w:rsidRDefault="005231A3" w:rsidP="005231A3">
            <w:pPr>
              <w:rPr>
                <w:b/>
                <w:bCs/>
                <w:sz w:val="16"/>
                <w:szCs w:val="16"/>
                <w:lang w:val="ro-RO"/>
              </w:rPr>
            </w:pPr>
            <w:smartTag w:uri="urn:schemas-microsoft-com:office:smarttags" w:element="stockticker">
              <w:r w:rsidRPr="00962218">
                <w:rPr>
                  <w:b/>
                  <w:bCs/>
                  <w:sz w:val="16"/>
                  <w:szCs w:val="16"/>
                  <w:lang w:val="ro-RO"/>
                </w:rPr>
                <w:t>TSD</w:t>
              </w:r>
            </w:smartTag>
            <w:r w:rsidRPr="00962218">
              <w:rPr>
                <w:b/>
                <w:bCs/>
                <w:sz w:val="16"/>
                <w:szCs w:val="16"/>
                <w:lang w:val="ro-RO"/>
              </w:rPr>
              <w:t>, IM, AC, FM, A, EFM, AF</w:t>
            </w:r>
          </w:p>
        </w:tc>
        <w:tc>
          <w:tcPr>
            <w:tcW w:w="1843" w:type="dxa"/>
            <w:tcBorders>
              <w:right w:val="thinThickSmallGap" w:sz="24" w:space="0" w:color="auto"/>
            </w:tcBorders>
            <w:vAlign w:val="center"/>
          </w:tcPr>
          <w:p w:rsidR="005231A3" w:rsidRPr="00962218" w:rsidRDefault="005231A3" w:rsidP="005231A3">
            <w:pPr>
              <w:rPr>
                <w:b/>
                <w:bCs/>
                <w:sz w:val="16"/>
                <w:szCs w:val="16"/>
                <w:lang w:val="ro-RO"/>
              </w:rPr>
            </w:pPr>
            <w:r w:rsidRPr="00962218">
              <w:rPr>
                <w:b/>
                <w:bCs/>
                <w:sz w:val="16"/>
                <w:szCs w:val="16"/>
                <w:lang w:val="ro-RO"/>
              </w:rPr>
              <w:t>MI (funcţie de instrument), IA,</w:t>
            </w:r>
          </w:p>
          <w:p w:rsidR="005231A3" w:rsidRPr="00962218" w:rsidRDefault="005231A3" w:rsidP="005231A3">
            <w:pPr>
              <w:rPr>
                <w:b/>
                <w:bCs/>
                <w:sz w:val="16"/>
                <w:szCs w:val="16"/>
                <w:lang w:val="ro-RO"/>
              </w:rPr>
            </w:pPr>
            <w:smartTag w:uri="urn:schemas-microsoft-com:office:smarttags" w:element="stockticker">
              <w:r w:rsidRPr="00962218">
                <w:rPr>
                  <w:b/>
                  <w:bCs/>
                  <w:sz w:val="16"/>
                  <w:szCs w:val="16"/>
                  <w:lang w:val="ro-RO"/>
                </w:rPr>
                <w:t>TSD</w:t>
              </w:r>
            </w:smartTag>
            <w:r w:rsidRPr="00962218">
              <w:rPr>
                <w:b/>
                <w:bCs/>
                <w:sz w:val="16"/>
                <w:szCs w:val="16"/>
                <w:lang w:val="ro-RO"/>
              </w:rPr>
              <w:t xml:space="preserve">, AC, CO </w:t>
            </w:r>
          </w:p>
        </w:tc>
        <w:tc>
          <w:tcPr>
            <w:tcW w:w="1276" w:type="dxa"/>
            <w:vMerge/>
            <w:tcBorders>
              <w:left w:val="nil"/>
            </w:tcBorders>
            <w:vAlign w:val="center"/>
          </w:tcPr>
          <w:p w:rsidR="005231A3" w:rsidRPr="00962218" w:rsidRDefault="005231A3" w:rsidP="005231A3">
            <w:pPr>
              <w:spacing w:before="120"/>
              <w:jc w:val="center"/>
              <w:rPr>
                <w:caps/>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vertAlign w:val="superscript"/>
                <w:lang w:val="ro-RO"/>
              </w:rPr>
            </w:pPr>
            <w:r w:rsidRPr="00962218">
              <w:rPr>
                <w:sz w:val="16"/>
                <w:szCs w:val="16"/>
                <w:lang w:val="ro-RO"/>
              </w:rPr>
              <w:t xml:space="preserve">Profesor de muzică – specialitate secundară -  un instrument </w:t>
            </w:r>
            <w:r w:rsidRPr="00962218">
              <w:rPr>
                <w:sz w:val="16"/>
                <w:szCs w:val="16"/>
                <w:vertAlign w:val="superscript"/>
                <w:lang w:val="ro-RO"/>
              </w:rPr>
              <w:t>1)</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jc w:val="cente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5231A3" w:rsidRPr="00962218" w:rsidRDefault="005231A3" w:rsidP="005231A3">
            <w:pPr>
              <w:rPr>
                <w:b/>
                <w:bCs/>
                <w:sz w:val="18"/>
                <w:szCs w:val="18"/>
                <w:lang w:val="ro-RO"/>
              </w:rPr>
            </w:pPr>
          </w:p>
        </w:tc>
        <w:tc>
          <w:tcPr>
            <w:tcW w:w="528" w:type="dxa"/>
            <w:vAlign w:val="center"/>
          </w:tcPr>
          <w:p w:rsidR="005231A3" w:rsidRPr="00962218" w:rsidRDefault="005231A3" w:rsidP="005231A3">
            <w:pPr>
              <w:rPr>
                <w:b/>
                <w:bCs/>
                <w:sz w:val="18"/>
                <w:szCs w:val="18"/>
                <w:lang w:val="ro-RO"/>
              </w:rPr>
            </w:pPr>
          </w:p>
        </w:tc>
        <w:tc>
          <w:tcPr>
            <w:tcW w:w="2179" w:type="dxa"/>
            <w:vAlign w:val="center"/>
          </w:tcPr>
          <w:p w:rsidR="005231A3" w:rsidRPr="00962218" w:rsidRDefault="005231A3" w:rsidP="005231A3">
            <w:pPr>
              <w:rPr>
                <w:b/>
                <w:bCs/>
                <w:sz w:val="16"/>
                <w:szCs w:val="16"/>
                <w:lang w:val="ro-RO"/>
              </w:rPr>
            </w:pPr>
            <w:r w:rsidRPr="00962218">
              <w:rPr>
                <w:b/>
                <w:bCs/>
                <w:sz w:val="16"/>
                <w:szCs w:val="16"/>
                <w:lang w:val="ro-RO"/>
              </w:rPr>
              <w:t xml:space="preserve">MI (funcţie de instrument), IA, </w:t>
            </w:r>
            <w:smartTag w:uri="urn:schemas-microsoft-com:office:smarttags" w:element="stockticker">
              <w:r w:rsidRPr="00962218">
                <w:rPr>
                  <w:b/>
                  <w:bCs/>
                  <w:sz w:val="16"/>
                  <w:szCs w:val="16"/>
                  <w:lang w:val="ro-RO"/>
                </w:rPr>
                <w:t>TSD</w:t>
              </w:r>
            </w:smartTag>
            <w:r w:rsidRPr="00962218">
              <w:rPr>
                <w:b/>
                <w:bCs/>
                <w:sz w:val="16"/>
                <w:szCs w:val="16"/>
                <w:lang w:val="ro-RO"/>
              </w:rPr>
              <w:t xml:space="preserve">, IM, AF, </w:t>
            </w:r>
            <w:smartTag w:uri="urn:schemas-microsoft-com:office:smarttags" w:element="stockticker">
              <w:r w:rsidRPr="00962218">
                <w:rPr>
                  <w:b/>
                  <w:bCs/>
                  <w:sz w:val="16"/>
                  <w:szCs w:val="16"/>
                  <w:lang w:val="ro-RO"/>
                </w:rPr>
                <w:t>ACO</w:t>
              </w:r>
            </w:smartTag>
            <w:r w:rsidRPr="00962218">
              <w:rPr>
                <w:b/>
                <w:bCs/>
                <w:sz w:val="16"/>
                <w:szCs w:val="16"/>
                <w:lang w:val="ro-RO"/>
              </w:rPr>
              <w:t>, CO, FM, A</w:t>
            </w:r>
          </w:p>
        </w:tc>
        <w:tc>
          <w:tcPr>
            <w:tcW w:w="1843" w:type="dxa"/>
            <w:tcBorders>
              <w:right w:val="thinThickSmallGap" w:sz="24" w:space="0" w:color="auto"/>
            </w:tcBorders>
            <w:vAlign w:val="center"/>
          </w:tcPr>
          <w:p w:rsidR="005231A3" w:rsidRPr="00962218" w:rsidRDefault="005231A3" w:rsidP="005231A3">
            <w:pPr>
              <w:rPr>
                <w:b/>
                <w:bCs/>
                <w:sz w:val="16"/>
                <w:szCs w:val="16"/>
                <w:lang w:val="ro-RO"/>
              </w:rPr>
            </w:pPr>
            <w:r w:rsidRPr="00962218">
              <w:rPr>
                <w:b/>
                <w:bCs/>
                <w:sz w:val="16"/>
                <w:szCs w:val="16"/>
                <w:lang w:val="ro-RO"/>
              </w:rPr>
              <w:t>MI (funcţie de instrument), IA,</w:t>
            </w:r>
          </w:p>
          <w:p w:rsidR="005231A3" w:rsidRPr="00962218" w:rsidRDefault="005231A3" w:rsidP="005231A3">
            <w:pPr>
              <w:rPr>
                <w:b/>
                <w:bCs/>
                <w:sz w:val="16"/>
                <w:szCs w:val="16"/>
                <w:lang w:val="ro-RO"/>
              </w:rPr>
            </w:pPr>
            <w:smartTag w:uri="urn:schemas-microsoft-com:office:smarttags" w:element="stockticker">
              <w:r w:rsidRPr="00962218">
                <w:rPr>
                  <w:b/>
                  <w:bCs/>
                  <w:sz w:val="16"/>
                  <w:szCs w:val="16"/>
                  <w:lang w:val="ro-RO"/>
                </w:rPr>
                <w:t>TSD</w:t>
              </w:r>
            </w:smartTag>
            <w:r w:rsidRPr="00962218">
              <w:rPr>
                <w:b/>
                <w:bCs/>
                <w:sz w:val="16"/>
                <w:szCs w:val="16"/>
                <w:lang w:val="ro-RO"/>
              </w:rPr>
              <w:t>, CO</w:t>
            </w: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vertAlign w:val="superscript"/>
                <w:lang w:val="ro-RO"/>
              </w:rPr>
            </w:pPr>
            <w:r w:rsidRPr="00962218">
              <w:rPr>
                <w:sz w:val="16"/>
                <w:szCs w:val="16"/>
                <w:lang w:val="ro-RO"/>
              </w:rPr>
              <w:t>Pedagogie muzicală / Profesor de muzică şi profesor de instrument</w:t>
            </w:r>
            <w:r w:rsidRPr="00962218">
              <w:rPr>
                <w:sz w:val="16"/>
                <w:szCs w:val="16"/>
                <w:vertAlign w:val="superscript"/>
                <w:lang w:val="ro-RO"/>
              </w:rPr>
              <w:t>1)</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5231A3" w:rsidRPr="00962218" w:rsidRDefault="005231A3" w:rsidP="005231A3">
            <w:pPr>
              <w:rPr>
                <w:b/>
                <w:bCs/>
                <w:sz w:val="18"/>
                <w:szCs w:val="18"/>
                <w:lang w:val="ro-RO"/>
              </w:rPr>
            </w:pPr>
          </w:p>
        </w:tc>
        <w:tc>
          <w:tcPr>
            <w:tcW w:w="528" w:type="dxa"/>
            <w:vAlign w:val="center"/>
          </w:tcPr>
          <w:p w:rsidR="005231A3" w:rsidRPr="00962218" w:rsidRDefault="005231A3" w:rsidP="005231A3">
            <w:pPr>
              <w:rPr>
                <w:b/>
                <w:bCs/>
                <w:sz w:val="18"/>
                <w:szCs w:val="18"/>
                <w:lang w:val="ro-RO"/>
              </w:rPr>
            </w:pPr>
          </w:p>
        </w:tc>
        <w:tc>
          <w:tcPr>
            <w:tcW w:w="2179" w:type="dxa"/>
            <w:vAlign w:val="center"/>
          </w:tcPr>
          <w:p w:rsidR="005231A3" w:rsidRPr="00962218" w:rsidRDefault="005231A3" w:rsidP="005231A3">
            <w:pPr>
              <w:rPr>
                <w:b/>
                <w:bCs/>
                <w:sz w:val="16"/>
                <w:szCs w:val="16"/>
                <w:lang w:val="ro-RO"/>
              </w:rPr>
            </w:pPr>
            <w:r w:rsidRPr="00962218">
              <w:rPr>
                <w:b/>
                <w:bCs/>
                <w:sz w:val="16"/>
                <w:szCs w:val="16"/>
                <w:lang w:val="ro-RO"/>
              </w:rPr>
              <w:t xml:space="preserve">**MI (funcţie de instrument), **IA, **CO, TSD, IM, AC, FM, A, EFM, AF </w:t>
            </w:r>
          </w:p>
        </w:tc>
        <w:tc>
          <w:tcPr>
            <w:tcW w:w="1843" w:type="dxa"/>
            <w:tcBorders>
              <w:right w:val="thinThickSmallGap" w:sz="24" w:space="0" w:color="auto"/>
            </w:tcBorders>
            <w:vAlign w:val="center"/>
          </w:tcPr>
          <w:p w:rsidR="005231A3" w:rsidRPr="00962218" w:rsidRDefault="005231A3" w:rsidP="005231A3">
            <w:pPr>
              <w:rPr>
                <w:b/>
                <w:bCs/>
                <w:sz w:val="16"/>
                <w:szCs w:val="16"/>
                <w:lang w:val="ro-RO"/>
              </w:rPr>
            </w:pPr>
            <w:r w:rsidRPr="00962218">
              <w:rPr>
                <w:b/>
                <w:bCs/>
                <w:sz w:val="16"/>
                <w:szCs w:val="16"/>
                <w:lang w:val="ro-RO"/>
              </w:rPr>
              <w:t xml:space="preserve">**MI (funcţie de instrument), **IA, **CO, </w:t>
            </w:r>
            <w:smartTag w:uri="urn:schemas-microsoft-com:office:smarttags" w:element="stockticker">
              <w:r w:rsidRPr="00962218">
                <w:rPr>
                  <w:b/>
                  <w:bCs/>
                  <w:sz w:val="16"/>
                  <w:szCs w:val="16"/>
                  <w:lang w:val="ro-RO"/>
                </w:rPr>
                <w:t>TSD</w:t>
              </w:r>
            </w:smartTag>
            <w:r w:rsidRPr="00962218">
              <w:rPr>
                <w:b/>
                <w:bCs/>
                <w:sz w:val="16"/>
                <w:szCs w:val="16"/>
                <w:lang w:val="ro-RO"/>
              </w:rPr>
              <w:t xml:space="preserve">, AC </w:t>
            </w:r>
          </w:p>
        </w:tc>
        <w:tc>
          <w:tcPr>
            <w:tcW w:w="1276" w:type="dxa"/>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lang w:val="ro-RO"/>
              </w:rPr>
            </w:pPr>
            <w:r w:rsidRPr="00962218">
              <w:rPr>
                <w:sz w:val="16"/>
                <w:szCs w:val="16"/>
                <w:lang w:val="ro-RO"/>
              </w:rPr>
              <w:t>Profesor de muzică</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trHeight w:val="253"/>
          <w:jc w:val="center"/>
        </w:trPr>
        <w:tc>
          <w:tcPr>
            <w:tcW w:w="568" w:type="dxa"/>
            <w:vMerge w:val="restart"/>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restart"/>
            <w:vAlign w:val="center"/>
          </w:tcPr>
          <w:p w:rsidR="005231A3" w:rsidRPr="00962218" w:rsidRDefault="005231A3" w:rsidP="005231A3">
            <w:pPr>
              <w:rPr>
                <w:b/>
                <w:bCs/>
                <w:sz w:val="18"/>
                <w:szCs w:val="18"/>
                <w:lang w:val="ro-RO"/>
              </w:rPr>
            </w:pPr>
          </w:p>
        </w:tc>
        <w:tc>
          <w:tcPr>
            <w:tcW w:w="2179" w:type="dxa"/>
            <w:vMerge w:val="restart"/>
            <w:vAlign w:val="center"/>
          </w:tcPr>
          <w:p w:rsidR="005231A3" w:rsidRPr="00962218" w:rsidRDefault="005231A3" w:rsidP="005231A3">
            <w:pPr>
              <w:rPr>
                <w:b/>
                <w:bCs/>
                <w:sz w:val="16"/>
                <w:szCs w:val="16"/>
                <w:lang w:val="ro-RO"/>
              </w:rPr>
            </w:pPr>
            <w:r w:rsidRPr="00962218">
              <w:rPr>
                <w:b/>
                <w:bCs/>
                <w:sz w:val="16"/>
                <w:szCs w:val="16"/>
                <w:lang w:val="ro-RO"/>
              </w:rPr>
              <w:t>***MVTR</w:t>
            </w:r>
          </w:p>
        </w:tc>
        <w:tc>
          <w:tcPr>
            <w:tcW w:w="1843" w:type="dxa"/>
            <w:vMerge w:val="restart"/>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val="restart"/>
            <w:tcBorders>
              <w:left w:val="nil"/>
            </w:tcBorders>
            <w:vAlign w:val="center"/>
          </w:tcPr>
          <w:p w:rsidR="005231A3" w:rsidRPr="00962218" w:rsidRDefault="005231A3" w:rsidP="005231A3">
            <w:pPr>
              <w:spacing w:before="120"/>
              <w:jc w:val="center"/>
              <w:rPr>
                <w:sz w:val="16"/>
                <w:szCs w:val="16"/>
                <w:lang w:val="ro-RO"/>
              </w:rPr>
            </w:pPr>
            <w:r w:rsidRPr="00962218">
              <w:rPr>
                <w:caps/>
                <w:sz w:val="16"/>
                <w:szCs w:val="16"/>
                <w:lang w:val="ro-RO"/>
              </w:rPr>
              <w:t>MUZICĂ</w:t>
            </w: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lang w:val="ro-RO"/>
              </w:rPr>
            </w:pPr>
            <w:r w:rsidRPr="00962218">
              <w:rPr>
                <w:sz w:val="16"/>
                <w:szCs w:val="16"/>
                <w:lang w:val="ro-RO"/>
              </w:rPr>
              <w:t>Pedagogie muzicală ***</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val="restart"/>
            <w:tcBorders>
              <w:left w:val="nil"/>
              <w:right w:val="thinThickSmallGap" w:sz="24" w:space="0" w:color="auto"/>
            </w:tcBorders>
            <w:vAlign w:val="center"/>
          </w:tcPr>
          <w:p w:rsidR="005231A3" w:rsidRPr="00962218" w:rsidRDefault="005231A3" w:rsidP="005231A3">
            <w:pPr>
              <w:jc w:val="center"/>
              <w:rPr>
                <w:b/>
                <w:bCs/>
                <w:sz w:val="18"/>
                <w:szCs w:val="18"/>
                <w:lang w:val="ro-RO"/>
              </w:rPr>
            </w:pPr>
            <w:r w:rsidRPr="00962218">
              <w:rPr>
                <w:b/>
                <w:bCs/>
                <w:sz w:val="18"/>
                <w:szCs w:val="18"/>
                <w:lang w:val="ro-RO"/>
              </w:rPr>
              <w:t>Proba practico-metodică</w:t>
            </w:r>
          </w:p>
          <w:p w:rsidR="005231A3" w:rsidRPr="00962218" w:rsidRDefault="005231A3" w:rsidP="005231A3">
            <w:pPr>
              <w:jc w:val="center"/>
              <w:rPr>
                <w:b/>
                <w:bCs/>
                <w:sz w:val="18"/>
                <w:szCs w:val="18"/>
                <w:lang w:val="ro-RO"/>
              </w:rPr>
            </w:pPr>
            <w:r w:rsidRPr="00962218">
              <w:rPr>
                <w:b/>
                <w:bCs/>
                <w:sz w:val="18"/>
                <w:szCs w:val="18"/>
                <w:lang w:val="ro-RO"/>
              </w:rPr>
              <w:t>+</w:t>
            </w:r>
          </w:p>
          <w:p w:rsidR="005231A3" w:rsidRPr="00962218" w:rsidRDefault="005231A3" w:rsidP="005231A3">
            <w:pPr>
              <w:jc w:val="center"/>
              <w:rPr>
                <w:b/>
                <w:bCs/>
                <w:sz w:val="18"/>
                <w:szCs w:val="18"/>
                <w:lang w:val="ro-RO"/>
              </w:rPr>
            </w:pPr>
            <w:r w:rsidRPr="00962218">
              <w:rPr>
                <w:b/>
                <w:bCs/>
                <w:sz w:val="18"/>
                <w:szCs w:val="18"/>
                <w:lang w:val="ro-RO"/>
              </w:rPr>
              <w:t>Proba scrisă:</w:t>
            </w:r>
          </w:p>
          <w:p w:rsidR="005231A3" w:rsidRPr="00962218" w:rsidRDefault="005231A3" w:rsidP="005231A3">
            <w:pPr>
              <w:jc w:val="center"/>
              <w:rPr>
                <w:b/>
                <w:bCs/>
                <w:sz w:val="18"/>
                <w:szCs w:val="18"/>
                <w:lang w:val="ro-RO"/>
              </w:rPr>
            </w:pPr>
            <w:r w:rsidRPr="00962218">
              <w:rPr>
                <w:b/>
                <w:bCs/>
                <w:sz w:val="18"/>
                <w:szCs w:val="18"/>
                <w:lang w:val="ro-RO"/>
              </w:rPr>
              <w:t>Educaţie muzicală specializată: artă vocală</w:t>
            </w:r>
          </w:p>
          <w:p w:rsidR="005231A3" w:rsidRPr="00962218" w:rsidRDefault="005231A3" w:rsidP="005231A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5231A3" w:rsidRPr="00962218" w:rsidRDefault="005231A3" w:rsidP="005231A3">
            <w:pPr>
              <w:jc w:val="center"/>
              <w:rPr>
                <w:sz w:val="16"/>
                <w:szCs w:val="16"/>
                <w:lang w:val="ro-RO"/>
              </w:rPr>
            </w:pPr>
            <w:r w:rsidRPr="00962218">
              <w:rPr>
                <w:sz w:val="16"/>
                <w:szCs w:val="16"/>
                <w:lang w:val="ro-RO"/>
              </w:rPr>
              <w:t>/</w:t>
            </w:r>
          </w:p>
          <w:p w:rsidR="005231A3" w:rsidRPr="00962218" w:rsidRDefault="005231A3" w:rsidP="005231A3">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5231A3" w:rsidRPr="00962218" w:rsidRDefault="005231A3" w:rsidP="005231A3">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vertAlign w:val="superscript"/>
                <w:lang w:val="ro-RO"/>
              </w:rPr>
            </w:pPr>
            <w:r w:rsidRPr="00962218">
              <w:rPr>
                <w:sz w:val="16"/>
                <w:szCs w:val="16"/>
                <w:lang w:val="ro-RO"/>
              </w:rPr>
              <w:t>Pedagogie muzicală / Profesor de muzică şi profesor de instrument</w:t>
            </w:r>
            <w:r w:rsidRPr="00962218">
              <w:rPr>
                <w:sz w:val="16"/>
                <w:szCs w:val="16"/>
                <w:vertAlign w:val="superscript"/>
                <w:lang w:val="ro-RO"/>
              </w:rPr>
              <w:t>1)</w:t>
            </w:r>
            <w:r w:rsidRPr="00962218">
              <w:rPr>
                <w:sz w:val="16"/>
                <w:szCs w:val="16"/>
                <w:lang w:val="ro-RO"/>
              </w:rPr>
              <w:t xml:space="preserve"> ***</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lang w:val="ro-RO"/>
              </w:rPr>
            </w:pPr>
            <w:r w:rsidRPr="00962218">
              <w:rPr>
                <w:sz w:val="16"/>
                <w:szCs w:val="16"/>
                <w:lang w:val="ro-RO"/>
              </w:rPr>
              <w:t xml:space="preserve">Canto </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lang w:val="ro-RO"/>
              </w:rPr>
            </w:pPr>
            <w:r w:rsidRPr="00962218">
              <w:rPr>
                <w:sz w:val="16"/>
                <w:szCs w:val="16"/>
                <w:lang w:val="ro-RO"/>
              </w:rPr>
              <w:t>Canto / Profesor de canto</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pStyle w:val="Header"/>
              <w:tabs>
                <w:tab w:val="clear" w:pos="4320"/>
                <w:tab w:val="clear" w:pos="8640"/>
              </w:tabs>
              <w:rPr>
                <w:sz w:val="16"/>
                <w:szCs w:val="16"/>
                <w:lang w:val="ro-RO"/>
              </w:rPr>
            </w:pPr>
            <w:r w:rsidRPr="00962218">
              <w:rPr>
                <w:sz w:val="16"/>
                <w:szCs w:val="16"/>
                <w:lang w:val="ro-RO"/>
              </w:rPr>
              <w:t>Interpretare muzicală (canto)</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pStyle w:val="Header"/>
              <w:tabs>
                <w:tab w:val="clear" w:pos="4320"/>
                <w:tab w:val="clear" w:pos="8640"/>
              </w:tabs>
              <w:rPr>
                <w:sz w:val="16"/>
                <w:szCs w:val="16"/>
                <w:lang w:val="ro-RO"/>
              </w:rPr>
            </w:pPr>
            <w:r w:rsidRPr="00962218">
              <w:rPr>
                <w:sz w:val="16"/>
                <w:szCs w:val="16"/>
                <w:lang w:val="ro-RO"/>
              </w:rPr>
              <w:t>Canto - Muzică</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pStyle w:val="Header"/>
              <w:tabs>
                <w:tab w:val="clear" w:pos="4320"/>
                <w:tab w:val="clear" w:pos="8640"/>
              </w:tabs>
              <w:rPr>
                <w:sz w:val="18"/>
                <w:szCs w:val="18"/>
                <w:vertAlign w:val="superscript"/>
                <w:lang w:val="ro-RO"/>
              </w:rPr>
            </w:pPr>
            <w:r w:rsidRPr="00962218">
              <w:rPr>
                <w:sz w:val="16"/>
                <w:szCs w:val="16"/>
                <w:lang w:val="ro-RO"/>
              </w:rPr>
              <w:t>Muzică instrumentală (canto)</w:t>
            </w:r>
            <w:r w:rsidRPr="00962218">
              <w:rPr>
                <w:sz w:val="16"/>
                <w:szCs w:val="16"/>
                <w:vertAlign w:val="superscript"/>
                <w:lang w:val="ro-RO"/>
              </w:rPr>
              <w:t>2)</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vMerge/>
            <w:tcBorders>
              <w:left w:val="thinThickSmallGap" w:sz="24" w:space="0" w:color="auto"/>
            </w:tcBorders>
            <w:vAlign w:val="center"/>
          </w:tcPr>
          <w:p w:rsidR="005231A3" w:rsidRPr="00962218" w:rsidRDefault="005231A3" w:rsidP="005231A3">
            <w:pPr>
              <w:rPr>
                <w:b/>
                <w:bCs/>
                <w:sz w:val="18"/>
                <w:szCs w:val="18"/>
                <w:lang w:val="ro-RO"/>
              </w:rPr>
            </w:pPr>
          </w:p>
        </w:tc>
        <w:tc>
          <w:tcPr>
            <w:tcW w:w="528" w:type="dxa"/>
            <w:vMerge/>
            <w:vAlign w:val="center"/>
          </w:tcPr>
          <w:p w:rsidR="005231A3" w:rsidRPr="00962218" w:rsidRDefault="005231A3" w:rsidP="005231A3">
            <w:pPr>
              <w:rPr>
                <w:b/>
                <w:bCs/>
                <w:sz w:val="18"/>
                <w:szCs w:val="18"/>
                <w:lang w:val="ro-RO"/>
              </w:rPr>
            </w:pPr>
          </w:p>
        </w:tc>
        <w:tc>
          <w:tcPr>
            <w:tcW w:w="2179" w:type="dxa"/>
            <w:vMerge/>
            <w:vAlign w:val="center"/>
          </w:tcPr>
          <w:p w:rsidR="005231A3" w:rsidRPr="00962218" w:rsidRDefault="005231A3" w:rsidP="005231A3">
            <w:pPr>
              <w:rPr>
                <w:b/>
                <w:bCs/>
                <w:sz w:val="16"/>
                <w:szCs w:val="16"/>
                <w:lang w:val="ro-RO"/>
              </w:rPr>
            </w:pPr>
          </w:p>
        </w:tc>
        <w:tc>
          <w:tcPr>
            <w:tcW w:w="1843" w:type="dxa"/>
            <w:vMerge/>
            <w:tcBorders>
              <w:right w:val="thinThickSmallGap" w:sz="24" w:space="0" w:color="auto"/>
            </w:tcBorders>
            <w:vAlign w:val="center"/>
          </w:tcPr>
          <w:p w:rsidR="005231A3" w:rsidRPr="00962218" w:rsidRDefault="005231A3" w:rsidP="005231A3">
            <w:pPr>
              <w:rPr>
                <w:b/>
                <w:bCs/>
                <w:sz w:val="16"/>
                <w:szCs w:val="16"/>
                <w:lang w:val="ro-RO"/>
              </w:rPr>
            </w:pP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pStyle w:val="Header"/>
              <w:tabs>
                <w:tab w:val="clear" w:pos="4320"/>
                <w:tab w:val="clear" w:pos="8640"/>
              </w:tabs>
              <w:rPr>
                <w:sz w:val="18"/>
                <w:szCs w:val="18"/>
                <w:vertAlign w:val="superscript"/>
                <w:lang w:val="ro-RO"/>
              </w:rPr>
            </w:pPr>
            <w:r w:rsidRPr="00962218">
              <w:rPr>
                <w:sz w:val="16"/>
                <w:szCs w:val="16"/>
                <w:lang w:val="ro-RO"/>
              </w:rPr>
              <w:t>Muzică instrumentală (canto popular)</w:t>
            </w:r>
            <w:r w:rsidRPr="00962218">
              <w:rPr>
                <w:sz w:val="16"/>
                <w:szCs w:val="16"/>
                <w:vertAlign w:val="superscript"/>
                <w:lang w:val="ro-RO"/>
              </w:rPr>
              <w:t>2)</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5231A3" w:rsidRPr="00962218" w:rsidRDefault="005231A3" w:rsidP="005231A3">
            <w:pPr>
              <w:rPr>
                <w:b/>
                <w:bCs/>
                <w:sz w:val="18"/>
                <w:szCs w:val="18"/>
                <w:lang w:val="ro-RO"/>
              </w:rPr>
            </w:pPr>
          </w:p>
        </w:tc>
        <w:tc>
          <w:tcPr>
            <w:tcW w:w="528" w:type="dxa"/>
            <w:vAlign w:val="center"/>
          </w:tcPr>
          <w:p w:rsidR="005231A3" w:rsidRPr="00962218" w:rsidRDefault="005231A3" w:rsidP="005231A3">
            <w:pPr>
              <w:rPr>
                <w:b/>
                <w:bCs/>
                <w:sz w:val="18"/>
                <w:szCs w:val="18"/>
                <w:lang w:val="ro-RO"/>
              </w:rPr>
            </w:pPr>
          </w:p>
        </w:tc>
        <w:tc>
          <w:tcPr>
            <w:tcW w:w="2179" w:type="dxa"/>
            <w:vAlign w:val="center"/>
          </w:tcPr>
          <w:p w:rsidR="005231A3" w:rsidRPr="00962218" w:rsidRDefault="005231A3" w:rsidP="005231A3">
            <w:pPr>
              <w:rPr>
                <w:b/>
                <w:bCs/>
                <w:sz w:val="16"/>
                <w:szCs w:val="16"/>
                <w:lang w:val="ro-RO"/>
              </w:rPr>
            </w:pPr>
            <w:smartTag w:uri="urn:schemas-microsoft-com:office:smarttags" w:element="stockticker">
              <w:r w:rsidRPr="00962218">
                <w:rPr>
                  <w:b/>
                  <w:bCs/>
                  <w:sz w:val="16"/>
                  <w:szCs w:val="16"/>
                  <w:lang w:val="ro-RO"/>
                </w:rPr>
                <w:t>TSD</w:t>
              </w:r>
            </w:smartTag>
            <w:r w:rsidRPr="00962218">
              <w:rPr>
                <w:b/>
                <w:bCs/>
                <w:sz w:val="16"/>
                <w:szCs w:val="16"/>
                <w:lang w:val="ro-RO"/>
              </w:rPr>
              <w:t>, IM, AC, FM, A, EFM, AF</w:t>
            </w:r>
          </w:p>
        </w:tc>
        <w:tc>
          <w:tcPr>
            <w:tcW w:w="1843" w:type="dxa"/>
            <w:tcBorders>
              <w:right w:val="thinThickSmallGap" w:sz="24" w:space="0" w:color="auto"/>
            </w:tcBorders>
            <w:vAlign w:val="center"/>
          </w:tcPr>
          <w:p w:rsidR="005231A3" w:rsidRPr="00962218" w:rsidRDefault="005231A3" w:rsidP="005231A3">
            <w:pPr>
              <w:rPr>
                <w:b/>
                <w:bCs/>
                <w:sz w:val="16"/>
                <w:szCs w:val="16"/>
                <w:lang w:val="ro-RO"/>
              </w:rPr>
            </w:pPr>
            <w:smartTag w:uri="urn:schemas-microsoft-com:office:smarttags" w:element="stockticker">
              <w:r w:rsidRPr="00962218">
                <w:rPr>
                  <w:b/>
                  <w:bCs/>
                  <w:sz w:val="16"/>
                  <w:szCs w:val="16"/>
                  <w:lang w:val="ro-RO"/>
                </w:rPr>
                <w:t>TSD</w:t>
              </w:r>
            </w:smartTag>
            <w:r w:rsidRPr="00962218">
              <w:rPr>
                <w:b/>
                <w:bCs/>
                <w:sz w:val="16"/>
                <w:szCs w:val="16"/>
                <w:lang w:val="ro-RO"/>
              </w:rPr>
              <w:t>, AC</w:t>
            </w:r>
          </w:p>
        </w:tc>
        <w:tc>
          <w:tcPr>
            <w:tcW w:w="1276" w:type="dxa"/>
            <w:tcBorders>
              <w:left w:val="nil"/>
            </w:tcBorders>
            <w:vAlign w:val="center"/>
          </w:tcPr>
          <w:p w:rsidR="005231A3" w:rsidRPr="00962218" w:rsidRDefault="005231A3" w:rsidP="005231A3">
            <w:pPr>
              <w:spacing w:before="120"/>
              <w:jc w:val="center"/>
              <w:rPr>
                <w:sz w:val="16"/>
                <w:szCs w:val="16"/>
                <w:lang w:val="ro-RO"/>
              </w:rPr>
            </w:pPr>
            <w:r w:rsidRPr="00962218">
              <w:rPr>
                <w:caps/>
                <w:sz w:val="16"/>
                <w:szCs w:val="16"/>
                <w:lang w:val="ro-RO"/>
              </w:rPr>
              <w:t>MUZICĂ</w:t>
            </w: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lang w:val="ro-RO"/>
              </w:rPr>
            </w:pPr>
            <w:r w:rsidRPr="00962218">
              <w:rPr>
                <w:sz w:val="16"/>
                <w:szCs w:val="16"/>
                <w:lang w:val="ro-RO"/>
              </w:rPr>
              <w:t>Profesor de muzică</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val="restart"/>
            <w:tcBorders>
              <w:left w:val="nil"/>
              <w:right w:val="thinThickSmallGap" w:sz="24" w:space="0" w:color="auto"/>
            </w:tcBorders>
            <w:vAlign w:val="center"/>
          </w:tcPr>
          <w:p w:rsidR="005231A3" w:rsidRPr="00962218" w:rsidRDefault="005231A3" w:rsidP="005231A3">
            <w:pPr>
              <w:jc w:val="center"/>
              <w:rPr>
                <w:b/>
                <w:bCs/>
                <w:sz w:val="18"/>
                <w:szCs w:val="18"/>
                <w:lang w:val="ro-RO"/>
              </w:rPr>
            </w:pPr>
            <w:r w:rsidRPr="00962218">
              <w:rPr>
                <w:b/>
                <w:bCs/>
                <w:sz w:val="18"/>
                <w:szCs w:val="18"/>
                <w:lang w:val="ro-RO"/>
              </w:rPr>
              <w:t>Proba practico-metodică</w:t>
            </w:r>
          </w:p>
          <w:p w:rsidR="005231A3" w:rsidRPr="00962218" w:rsidRDefault="005231A3" w:rsidP="005231A3">
            <w:pPr>
              <w:jc w:val="center"/>
              <w:rPr>
                <w:b/>
                <w:bCs/>
                <w:sz w:val="18"/>
                <w:szCs w:val="18"/>
                <w:lang w:val="ro-RO"/>
              </w:rPr>
            </w:pPr>
            <w:r w:rsidRPr="00962218">
              <w:rPr>
                <w:b/>
                <w:bCs/>
                <w:sz w:val="18"/>
                <w:szCs w:val="18"/>
                <w:lang w:val="ro-RO"/>
              </w:rPr>
              <w:t>+</w:t>
            </w:r>
          </w:p>
          <w:p w:rsidR="005231A3" w:rsidRPr="00962218" w:rsidRDefault="005231A3" w:rsidP="005231A3">
            <w:pPr>
              <w:jc w:val="center"/>
              <w:rPr>
                <w:b/>
                <w:bCs/>
                <w:sz w:val="18"/>
                <w:szCs w:val="18"/>
                <w:lang w:val="ro-RO"/>
              </w:rPr>
            </w:pPr>
            <w:r w:rsidRPr="00962218">
              <w:rPr>
                <w:b/>
                <w:bCs/>
                <w:sz w:val="18"/>
                <w:szCs w:val="18"/>
                <w:lang w:val="ro-RO"/>
              </w:rPr>
              <w:t>Proba scrisă:</w:t>
            </w:r>
          </w:p>
          <w:p w:rsidR="005231A3" w:rsidRPr="00962218" w:rsidRDefault="005231A3" w:rsidP="005231A3">
            <w:pPr>
              <w:jc w:val="center"/>
              <w:rPr>
                <w:b/>
                <w:bCs/>
                <w:sz w:val="18"/>
                <w:szCs w:val="18"/>
                <w:lang w:val="ro-RO"/>
              </w:rPr>
            </w:pPr>
            <w:r w:rsidRPr="00962218">
              <w:rPr>
                <w:b/>
                <w:bCs/>
                <w:sz w:val="18"/>
                <w:szCs w:val="18"/>
                <w:lang w:val="ro-RO"/>
              </w:rPr>
              <w:t>Educaţie muzicală specializată: muzică instrumentală / studii teoretice/ ansambluri muzicale vocale şi instrumentale</w:t>
            </w:r>
          </w:p>
          <w:p w:rsidR="005231A3" w:rsidRPr="00962218" w:rsidRDefault="005231A3" w:rsidP="005231A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5231A3" w:rsidRPr="00962218" w:rsidRDefault="005231A3" w:rsidP="005231A3">
            <w:pPr>
              <w:jc w:val="center"/>
              <w:rPr>
                <w:sz w:val="16"/>
                <w:szCs w:val="16"/>
                <w:lang w:val="ro-RO"/>
              </w:rPr>
            </w:pPr>
            <w:r w:rsidRPr="00962218">
              <w:rPr>
                <w:sz w:val="16"/>
                <w:szCs w:val="16"/>
                <w:lang w:val="ro-RO"/>
              </w:rPr>
              <w:t>/</w:t>
            </w:r>
          </w:p>
          <w:p w:rsidR="005231A3" w:rsidRPr="00962218" w:rsidRDefault="005231A3" w:rsidP="005231A3">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5231A3" w:rsidRPr="00962218" w:rsidRDefault="005231A3" w:rsidP="005231A3">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C50938">
        <w:trPr>
          <w:cantSplit/>
          <w:jc w:val="center"/>
        </w:trPr>
        <w:tc>
          <w:tcPr>
            <w:tcW w:w="568" w:type="dxa"/>
            <w:tcBorders>
              <w:left w:val="thinThickSmallGap" w:sz="24" w:space="0" w:color="auto"/>
            </w:tcBorders>
            <w:vAlign w:val="center"/>
          </w:tcPr>
          <w:p w:rsidR="005231A3" w:rsidRPr="00962218" w:rsidRDefault="005231A3" w:rsidP="005231A3">
            <w:pPr>
              <w:rPr>
                <w:b/>
                <w:bCs/>
                <w:sz w:val="18"/>
                <w:szCs w:val="18"/>
                <w:lang w:val="ro-RO"/>
              </w:rPr>
            </w:pPr>
          </w:p>
        </w:tc>
        <w:tc>
          <w:tcPr>
            <w:tcW w:w="528" w:type="dxa"/>
            <w:vAlign w:val="center"/>
          </w:tcPr>
          <w:p w:rsidR="005231A3" w:rsidRPr="00962218" w:rsidRDefault="005231A3" w:rsidP="005231A3">
            <w:pPr>
              <w:rPr>
                <w:b/>
                <w:bCs/>
                <w:sz w:val="18"/>
                <w:szCs w:val="18"/>
                <w:lang w:val="ro-RO"/>
              </w:rPr>
            </w:pPr>
          </w:p>
        </w:tc>
        <w:tc>
          <w:tcPr>
            <w:tcW w:w="2179" w:type="dxa"/>
            <w:vAlign w:val="center"/>
          </w:tcPr>
          <w:p w:rsidR="005231A3" w:rsidRPr="00962218" w:rsidRDefault="005231A3" w:rsidP="005231A3">
            <w:pPr>
              <w:rPr>
                <w:b/>
                <w:bCs/>
                <w:sz w:val="16"/>
                <w:szCs w:val="16"/>
                <w:lang w:val="ro-RO"/>
              </w:rPr>
            </w:pPr>
            <w:r w:rsidRPr="00962218">
              <w:rPr>
                <w:b/>
                <w:bCs/>
                <w:sz w:val="16"/>
                <w:szCs w:val="16"/>
                <w:lang w:val="ro-RO"/>
              </w:rPr>
              <w:t xml:space="preserve">**MI (funcţie de instrument), **IA,  JMU, </w:t>
            </w:r>
            <w:smartTag w:uri="urn:schemas-microsoft-com:office:smarttags" w:element="stockticker">
              <w:r w:rsidRPr="00962218">
                <w:rPr>
                  <w:b/>
                  <w:bCs/>
                  <w:sz w:val="16"/>
                  <w:szCs w:val="16"/>
                  <w:lang w:val="ro-RO"/>
                </w:rPr>
                <w:t>TSD</w:t>
              </w:r>
            </w:smartTag>
            <w:r w:rsidRPr="00962218">
              <w:rPr>
                <w:b/>
                <w:bCs/>
                <w:sz w:val="16"/>
                <w:szCs w:val="16"/>
                <w:lang w:val="ro-RO"/>
              </w:rPr>
              <w:t>, IM, AO, AC, **CO</w:t>
            </w:r>
          </w:p>
        </w:tc>
        <w:tc>
          <w:tcPr>
            <w:tcW w:w="1843" w:type="dxa"/>
            <w:tcBorders>
              <w:right w:val="thinThickSmallGap" w:sz="24" w:space="0" w:color="auto"/>
            </w:tcBorders>
            <w:vAlign w:val="center"/>
          </w:tcPr>
          <w:p w:rsidR="005231A3" w:rsidRPr="00962218" w:rsidRDefault="005231A3" w:rsidP="005231A3">
            <w:pPr>
              <w:rPr>
                <w:b/>
                <w:bCs/>
                <w:sz w:val="16"/>
                <w:szCs w:val="16"/>
                <w:lang w:val="ro-RO"/>
              </w:rPr>
            </w:pPr>
            <w:r w:rsidRPr="00962218">
              <w:rPr>
                <w:b/>
                <w:bCs/>
                <w:sz w:val="16"/>
                <w:szCs w:val="16"/>
                <w:lang w:val="ro-RO"/>
              </w:rPr>
              <w:t xml:space="preserve">**MI (funcţie de instrument) , **IA, **CO, </w:t>
            </w:r>
            <w:smartTag w:uri="urn:schemas-microsoft-com:office:smarttags" w:element="stockticker">
              <w:r w:rsidRPr="00962218">
                <w:rPr>
                  <w:b/>
                  <w:bCs/>
                  <w:sz w:val="16"/>
                  <w:szCs w:val="16"/>
                  <w:lang w:val="ro-RO"/>
                </w:rPr>
                <w:t>TSD</w:t>
              </w:r>
            </w:smartTag>
            <w:r w:rsidRPr="00962218">
              <w:rPr>
                <w:b/>
                <w:bCs/>
                <w:sz w:val="16"/>
                <w:szCs w:val="16"/>
                <w:lang w:val="ro-RO"/>
              </w:rPr>
              <w:t xml:space="preserve">, AO, AC </w:t>
            </w:r>
          </w:p>
        </w:tc>
        <w:tc>
          <w:tcPr>
            <w:tcW w:w="1276" w:type="dxa"/>
            <w:vMerge w:val="restart"/>
            <w:tcBorders>
              <w:left w:val="nil"/>
            </w:tcBorders>
            <w:vAlign w:val="center"/>
          </w:tcPr>
          <w:p w:rsidR="005231A3" w:rsidRPr="00962218" w:rsidRDefault="005231A3" w:rsidP="005231A3">
            <w:pPr>
              <w:spacing w:before="120"/>
              <w:jc w:val="center"/>
              <w:rPr>
                <w:sz w:val="16"/>
                <w:szCs w:val="16"/>
                <w:lang w:val="ro-RO"/>
              </w:rPr>
            </w:pPr>
            <w:r w:rsidRPr="00962218">
              <w:rPr>
                <w:caps/>
                <w:sz w:val="16"/>
                <w:szCs w:val="16"/>
                <w:lang w:val="ro-RO"/>
              </w:rPr>
              <w:t>MUZICĂ</w:t>
            </w: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rPr>
                <w:sz w:val="16"/>
                <w:szCs w:val="16"/>
                <w:lang w:val="ro-RO"/>
              </w:rPr>
            </w:pPr>
            <w:r w:rsidRPr="00962218">
              <w:rPr>
                <w:sz w:val="16"/>
                <w:szCs w:val="16"/>
                <w:lang w:val="ro-RO"/>
              </w:rPr>
              <w:t xml:space="preserve">Jazz şi muzică uşoară </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jc w:val="center"/>
              <w:rPr>
                <w:b/>
                <w:bCs/>
                <w:sz w:val="18"/>
                <w:szCs w:val="18"/>
                <w:lang w:val="ro-RO"/>
              </w:rPr>
            </w:pPr>
          </w:p>
        </w:tc>
      </w:tr>
      <w:tr w:rsidR="00962218" w:rsidRPr="00962218" w:rsidTr="00C50938">
        <w:trPr>
          <w:cantSplit/>
          <w:jc w:val="center"/>
        </w:trPr>
        <w:tc>
          <w:tcPr>
            <w:tcW w:w="568" w:type="dxa"/>
            <w:tcBorders>
              <w:left w:val="thinThickSmallGap" w:sz="24" w:space="0" w:color="auto"/>
            </w:tcBorders>
            <w:vAlign w:val="center"/>
          </w:tcPr>
          <w:p w:rsidR="005231A3" w:rsidRPr="00962218" w:rsidRDefault="005231A3" w:rsidP="005231A3">
            <w:pPr>
              <w:rPr>
                <w:b/>
                <w:bCs/>
                <w:sz w:val="18"/>
                <w:szCs w:val="18"/>
                <w:lang w:val="ro-RO"/>
              </w:rPr>
            </w:pPr>
          </w:p>
        </w:tc>
        <w:tc>
          <w:tcPr>
            <w:tcW w:w="528" w:type="dxa"/>
            <w:vAlign w:val="center"/>
          </w:tcPr>
          <w:p w:rsidR="005231A3" w:rsidRPr="00962218" w:rsidRDefault="005231A3" w:rsidP="005231A3">
            <w:pPr>
              <w:rPr>
                <w:b/>
                <w:bCs/>
                <w:sz w:val="18"/>
                <w:szCs w:val="18"/>
                <w:lang w:val="ro-RO"/>
              </w:rPr>
            </w:pPr>
          </w:p>
        </w:tc>
        <w:tc>
          <w:tcPr>
            <w:tcW w:w="2179" w:type="dxa"/>
            <w:vAlign w:val="center"/>
          </w:tcPr>
          <w:p w:rsidR="005231A3" w:rsidRPr="00962218" w:rsidRDefault="005231A3" w:rsidP="005231A3">
            <w:pPr>
              <w:rPr>
                <w:b/>
                <w:bCs/>
                <w:sz w:val="16"/>
                <w:szCs w:val="16"/>
                <w:lang w:val="ro-RO"/>
              </w:rPr>
            </w:pPr>
            <w:r w:rsidRPr="00962218">
              <w:rPr>
                <w:b/>
                <w:bCs/>
                <w:sz w:val="16"/>
                <w:szCs w:val="16"/>
                <w:lang w:val="ro-RO"/>
              </w:rPr>
              <w:t xml:space="preserve">MI (funcţie de instrument),  IA, JMU, </w:t>
            </w:r>
            <w:smartTag w:uri="urn:schemas-microsoft-com:office:smarttags" w:element="stockticker">
              <w:r w:rsidRPr="00962218">
                <w:rPr>
                  <w:b/>
                  <w:bCs/>
                  <w:sz w:val="16"/>
                  <w:szCs w:val="16"/>
                  <w:lang w:val="ro-RO"/>
                </w:rPr>
                <w:t>TSD</w:t>
              </w:r>
            </w:smartTag>
            <w:r w:rsidRPr="00962218">
              <w:rPr>
                <w:b/>
                <w:bCs/>
                <w:sz w:val="16"/>
                <w:szCs w:val="16"/>
                <w:lang w:val="ro-RO"/>
              </w:rPr>
              <w:t>, IM, AO, AC, AF, EFM, CO</w:t>
            </w:r>
          </w:p>
        </w:tc>
        <w:tc>
          <w:tcPr>
            <w:tcW w:w="1843" w:type="dxa"/>
            <w:tcBorders>
              <w:right w:val="thinThickSmallGap" w:sz="24" w:space="0" w:color="auto"/>
            </w:tcBorders>
            <w:vAlign w:val="center"/>
          </w:tcPr>
          <w:p w:rsidR="005231A3" w:rsidRPr="00962218" w:rsidRDefault="005231A3" w:rsidP="005231A3">
            <w:pPr>
              <w:rPr>
                <w:b/>
                <w:bCs/>
                <w:sz w:val="16"/>
                <w:szCs w:val="16"/>
                <w:lang w:val="ro-RO"/>
              </w:rPr>
            </w:pPr>
            <w:r w:rsidRPr="00962218">
              <w:rPr>
                <w:b/>
                <w:bCs/>
                <w:sz w:val="16"/>
                <w:szCs w:val="16"/>
                <w:lang w:val="ro-RO"/>
              </w:rPr>
              <w:t>MI (funcţie de instrument) , IA,</w:t>
            </w:r>
          </w:p>
          <w:p w:rsidR="005231A3" w:rsidRPr="00962218" w:rsidRDefault="005231A3" w:rsidP="005231A3">
            <w:pPr>
              <w:rPr>
                <w:b/>
                <w:bCs/>
                <w:sz w:val="16"/>
                <w:szCs w:val="16"/>
                <w:lang w:val="ro-RO"/>
              </w:rPr>
            </w:pPr>
            <w:smartTag w:uri="urn:schemas-microsoft-com:office:smarttags" w:element="stockticker">
              <w:r w:rsidRPr="00962218">
                <w:rPr>
                  <w:b/>
                  <w:bCs/>
                  <w:sz w:val="16"/>
                  <w:szCs w:val="16"/>
                  <w:lang w:val="ro-RO"/>
                </w:rPr>
                <w:t>TSD</w:t>
              </w:r>
            </w:smartTag>
            <w:r w:rsidRPr="00962218">
              <w:rPr>
                <w:b/>
                <w:bCs/>
                <w:sz w:val="16"/>
                <w:szCs w:val="16"/>
                <w:lang w:val="ro-RO"/>
              </w:rPr>
              <w:t>, AO, AC, CO</w:t>
            </w:r>
          </w:p>
        </w:tc>
        <w:tc>
          <w:tcPr>
            <w:tcW w:w="1276" w:type="dxa"/>
            <w:vMerge/>
            <w:tcBorders>
              <w:left w:val="nil"/>
            </w:tcBorders>
            <w:vAlign w:val="center"/>
          </w:tcPr>
          <w:p w:rsidR="005231A3" w:rsidRPr="00962218" w:rsidRDefault="005231A3" w:rsidP="005231A3">
            <w:pPr>
              <w:spacing w:before="120"/>
              <w:jc w:val="center"/>
              <w:rPr>
                <w:sz w:val="16"/>
                <w:szCs w:val="16"/>
                <w:lang w:val="ro-RO"/>
              </w:rPr>
            </w:pPr>
          </w:p>
        </w:tc>
        <w:tc>
          <w:tcPr>
            <w:tcW w:w="709" w:type="dxa"/>
            <w:vAlign w:val="center"/>
          </w:tcPr>
          <w:p w:rsidR="005231A3" w:rsidRPr="00962218" w:rsidRDefault="005231A3" w:rsidP="005231A3">
            <w:pPr>
              <w:numPr>
                <w:ilvl w:val="0"/>
                <w:numId w:val="4"/>
              </w:numPr>
              <w:jc w:val="center"/>
              <w:rPr>
                <w:sz w:val="16"/>
                <w:szCs w:val="16"/>
                <w:lang w:val="ro-RO"/>
              </w:rPr>
            </w:pPr>
          </w:p>
        </w:tc>
        <w:tc>
          <w:tcPr>
            <w:tcW w:w="3402" w:type="dxa"/>
            <w:vAlign w:val="center"/>
          </w:tcPr>
          <w:p w:rsidR="005231A3" w:rsidRPr="00962218" w:rsidRDefault="005231A3" w:rsidP="005231A3">
            <w:pPr>
              <w:pStyle w:val="Header"/>
              <w:tabs>
                <w:tab w:val="clear" w:pos="4320"/>
                <w:tab w:val="clear" w:pos="8640"/>
              </w:tabs>
              <w:rPr>
                <w:sz w:val="16"/>
                <w:szCs w:val="16"/>
                <w:vertAlign w:val="superscript"/>
                <w:lang w:val="ro-RO"/>
              </w:rPr>
            </w:pPr>
            <w:r w:rsidRPr="00962218">
              <w:rPr>
                <w:sz w:val="16"/>
                <w:szCs w:val="16"/>
                <w:lang w:val="ro-RO"/>
              </w:rPr>
              <w:t>Jazz şi muzică uşoară / Profesor de muzică şi profesor de instrument</w:t>
            </w:r>
            <w:r w:rsidRPr="00962218">
              <w:rPr>
                <w:sz w:val="16"/>
                <w:szCs w:val="16"/>
                <w:vertAlign w:val="superscript"/>
                <w:lang w:val="ro-RO"/>
              </w:rPr>
              <w:t>1)</w:t>
            </w:r>
          </w:p>
        </w:tc>
        <w:tc>
          <w:tcPr>
            <w:tcW w:w="708" w:type="dxa"/>
            <w:vAlign w:val="center"/>
          </w:tcPr>
          <w:p w:rsidR="005231A3" w:rsidRPr="00962218" w:rsidRDefault="005231A3" w:rsidP="005231A3">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567" w:type="dxa"/>
            <w:tcBorders>
              <w:right w:val="thinThickSmallGap" w:sz="24" w:space="0" w:color="auto"/>
            </w:tcBorders>
            <w:vAlign w:val="center"/>
          </w:tcPr>
          <w:p w:rsidR="005231A3" w:rsidRPr="00962218" w:rsidRDefault="005231A3" w:rsidP="005231A3">
            <w:pPr>
              <w:jc w:val="center"/>
              <w:rPr>
                <w:b/>
                <w:bCs/>
                <w:sz w:val="16"/>
                <w:szCs w:val="16"/>
                <w:lang w:val="ro-RO"/>
              </w:rPr>
            </w:pPr>
          </w:p>
        </w:tc>
        <w:tc>
          <w:tcPr>
            <w:tcW w:w="3104" w:type="dxa"/>
            <w:vMerge/>
            <w:tcBorders>
              <w:left w:val="nil"/>
              <w:right w:val="thinThickSmallGap" w:sz="24" w:space="0" w:color="auto"/>
            </w:tcBorders>
            <w:vAlign w:val="center"/>
          </w:tcPr>
          <w:p w:rsidR="005231A3" w:rsidRPr="00962218" w:rsidRDefault="005231A3" w:rsidP="005231A3">
            <w:pPr>
              <w:rPr>
                <w:b/>
                <w:bCs/>
                <w:sz w:val="18"/>
                <w:szCs w:val="18"/>
                <w:lang w:val="ro-RO"/>
              </w:rPr>
            </w:pPr>
          </w:p>
        </w:tc>
      </w:tr>
    </w:tbl>
    <w:p w:rsidR="00863335" w:rsidRPr="00962218" w:rsidRDefault="00863335" w:rsidP="00962223">
      <w:pPr>
        <w:tabs>
          <w:tab w:val="left" w:pos="187"/>
        </w:tabs>
        <w:rPr>
          <w:sz w:val="18"/>
          <w:szCs w:val="18"/>
          <w:lang w:val="ro-RO"/>
        </w:rPr>
      </w:pPr>
      <w:r w:rsidRPr="00962218">
        <w:rPr>
          <w:sz w:val="18"/>
          <w:szCs w:val="18"/>
          <w:vertAlign w:val="superscript"/>
          <w:lang w:val="ro-RO"/>
        </w:rPr>
        <w:t>1)</w:t>
      </w:r>
      <w:r w:rsidRPr="00962218">
        <w:rPr>
          <w:sz w:val="18"/>
          <w:szCs w:val="18"/>
          <w:lang w:val="ro-RO"/>
        </w:rPr>
        <w:t xml:space="preserve"> </w:t>
      </w:r>
      <w:r w:rsidR="00617EFB" w:rsidRPr="00962218">
        <w:rPr>
          <w:sz w:val="18"/>
          <w:szCs w:val="18"/>
          <w:lang w:val="ro-RO"/>
        </w:rPr>
        <w:t>Funcţie de instrument: pian, instrumente cu coarde, instrumente de suflat, instrumente de percuţie, instrumente populare, conform planului-cadru.</w:t>
      </w:r>
    </w:p>
    <w:p w:rsidR="00863335" w:rsidRPr="00962218" w:rsidRDefault="00863335" w:rsidP="00962223">
      <w:pPr>
        <w:tabs>
          <w:tab w:val="left" w:pos="187"/>
        </w:tabs>
        <w:rPr>
          <w:sz w:val="18"/>
          <w:szCs w:val="18"/>
          <w:lang w:val="ro-RO"/>
        </w:rPr>
      </w:pPr>
      <w:r w:rsidRPr="00962218">
        <w:rPr>
          <w:sz w:val="18"/>
          <w:szCs w:val="18"/>
          <w:vertAlign w:val="superscript"/>
          <w:lang w:val="ro-RO"/>
        </w:rPr>
        <w:t>2)</w:t>
      </w:r>
      <w:r w:rsidRPr="00962218">
        <w:rPr>
          <w:sz w:val="18"/>
          <w:szCs w:val="18"/>
          <w:lang w:val="ro-RO"/>
        </w:rPr>
        <w:t xml:space="preserve"> Studii postuniversitare (aprofundate, academice, de specializare</w:t>
      </w:r>
      <w:r w:rsidR="00FB3F7D" w:rsidRPr="00962218">
        <w:rPr>
          <w:sz w:val="18"/>
          <w:szCs w:val="18"/>
          <w:lang w:val="ro-RO"/>
        </w:rPr>
        <w:t>, de masterat</w:t>
      </w:r>
      <w:r w:rsidRPr="00962218">
        <w:rPr>
          <w:sz w:val="18"/>
          <w:szCs w:val="18"/>
          <w:lang w:val="ro-RO"/>
        </w:rPr>
        <w:t>) cu durata de cel puţin un an şi jumătate care dau dreptul de a profesa într-o nouă specializare sau programe de conversie profesională pentru dobândirea unei noi specializări şi/sau ocuparea de noi funcţii didactice, în conformitate cu prevederile art. 244 alin. (5) lit. d) din Legea educaţiei naţionale nr. 1/2011 cu modificările şi completările ulterioare.</w:t>
      </w:r>
    </w:p>
    <w:p w:rsidR="00917E19" w:rsidRPr="00962218" w:rsidRDefault="00917E19" w:rsidP="00863335">
      <w:pPr>
        <w:tabs>
          <w:tab w:val="left" w:pos="187"/>
        </w:tabs>
        <w:jc w:val="both"/>
        <w:rPr>
          <w:sz w:val="18"/>
          <w:szCs w:val="18"/>
          <w:lang w:val="ro-RO"/>
        </w:rPr>
      </w:pPr>
    </w:p>
    <w:p w:rsidR="00C50938" w:rsidRPr="00962218" w:rsidRDefault="00C50938" w:rsidP="00863335">
      <w:pPr>
        <w:tabs>
          <w:tab w:val="left" w:pos="187"/>
        </w:tabs>
        <w:jc w:val="both"/>
        <w:rPr>
          <w:sz w:val="18"/>
          <w:szCs w:val="18"/>
          <w:lang w:val="ro-RO"/>
        </w:rPr>
      </w:pPr>
    </w:p>
    <w:p w:rsidR="00C50938" w:rsidRPr="00962218" w:rsidRDefault="00C50938" w:rsidP="00863335">
      <w:pPr>
        <w:tabs>
          <w:tab w:val="left" w:pos="187"/>
        </w:tabs>
        <w:jc w:val="both"/>
        <w:rPr>
          <w:sz w:val="18"/>
          <w:szCs w:val="18"/>
          <w:lang w:val="ro-RO"/>
        </w:rPr>
      </w:pPr>
    </w:p>
    <w:p w:rsidR="00C50938" w:rsidRPr="00962218" w:rsidRDefault="00C50938" w:rsidP="00863335">
      <w:pPr>
        <w:tabs>
          <w:tab w:val="left" w:pos="187"/>
        </w:tabs>
        <w:jc w:val="both"/>
        <w:rPr>
          <w:sz w:val="18"/>
          <w:szCs w:val="18"/>
          <w:lang w:val="ro-RO"/>
        </w:rPr>
      </w:pPr>
    </w:p>
    <w:p w:rsidR="00C50938" w:rsidRPr="00962218" w:rsidRDefault="00C50938" w:rsidP="00863335">
      <w:pPr>
        <w:tabs>
          <w:tab w:val="left" w:pos="187"/>
        </w:tabs>
        <w:jc w:val="both"/>
        <w:rPr>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61"/>
        <w:gridCol w:w="561"/>
        <w:gridCol w:w="1758"/>
        <w:gridCol w:w="1043"/>
        <w:gridCol w:w="389"/>
        <w:gridCol w:w="5861"/>
        <w:gridCol w:w="374"/>
        <w:gridCol w:w="482"/>
        <w:gridCol w:w="3007"/>
      </w:tblGrid>
      <w:tr w:rsidR="00962218" w:rsidRPr="00962218" w:rsidTr="008A6B2F">
        <w:trPr>
          <w:cantSplit/>
          <w:jc w:val="center"/>
        </w:trPr>
        <w:tc>
          <w:tcPr>
            <w:tcW w:w="992" w:type="dxa"/>
            <w:vMerge w:val="restart"/>
            <w:tcBorders>
              <w:left w:val="thinThickSmallGap" w:sz="24" w:space="0" w:color="auto"/>
            </w:tcBorders>
            <w:vAlign w:val="center"/>
          </w:tcPr>
          <w:p w:rsidR="00B07CDE" w:rsidRPr="00962218" w:rsidRDefault="00B07CDE" w:rsidP="0051761D">
            <w:pPr>
              <w:rPr>
                <w:b/>
                <w:bCs/>
                <w:sz w:val="16"/>
                <w:szCs w:val="16"/>
                <w:lang w:val="ro-RO"/>
              </w:rPr>
            </w:pPr>
            <w:r w:rsidRPr="00962218">
              <w:rPr>
                <w:b/>
                <w:bCs/>
                <w:sz w:val="16"/>
                <w:szCs w:val="16"/>
                <w:lang w:val="ro-RO"/>
              </w:rPr>
              <w:lastRenderedPageBreak/>
              <w:t>EM-EA; EM</w:t>
            </w:r>
          </w:p>
        </w:tc>
        <w:tc>
          <w:tcPr>
            <w:tcW w:w="561" w:type="dxa"/>
            <w:vMerge w:val="restart"/>
            <w:vAlign w:val="center"/>
          </w:tcPr>
          <w:p w:rsidR="00B07CDE" w:rsidRPr="00962218" w:rsidRDefault="00B07CDE" w:rsidP="0051761D">
            <w:pPr>
              <w:rPr>
                <w:b/>
                <w:bCs/>
                <w:sz w:val="16"/>
                <w:szCs w:val="16"/>
                <w:lang w:val="ro-RO"/>
              </w:rPr>
            </w:pPr>
            <w:r w:rsidRPr="00962218">
              <w:rPr>
                <w:b/>
                <w:bCs/>
                <w:sz w:val="16"/>
                <w:szCs w:val="16"/>
                <w:lang w:val="ro-RO"/>
              </w:rPr>
              <w:t>EM</w:t>
            </w:r>
          </w:p>
        </w:tc>
        <w:tc>
          <w:tcPr>
            <w:tcW w:w="561" w:type="dxa"/>
            <w:vMerge w:val="restart"/>
            <w:vAlign w:val="center"/>
          </w:tcPr>
          <w:p w:rsidR="00B07CDE" w:rsidRPr="00962218" w:rsidRDefault="00B07CDE" w:rsidP="00F06C03">
            <w:pPr>
              <w:rPr>
                <w:b/>
                <w:bCs/>
                <w:sz w:val="16"/>
                <w:szCs w:val="16"/>
                <w:lang w:val="ro-RO"/>
              </w:rPr>
            </w:pPr>
          </w:p>
        </w:tc>
        <w:tc>
          <w:tcPr>
            <w:tcW w:w="1758" w:type="dxa"/>
            <w:vMerge w:val="restart"/>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val="restart"/>
            <w:tcBorders>
              <w:left w:val="nil"/>
            </w:tcBorders>
            <w:vAlign w:val="center"/>
          </w:tcPr>
          <w:p w:rsidR="00B07CDE" w:rsidRPr="00962218" w:rsidRDefault="00B07CDE" w:rsidP="00F06C03">
            <w:pPr>
              <w:spacing w:before="120"/>
              <w:jc w:val="center"/>
              <w:rPr>
                <w:caps/>
                <w:sz w:val="16"/>
                <w:szCs w:val="16"/>
                <w:lang w:val="ro-RO"/>
              </w:rPr>
            </w:pPr>
            <w:r w:rsidRPr="00962218">
              <w:rPr>
                <w:caps/>
                <w:sz w:val="16"/>
                <w:szCs w:val="16"/>
                <w:lang w:val="ro-RO"/>
              </w:rPr>
              <w:t>MUZICĂ</w:t>
            </w: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pStyle w:val="Header"/>
              <w:tabs>
                <w:tab w:val="clear" w:pos="4320"/>
                <w:tab w:val="clear" w:pos="8640"/>
              </w:tabs>
              <w:rPr>
                <w:sz w:val="13"/>
                <w:szCs w:val="13"/>
                <w:lang w:val="ro-RO"/>
              </w:rPr>
            </w:pPr>
            <w:r w:rsidRPr="00962218">
              <w:rPr>
                <w:sz w:val="13"/>
                <w:szCs w:val="13"/>
                <w:lang w:val="ro-RO"/>
              </w:rPr>
              <w:t xml:space="preserve">Interpretare muzicală </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val="restart"/>
            <w:tcBorders>
              <w:left w:val="nil"/>
              <w:right w:val="thinThickSmallGap" w:sz="24" w:space="0" w:color="auto"/>
            </w:tcBorders>
            <w:vAlign w:val="center"/>
          </w:tcPr>
          <w:p w:rsidR="00B07CDE" w:rsidRPr="00962218" w:rsidRDefault="00B07CDE" w:rsidP="00F06C03">
            <w:pPr>
              <w:jc w:val="center"/>
              <w:rPr>
                <w:b/>
                <w:bCs/>
                <w:sz w:val="16"/>
                <w:szCs w:val="16"/>
                <w:lang w:val="ro-RO"/>
              </w:rPr>
            </w:pPr>
            <w:r w:rsidRPr="00962218">
              <w:rPr>
                <w:b/>
                <w:bCs/>
                <w:sz w:val="16"/>
                <w:szCs w:val="16"/>
                <w:lang w:val="ro-RO"/>
              </w:rPr>
              <w:t xml:space="preserve"> </w:t>
            </w:r>
          </w:p>
          <w:p w:rsidR="00B07CDE" w:rsidRPr="00962218" w:rsidRDefault="00B07CDE" w:rsidP="00B73A11">
            <w:pPr>
              <w:jc w:val="center"/>
              <w:rPr>
                <w:b/>
                <w:bCs/>
                <w:sz w:val="16"/>
                <w:szCs w:val="16"/>
                <w:lang w:val="ro-RO"/>
              </w:rPr>
            </w:pPr>
            <w:r w:rsidRPr="00962218">
              <w:rPr>
                <w:b/>
                <w:bCs/>
                <w:sz w:val="16"/>
                <w:szCs w:val="16"/>
                <w:lang w:val="ro-RO"/>
              </w:rPr>
              <w:t>Proba scrisă:</w:t>
            </w:r>
          </w:p>
          <w:p w:rsidR="00B07CDE" w:rsidRPr="00962218" w:rsidRDefault="00B07CDE" w:rsidP="00F06C03">
            <w:pPr>
              <w:jc w:val="center"/>
              <w:rPr>
                <w:b/>
                <w:bCs/>
                <w:sz w:val="16"/>
                <w:szCs w:val="16"/>
                <w:lang w:val="ro-RO"/>
              </w:rPr>
            </w:pPr>
            <w:r w:rsidRPr="00962218">
              <w:rPr>
                <w:b/>
                <w:bCs/>
                <w:sz w:val="16"/>
                <w:szCs w:val="16"/>
                <w:lang w:val="ro-RO"/>
              </w:rPr>
              <w:t>Educaţie muzicală</w:t>
            </w:r>
          </w:p>
          <w:p w:rsidR="00B07CDE" w:rsidRPr="00962218" w:rsidRDefault="00B07CDE" w:rsidP="00F06C0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B07CDE" w:rsidRPr="00962218" w:rsidRDefault="00B07CDE" w:rsidP="00F06C03">
            <w:pPr>
              <w:jc w:val="center"/>
              <w:rPr>
                <w:sz w:val="16"/>
                <w:szCs w:val="16"/>
                <w:lang w:val="ro-RO"/>
              </w:rPr>
            </w:pPr>
          </w:p>
          <w:p w:rsidR="00B07CDE" w:rsidRPr="00962218" w:rsidRDefault="00B07CDE" w:rsidP="00F06C03">
            <w:pPr>
              <w:jc w:val="center"/>
              <w:rPr>
                <w:sz w:val="16"/>
                <w:szCs w:val="16"/>
                <w:lang w:val="ro-RO"/>
              </w:rPr>
            </w:pPr>
            <w:r w:rsidRPr="00962218">
              <w:rPr>
                <w:sz w:val="16"/>
                <w:szCs w:val="16"/>
                <w:lang w:val="ro-RO"/>
              </w:rPr>
              <w:t>/</w:t>
            </w:r>
          </w:p>
          <w:p w:rsidR="00B07CDE" w:rsidRPr="00962218" w:rsidRDefault="00B07CDE" w:rsidP="00F06C03">
            <w:pPr>
              <w:jc w:val="center"/>
              <w:rPr>
                <w:sz w:val="16"/>
                <w:szCs w:val="16"/>
                <w:lang w:val="ro-RO"/>
              </w:rPr>
            </w:pPr>
          </w:p>
          <w:p w:rsidR="00B07CDE" w:rsidRPr="00962218" w:rsidRDefault="00B07CDE" w:rsidP="00F06C03">
            <w:pPr>
              <w:jc w:val="center"/>
              <w:rPr>
                <w:b/>
                <w:sz w:val="16"/>
                <w:szCs w:val="16"/>
                <w:lang w:val="ro-RO" w:eastAsia="ro-RO"/>
              </w:rPr>
            </w:pPr>
            <w:r w:rsidRPr="00962218">
              <w:rPr>
                <w:b/>
                <w:sz w:val="16"/>
                <w:szCs w:val="16"/>
                <w:lang w:val="ro-RO" w:eastAsia="ro-RO"/>
              </w:rPr>
              <w:t>EDUCAȚIE MUZICALĂ ȘI STUDII MUZICALE TEORETICE</w:t>
            </w:r>
          </w:p>
          <w:p w:rsidR="00B07CDE" w:rsidRPr="00962218" w:rsidRDefault="00B07CDE" w:rsidP="00B4434F">
            <w:pPr>
              <w:pStyle w:val="Heading1"/>
              <w:jc w:val="center"/>
              <w:rPr>
                <w:rFonts w:ascii="Times New Roman" w:hAnsi="Times New Roman"/>
                <w:b w:val="0"/>
                <w:iCs/>
                <w:sz w:val="16"/>
                <w:szCs w:val="16"/>
                <w:lang w:val="ro-RO"/>
              </w:rPr>
            </w:pPr>
            <w:r w:rsidRPr="00962218">
              <w:rPr>
                <w:rFonts w:ascii="Times New Roman" w:hAnsi="Times New Roman"/>
                <w:iCs/>
                <w:sz w:val="16"/>
                <w:szCs w:val="16"/>
                <w:lang w:val="ro-RO"/>
              </w:rPr>
              <w:t xml:space="preserve">(SPECIALITATE ŞI DIDACTICA SPECIALITĂŢII), ELEMENTE DE PEDAGOGIE ŞI PSIHOLOGIE </w:t>
            </w:r>
          </w:p>
          <w:p w:rsidR="00B07CDE" w:rsidRPr="00962218" w:rsidRDefault="00B07CDE" w:rsidP="00B4434F">
            <w:pPr>
              <w:jc w:val="center"/>
              <w:rPr>
                <w:b/>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p w:rsidR="00B07CDE" w:rsidRPr="00962218" w:rsidRDefault="00B07CDE" w:rsidP="00F06C03">
            <w:pPr>
              <w:jc w:val="center"/>
              <w:rPr>
                <w:b/>
                <w:bCs/>
                <w:sz w:val="16"/>
                <w:szCs w:val="16"/>
                <w:lang w:val="ro-RO"/>
              </w:rPr>
            </w:pPr>
          </w:p>
        </w:tc>
      </w:tr>
      <w:tr w:rsidR="00962218" w:rsidRPr="00962218" w:rsidTr="008A6B2F">
        <w:trPr>
          <w:cantSplit/>
          <w:trHeight w:val="103"/>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caps/>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24626A">
            <w:pPr>
              <w:rPr>
                <w:sz w:val="13"/>
                <w:szCs w:val="13"/>
                <w:lang w:val="ro-RO"/>
              </w:rPr>
            </w:pPr>
            <w:r w:rsidRPr="00962218">
              <w:rPr>
                <w:sz w:val="13"/>
                <w:szCs w:val="13"/>
                <w:lang w:val="ro-RO"/>
              </w:rPr>
              <w:t xml:space="preserve">Interpretare muzicală (un instrument </w:t>
            </w:r>
            <w:r w:rsidRPr="00962218">
              <w:rPr>
                <w:sz w:val="13"/>
                <w:szCs w:val="13"/>
                <w:vertAlign w:val="superscript"/>
                <w:lang w:val="ro-RO"/>
              </w:rPr>
              <w:t>1</w:t>
            </w:r>
            <w:r w:rsidRPr="00962218">
              <w:rPr>
                <w:sz w:val="13"/>
                <w:szCs w:val="13"/>
                <w:lang w:val="ro-RO"/>
              </w:rPr>
              <w:t xml:space="preserve">) </w:t>
            </w:r>
          </w:p>
        </w:tc>
        <w:tc>
          <w:tcPr>
            <w:tcW w:w="374" w:type="dxa"/>
            <w:vAlign w:val="center"/>
          </w:tcPr>
          <w:p w:rsidR="00B07CDE" w:rsidRPr="00962218" w:rsidRDefault="00B07CDE" w:rsidP="0024626A">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trHeight w:val="87"/>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caps/>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rPr>
                <w:sz w:val="13"/>
                <w:szCs w:val="13"/>
                <w:lang w:val="ro-RO"/>
              </w:rPr>
            </w:pPr>
            <w:r w:rsidRPr="00962218">
              <w:rPr>
                <w:sz w:val="13"/>
                <w:szCs w:val="13"/>
                <w:lang w:val="ro-RO"/>
              </w:rPr>
              <w:t xml:space="preserve">Interpretare muzicală (un instrument </w:t>
            </w:r>
            <w:r w:rsidRPr="00962218">
              <w:rPr>
                <w:sz w:val="13"/>
                <w:szCs w:val="13"/>
                <w:vertAlign w:val="superscript"/>
                <w:lang w:val="ro-RO"/>
              </w:rPr>
              <w:t>1</w:t>
            </w:r>
            <w:r w:rsidRPr="00962218">
              <w:rPr>
                <w:sz w:val="13"/>
                <w:szCs w:val="13"/>
                <w:lang w:val="ro-RO"/>
              </w:rPr>
              <w:t>) - Muzică</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caps/>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 xml:space="preserve">Interpretare instrumentală </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caps/>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vertAlign w:val="superscript"/>
                <w:lang w:val="ro-RO"/>
              </w:rPr>
            </w:pPr>
            <w:r w:rsidRPr="00962218">
              <w:rPr>
                <w:sz w:val="13"/>
                <w:szCs w:val="13"/>
                <w:lang w:val="ro-RO"/>
              </w:rPr>
              <w:t>Interpretare instrumentală / Profesor de instrument</w:t>
            </w:r>
            <w:r w:rsidRPr="00962218">
              <w:rPr>
                <w:sz w:val="13"/>
                <w:szCs w:val="13"/>
                <w:vertAlign w:val="superscript"/>
                <w:lang w:val="ro-RO"/>
              </w:rPr>
              <w:t>1)</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caps/>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8549D6">
            <w:pPr>
              <w:rPr>
                <w:sz w:val="13"/>
                <w:szCs w:val="13"/>
                <w:lang w:val="ro-RO"/>
              </w:rPr>
            </w:pPr>
            <w:r w:rsidRPr="00962218">
              <w:rPr>
                <w:sz w:val="13"/>
                <w:szCs w:val="13"/>
                <w:lang w:val="ro-RO"/>
              </w:rPr>
              <w:t>Interpretare instrumentală (un instrument</w:t>
            </w:r>
            <w:r w:rsidRPr="00962218">
              <w:rPr>
                <w:sz w:val="13"/>
                <w:szCs w:val="13"/>
                <w:vertAlign w:val="superscript"/>
                <w:lang w:val="ro-RO"/>
              </w:rPr>
              <w:t>1</w:t>
            </w:r>
            <w:r w:rsidRPr="00962218">
              <w:rPr>
                <w:sz w:val="13"/>
                <w:szCs w:val="13"/>
                <w:lang w:val="ro-RO"/>
              </w:rPr>
              <w:t>) / Profesor de instrument</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caps/>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rPr>
                <w:sz w:val="13"/>
                <w:szCs w:val="13"/>
                <w:lang w:val="ro-RO"/>
              </w:rPr>
            </w:pPr>
            <w:r w:rsidRPr="00962218">
              <w:rPr>
                <w:sz w:val="13"/>
                <w:szCs w:val="13"/>
                <w:lang w:val="ro-RO"/>
              </w:rPr>
              <w:t xml:space="preserve">Interpretare instrumentală (un instrument </w:t>
            </w:r>
            <w:r w:rsidRPr="00962218">
              <w:rPr>
                <w:sz w:val="13"/>
                <w:szCs w:val="13"/>
                <w:vertAlign w:val="superscript"/>
                <w:lang w:val="ro-RO"/>
              </w:rPr>
              <w:t>1</w:t>
            </w:r>
            <w:r w:rsidRPr="00962218">
              <w:rPr>
                <w:sz w:val="13"/>
                <w:szCs w:val="13"/>
                <w:lang w:val="ro-RO"/>
              </w:rPr>
              <w:t>) - Muzică</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D578B5">
            <w:pPr>
              <w:rPr>
                <w:sz w:val="13"/>
                <w:szCs w:val="13"/>
                <w:lang w:val="ro-RO"/>
              </w:rPr>
            </w:pPr>
            <w:r w:rsidRPr="00962218">
              <w:rPr>
                <w:sz w:val="13"/>
                <w:szCs w:val="13"/>
                <w:lang w:val="ro-RO"/>
              </w:rPr>
              <w:t xml:space="preserve">Compoziţie muzicală (clasică)           </w:t>
            </w:r>
          </w:p>
        </w:tc>
        <w:tc>
          <w:tcPr>
            <w:tcW w:w="374" w:type="dxa"/>
            <w:vAlign w:val="center"/>
          </w:tcPr>
          <w:p w:rsidR="00B07CDE" w:rsidRPr="00962218" w:rsidRDefault="00B07CDE" w:rsidP="00D578B5">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D578B5">
            <w:pPr>
              <w:rPr>
                <w:sz w:val="13"/>
                <w:szCs w:val="13"/>
                <w:lang w:val="ro-RO"/>
              </w:rPr>
            </w:pPr>
            <w:r w:rsidRPr="00962218">
              <w:rPr>
                <w:sz w:val="13"/>
                <w:szCs w:val="13"/>
                <w:lang w:val="ro-RO"/>
              </w:rPr>
              <w:t xml:space="preserve">Compoziţie muzicală (jazz - muzică uşoară)              </w:t>
            </w:r>
          </w:p>
        </w:tc>
        <w:tc>
          <w:tcPr>
            <w:tcW w:w="374" w:type="dxa"/>
            <w:vAlign w:val="center"/>
          </w:tcPr>
          <w:p w:rsidR="00B07CDE" w:rsidRPr="00962218" w:rsidRDefault="00B07CDE" w:rsidP="00D578B5">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Compoziţie muzicală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Compoziţie</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Compoziţie / Profesor de instrument</w:t>
            </w:r>
            <w:r w:rsidRPr="00962218">
              <w:rPr>
                <w:sz w:val="13"/>
                <w:szCs w:val="13"/>
                <w:vertAlign w:val="superscript"/>
                <w:lang w:val="ro-RO"/>
              </w:rPr>
              <w:t>1)</w:t>
            </w:r>
            <w:r w:rsidRPr="00962218">
              <w:rPr>
                <w:sz w:val="13"/>
                <w:szCs w:val="13"/>
                <w:lang w:val="ro-RO"/>
              </w:rPr>
              <w:t xml:space="preserve"> şi profesor de muzică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Compoziţie / Profesor de muzică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sz w:val="16"/>
                <w:szCs w:val="16"/>
                <w:lang w:val="ro-RO"/>
              </w:rPr>
            </w:pPr>
          </w:p>
        </w:tc>
        <w:tc>
          <w:tcPr>
            <w:tcW w:w="561" w:type="dxa"/>
            <w:vMerge/>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758" w:type="dxa"/>
            <w:vMerge/>
            <w:tcBorders>
              <w:right w:val="thinThickSmallGap" w:sz="24" w:space="0" w:color="auto"/>
            </w:tcBorders>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 xml:space="preserve">Muzicologie </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sz w:val="16"/>
                <w:szCs w:val="16"/>
                <w:lang w:val="ro-RO"/>
              </w:rPr>
            </w:pPr>
          </w:p>
        </w:tc>
        <w:tc>
          <w:tcPr>
            <w:tcW w:w="561" w:type="dxa"/>
            <w:vMerge/>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758" w:type="dxa"/>
            <w:vMerge/>
            <w:tcBorders>
              <w:right w:val="thinThickSmallGap" w:sz="24" w:space="0" w:color="auto"/>
            </w:tcBorders>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Muzicologie / Profesor de instrument</w:t>
            </w:r>
            <w:r w:rsidRPr="00962218">
              <w:rPr>
                <w:sz w:val="13"/>
                <w:szCs w:val="13"/>
                <w:vertAlign w:val="superscript"/>
                <w:lang w:val="ro-RO"/>
              </w:rPr>
              <w:t>1)</w:t>
            </w:r>
            <w:r w:rsidRPr="00962218">
              <w:rPr>
                <w:sz w:val="13"/>
                <w:szCs w:val="13"/>
                <w:lang w:val="ro-RO"/>
              </w:rPr>
              <w:t xml:space="preserve"> şi profesor de muzică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Dirijat de orchestră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Dirijat de orchestră / Profesor de instrument</w:t>
            </w:r>
            <w:r w:rsidRPr="00962218">
              <w:rPr>
                <w:sz w:val="13"/>
                <w:szCs w:val="13"/>
                <w:vertAlign w:val="superscript"/>
                <w:lang w:val="ro-RO"/>
              </w:rPr>
              <w:t>1)</w:t>
            </w:r>
            <w:r w:rsidRPr="00962218">
              <w:rPr>
                <w:sz w:val="13"/>
                <w:szCs w:val="13"/>
                <w:lang w:val="ro-RO"/>
              </w:rPr>
              <w:t xml:space="preserve"> şi profesor de muzică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 xml:space="preserve">Dirijat de cor academic </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vertAlign w:val="superscript"/>
                <w:lang w:val="ro-RO"/>
              </w:rPr>
            </w:pPr>
            <w:r w:rsidRPr="00962218">
              <w:rPr>
                <w:sz w:val="13"/>
                <w:szCs w:val="13"/>
                <w:lang w:val="ro-RO"/>
              </w:rPr>
              <w:t>Dirijat de cor academic / Profesor de muzică şi profesor de instrument</w:t>
            </w:r>
            <w:r w:rsidRPr="00962218">
              <w:rPr>
                <w:sz w:val="13"/>
                <w:szCs w:val="13"/>
                <w:vertAlign w:val="superscript"/>
                <w:lang w:val="ro-RO"/>
              </w:rPr>
              <w:t>1)</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trHeight w:val="66"/>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Dirijat</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sz w:val="16"/>
                <w:szCs w:val="16"/>
                <w:lang w:val="ro-RO"/>
              </w:rPr>
            </w:pPr>
          </w:p>
        </w:tc>
        <w:tc>
          <w:tcPr>
            <w:tcW w:w="561" w:type="dxa"/>
            <w:vMerge/>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758" w:type="dxa"/>
            <w:vMerge/>
            <w:tcBorders>
              <w:right w:val="thinThickSmallGap" w:sz="24" w:space="0" w:color="auto"/>
            </w:tcBorders>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Muzică religioasă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sz w:val="16"/>
                <w:szCs w:val="16"/>
                <w:lang w:val="ro-RO"/>
              </w:rPr>
            </w:pPr>
          </w:p>
        </w:tc>
        <w:tc>
          <w:tcPr>
            <w:tcW w:w="561" w:type="dxa"/>
            <w:vMerge/>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758" w:type="dxa"/>
            <w:vMerge/>
            <w:tcBorders>
              <w:right w:val="thinThickSmallGap" w:sz="24" w:space="0" w:color="auto"/>
            </w:tcBorders>
            <w:vAlign w:val="center"/>
          </w:tcPr>
          <w:p w:rsidR="00B07CDE" w:rsidRPr="00962218" w:rsidRDefault="00B07CDE" w:rsidP="00F06C03">
            <w:pPr>
              <w:pStyle w:val="Heading2"/>
              <w:jc w:val="left"/>
              <w:rPr>
                <w:rFonts w:ascii="Times New Roman" w:hAnsi="Times New Roman"/>
                <w:i w:val="0"/>
                <w:iCs w:val="0"/>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Profesor de muzică religioasă / Profesor de muzică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 xml:space="preserve">Pedagogie muzicală </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vertAlign w:val="superscript"/>
                <w:lang w:val="ro-RO"/>
              </w:rPr>
            </w:pPr>
            <w:r w:rsidRPr="00962218">
              <w:rPr>
                <w:sz w:val="13"/>
                <w:szCs w:val="13"/>
                <w:lang w:val="ro-RO"/>
              </w:rPr>
              <w:t>Pedagogie muzicală / Profesor de muzică şi profesor de instrument</w:t>
            </w:r>
            <w:r w:rsidRPr="00962218">
              <w:rPr>
                <w:sz w:val="13"/>
                <w:szCs w:val="13"/>
                <w:vertAlign w:val="superscript"/>
                <w:lang w:val="ro-RO"/>
              </w:rPr>
              <w:t>1)</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 xml:space="preserve">Jazz şi muzică uşoară </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vertAlign w:val="superscript"/>
                <w:lang w:val="ro-RO"/>
              </w:rPr>
            </w:pPr>
            <w:r w:rsidRPr="00962218">
              <w:rPr>
                <w:sz w:val="13"/>
                <w:szCs w:val="13"/>
                <w:lang w:val="ro-RO"/>
              </w:rPr>
              <w:t>Jazz şi muzică uşoară / Profesor de muzică şi profesor de instrument</w:t>
            </w:r>
            <w:r w:rsidRPr="00962218">
              <w:rPr>
                <w:sz w:val="13"/>
                <w:szCs w:val="13"/>
                <w:vertAlign w:val="superscript"/>
                <w:lang w:val="ro-RO"/>
              </w:rPr>
              <w:t>1)</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Muzică şi compoziţie muzicală, muzicologie, muzică instrumentală şi vocală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382C00">
            <w:pPr>
              <w:rPr>
                <w:sz w:val="13"/>
                <w:szCs w:val="13"/>
                <w:lang w:val="ro-RO"/>
              </w:rPr>
            </w:pPr>
            <w:r w:rsidRPr="00962218">
              <w:rPr>
                <w:sz w:val="13"/>
                <w:szCs w:val="13"/>
                <w:lang w:val="ro-RO"/>
              </w:rPr>
              <w:t>Muzică şi compoziţie muzicală, muzicologie, muzică  (vocală şi instrumentală)</w:t>
            </w:r>
          </w:p>
        </w:tc>
        <w:tc>
          <w:tcPr>
            <w:tcW w:w="374" w:type="dxa"/>
            <w:vAlign w:val="center"/>
          </w:tcPr>
          <w:p w:rsidR="00B07CDE" w:rsidRPr="00962218" w:rsidRDefault="00B07CDE" w:rsidP="00382C00">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Muzică şi compoziţie muzicală, muzicologie, pedagogie muzicală, muzică instrumentală şi vocală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382C00">
            <w:pPr>
              <w:rPr>
                <w:sz w:val="13"/>
                <w:szCs w:val="13"/>
                <w:lang w:val="ro-RO"/>
              </w:rPr>
            </w:pPr>
            <w:r w:rsidRPr="00962218">
              <w:rPr>
                <w:sz w:val="13"/>
                <w:szCs w:val="13"/>
                <w:lang w:val="ro-RO"/>
              </w:rPr>
              <w:t>Muzică şi compoziţie muzicală, muzicologie, pedagogie muzicală, muzică (vocală şi instrumentală)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lang w:val="ro-RO"/>
              </w:rPr>
            </w:pPr>
            <w:r w:rsidRPr="00962218">
              <w:rPr>
                <w:sz w:val="13"/>
                <w:szCs w:val="13"/>
                <w:lang w:val="ro-RO"/>
              </w:rPr>
              <w:t>Profesor de muzică</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06C03">
            <w:pPr>
              <w:rPr>
                <w:sz w:val="13"/>
                <w:szCs w:val="13"/>
                <w:vertAlign w:val="superscript"/>
                <w:lang w:val="ro-RO"/>
              </w:rPr>
            </w:pPr>
            <w:r w:rsidRPr="00962218">
              <w:rPr>
                <w:sz w:val="13"/>
                <w:szCs w:val="13"/>
                <w:lang w:val="ro-RO"/>
              </w:rPr>
              <w:t>Profesor de muzică – specialitatea secundară – un  instrument</w:t>
            </w:r>
            <w:r w:rsidRPr="00962218">
              <w:rPr>
                <w:sz w:val="13"/>
                <w:szCs w:val="13"/>
                <w:vertAlign w:val="superscript"/>
                <w:lang w:val="ro-RO"/>
              </w:rPr>
              <w:t>1)</w:t>
            </w:r>
          </w:p>
        </w:tc>
        <w:tc>
          <w:tcPr>
            <w:tcW w:w="374" w:type="dxa"/>
            <w:vAlign w:val="center"/>
          </w:tcPr>
          <w:p w:rsidR="00B07CDE" w:rsidRPr="00962218" w:rsidRDefault="00B07CDE" w:rsidP="00F06C03">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rPr>
                <w:sz w:val="13"/>
                <w:szCs w:val="13"/>
                <w:lang w:val="ro-RO"/>
              </w:rPr>
            </w:pPr>
            <w:r w:rsidRPr="00962218">
              <w:rPr>
                <w:sz w:val="13"/>
                <w:szCs w:val="13"/>
                <w:lang w:val="ro-RO"/>
              </w:rPr>
              <w:t xml:space="preserve">Canto </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rPr>
                <w:sz w:val="13"/>
                <w:szCs w:val="13"/>
                <w:lang w:val="ro-RO"/>
              </w:rPr>
            </w:pPr>
            <w:r w:rsidRPr="00962218">
              <w:rPr>
                <w:sz w:val="13"/>
                <w:szCs w:val="13"/>
                <w:lang w:val="ro-RO"/>
              </w:rPr>
              <w:t>Canto / Profesor de canto</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pStyle w:val="Header"/>
              <w:tabs>
                <w:tab w:val="clear" w:pos="4320"/>
                <w:tab w:val="clear" w:pos="8640"/>
              </w:tabs>
              <w:rPr>
                <w:sz w:val="13"/>
                <w:szCs w:val="13"/>
                <w:lang w:val="ro-RO"/>
              </w:rPr>
            </w:pPr>
            <w:r w:rsidRPr="00962218">
              <w:rPr>
                <w:sz w:val="13"/>
                <w:szCs w:val="13"/>
                <w:lang w:val="ro-RO"/>
              </w:rPr>
              <w:t>Interpretare muzicală (canto)</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pStyle w:val="Header"/>
              <w:tabs>
                <w:tab w:val="clear" w:pos="4320"/>
                <w:tab w:val="clear" w:pos="8640"/>
              </w:tabs>
              <w:rPr>
                <w:sz w:val="13"/>
                <w:szCs w:val="13"/>
                <w:lang w:val="ro-RO"/>
              </w:rPr>
            </w:pPr>
            <w:r w:rsidRPr="00962218">
              <w:rPr>
                <w:sz w:val="13"/>
                <w:szCs w:val="13"/>
                <w:lang w:val="ro-RO"/>
              </w:rPr>
              <w:t>Canto - Muzică</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pStyle w:val="Header"/>
              <w:tabs>
                <w:tab w:val="clear" w:pos="4320"/>
                <w:tab w:val="clear" w:pos="8640"/>
              </w:tabs>
              <w:rPr>
                <w:sz w:val="13"/>
                <w:szCs w:val="13"/>
                <w:lang w:val="ro-RO"/>
              </w:rPr>
            </w:pPr>
            <w:r w:rsidRPr="00962218">
              <w:rPr>
                <w:sz w:val="13"/>
                <w:szCs w:val="13"/>
                <w:lang w:val="ro-RO"/>
              </w:rPr>
              <w:t>Artele spectacolului muzical</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573B08">
            <w:pPr>
              <w:pStyle w:val="Header"/>
              <w:tabs>
                <w:tab w:val="clear" w:pos="4320"/>
                <w:tab w:val="clear" w:pos="8640"/>
              </w:tabs>
              <w:rPr>
                <w:sz w:val="13"/>
                <w:szCs w:val="13"/>
                <w:vertAlign w:val="superscript"/>
                <w:lang w:val="ro-RO"/>
              </w:rPr>
            </w:pPr>
            <w:r w:rsidRPr="00962218">
              <w:rPr>
                <w:sz w:val="13"/>
                <w:szCs w:val="13"/>
                <w:lang w:val="ro-RO"/>
              </w:rPr>
              <w:t>Muzică instrumentală</w:t>
            </w:r>
            <w:r w:rsidRPr="00962218">
              <w:rPr>
                <w:sz w:val="13"/>
                <w:szCs w:val="13"/>
                <w:vertAlign w:val="superscript"/>
                <w:lang w:val="ro-RO"/>
              </w:rPr>
              <w:t>2)</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613EA">
            <w:pPr>
              <w:rPr>
                <w:sz w:val="13"/>
                <w:szCs w:val="13"/>
                <w:vertAlign w:val="superscript"/>
                <w:lang w:val="ro-RO"/>
              </w:rPr>
            </w:pPr>
            <w:r w:rsidRPr="00962218">
              <w:rPr>
                <w:sz w:val="13"/>
                <w:szCs w:val="13"/>
                <w:lang w:val="ro-RO"/>
              </w:rPr>
              <w:t>Instrumentist (un instrument</w:t>
            </w:r>
            <w:r w:rsidRPr="00962218">
              <w:rPr>
                <w:sz w:val="13"/>
                <w:szCs w:val="13"/>
                <w:vertAlign w:val="superscript"/>
                <w:lang w:val="ro-RO"/>
              </w:rPr>
              <w:t>1</w:t>
            </w:r>
            <w:r w:rsidRPr="00962218">
              <w:rPr>
                <w:sz w:val="13"/>
                <w:szCs w:val="13"/>
                <w:lang w:val="ro-RO"/>
              </w:rPr>
              <w:t>) / Profesor de instrument</w:t>
            </w:r>
            <w:r w:rsidRPr="00962218">
              <w:rPr>
                <w:sz w:val="13"/>
                <w:szCs w:val="13"/>
                <w:vertAlign w:val="superscript"/>
                <w:lang w:val="ro-RO"/>
              </w:rPr>
              <w:t>1)</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51761D">
            <w:pPr>
              <w:rPr>
                <w:b/>
                <w:bCs/>
                <w:sz w:val="16"/>
                <w:szCs w:val="16"/>
                <w:lang w:val="ro-RO"/>
              </w:rPr>
            </w:pPr>
          </w:p>
        </w:tc>
        <w:tc>
          <w:tcPr>
            <w:tcW w:w="561" w:type="dxa"/>
            <w:vMerge/>
            <w:vAlign w:val="center"/>
          </w:tcPr>
          <w:p w:rsidR="00B07CDE" w:rsidRPr="00962218" w:rsidRDefault="00B07CDE" w:rsidP="00F06C03">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F06C03">
            <w:pPr>
              <w:rPr>
                <w:b/>
                <w:bCs/>
                <w:sz w:val="16"/>
                <w:szCs w:val="16"/>
                <w:lang w:val="ro-RO"/>
              </w:rPr>
            </w:pPr>
          </w:p>
        </w:tc>
        <w:tc>
          <w:tcPr>
            <w:tcW w:w="1043" w:type="dxa"/>
            <w:vMerge/>
            <w:tcBorders>
              <w:left w:val="nil"/>
            </w:tcBorders>
            <w:vAlign w:val="center"/>
          </w:tcPr>
          <w:p w:rsidR="00B07CDE" w:rsidRPr="00962218" w:rsidRDefault="00B07CDE" w:rsidP="00F06C03">
            <w:pPr>
              <w:spacing w:before="120"/>
              <w:jc w:val="center"/>
              <w:rPr>
                <w:sz w:val="16"/>
                <w:szCs w:val="16"/>
                <w:lang w:val="ro-RO"/>
              </w:rPr>
            </w:pPr>
          </w:p>
        </w:tc>
        <w:tc>
          <w:tcPr>
            <w:tcW w:w="389" w:type="dxa"/>
            <w:vAlign w:val="center"/>
          </w:tcPr>
          <w:p w:rsidR="00B07CDE" w:rsidRPr="00962218" w:rsidRDefault="00B07CDE" w:rsidP="00276224">
            <w:pPr>
              <w:numPr>
                <w:ilvl w:val="0"/>
                <w:numId w:val="4"/>
              </w:numPr>
              <w:jc w:val="center"/>
              <w:rPr>
                <w:sz w:val="13"/>
                <w:szCs w:val="13"/>
                <w:lang w:val="ro-RO"/>
              </w:rPr>
            </w:pPr>
          </w:p>
        </w:tc>
        <w:tc>
          <w:tcPr>
            <w:tcW w:w="5861" w:type="dxa"/>
            <w:vAlign w:val="center"/>
          </w:tcPr>
          <w:p w:rsidR="00B07CDE" w:rsidRPr="00962218" w:rsidRDefault="00B07CDE" w:rsidP="00F613EA">
            <w:pPr>
              <w:rPr>
                <w:sz w:val="13"/>
                <w:szCs w:val="13"/>
                <w:lang w:val="ro-RO"/>
              </w:rPr>
            </w:pPr>
            <w:r w:rsidRPr="00962218">
              <w:rPr>
                <w:sz w:val="13"/>
                <w:szCs w:val="13"/>
                <w:lang w:val="ro-RO"/>
              </w:rPr>
              <w:t xml:space="preserve">Muzică instrumentală - Muzică (un instrument </w:t>
            </w:r>
            <w:r w:rsidRPr="00962218">
              <w:rPr>
                <w:sz w:val="13"/>
                <w:szCs w:val="13"/>
                <w:vertAlign w:val="superscript"/>
                <w:lang w:val="ro-RO"/>
              </w:rPr>
              <w:t>1</w:t>
            </w:r>
            <w:r w:rsidRPr="00962218">
              <w:rPr>
                <w:sz w:val="13"/>
                <w:szCs w:val="13"/>
                <w:lang w:val="ro-RO"/>
              </w:rPr>
              <w:t>)</w:t>
            </w:r>
          </w:p>
        </w:tc>
        <w:tc>
          <w:tcPr>
            <w:tcW w:w="374" w:type="dxa"/>
            <w:vAlign w:val="center"/>
          </w:tcPr>
          <w:p w:rsidR="00B07CDE" w:rsidRPr="00962218" w:rsidRDefault="00B07CDE" w:rsidP="00573B0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F06C03">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F06C03">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C67E88">
            <w:pPr>
              <w:rPr>
                <w:b/>
                <w:bCs/>
                <w:sz w:val="16"/>
                <w:szCs w:val="16"/>
                <w:lang w:val="ro-RO"/>
              </w:rPr>
            </w:pPr>
          </w:p>
        </w:tc>
        <w:tc>
          <w:tcPr>
            <w:tcW w:w="561" w:type="dxa"/>
            <w:vMerge/>
            <w:vAlign w:val="center"/>
          </w:tcPr>
          <w:p w:rsidR="00B07CDE" w:rsidRPr="00962218" w:rsidRDefault="00B07CDE" w:rsidP="00C67E88">
            <w:pPr>
              <w:rPr>
                <w:b/>
                <w:bCs/>
                <w:sz w:val="16"/>
                <w:szCs w:val="16"/>
                <w:lang w:val="ro-RO"/>
              </w:rPr>
            </w:pPr>
          </w:p>
        </w:tc>
        <w:tc>
          <w:tcPr>
            <w:tcW w:w="561" w:type="dxa"/>
            <w:vMerge/>
            <w:vAlign w:val="center"/>
          </w:tcPr>
          <w:p w:rsidR="00B07CDE" w:rsidRPr="00962218" w:rsidRDefault="00B07CDE" w:rsidP="00C67E88">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C67E88">
            <w:pPr>
              <w:rPr>
                <w:b/>
                <w:bCs/>
                <w:sz w:val="16"/>
                <w:szCs w:val="16"/>
                <w:lang w:val="ro-RO"/>
              </w:rPr>
            </w:pPr>
          </w:p>
        </w:tc>
        <w:tc>
          <w:tcPr>
            <w:tcW w:w="1043" w:type="dxa"/>
            <w:vMerge/>
            <w:tcBorders>
              <w:left w:val="nil"/>
            </w:tcBorders>
            <w:vAlign w:val="center"/>
          </w:tcPr>
          <w:p w:rsidR="00B07CDE" w:rsidRPr="00962218" w:rsidRDefault="00B07CDE" w:rsidP="00C67E88">
            <w:pPr>
              <w:spacing w:before="120"/>
              <w:jc w:val="center"/>
              <w:rPr>
                <w:sz w:val="16"/>
                <w:szCs w:val="16"/>
                <w:lang w:val="ro-RO"/>
              </w:rPr>
            </w:pPr>
          </w:p>
        </w:tc>
        <w:tc>
          <w:tcPr>
            <w:tcW w:w="389" w:type="dxa"/>
            <w:vAlign w:val="center"/>
          </w:tcPr>
          <w:p w:rsidR="00B07CDE" w:rsidRPr="00962218" w:rsidRDefault="00B07CDE" w:rsidP="00C67E88">
            <w:pPr>
              <w:numPr>
                <w:ilvl w:val="0"/>
                <w:numId w:val="4"/>
              </w:numPr>
              <w:jc w:val="center"/>
              <w:rPr>
                <w:sz w:val="13"/>
                <w:szCs w:val="13"/>
                <w:lang w:val="ro-RO"/>
              </w:rPr>
            </w:pPr>
          </w:p>
        </w:tc>
        <w:tc>
          <w:tcPr>
            <w:tcW w:w="5861" w:type="dxa"/>
            <w:vAlign w:val="center"/>
          </w:tcPr>
          <w:p w:rsidR="00B07CDE" w:rsidRPr="00962218" w:rsidRDefault="00B07CDE" w:rsidP="00C67E88">
            <w:pPr>
              <w:pStyle w:val="Header"/>
              <w:tabs>
                <w:tab w:val="clear" w:pos="4320"/>
                <w:tab w:val="clear" w:pos="8640"/>
              </w:tabs>
              <w:rPr>
                <w:sz w:val="13"/>
                <w:szCs w:val="13"/>
                <w:vertAlign w:val="superscript"/>
                <w:lang w:val="ro-RO"/>
              </w:rPr>
            </w:pPr>
            <w:r w:rsidRPr="00962218">
              <w:rPr>
                <w:sz w:val="13"/>
                <w:szCs w:val="13"/>
                <w:lang w:val="ro-RO"/>
              </w:rPr>
              <w:t>Artă muzicală</w:t>
            </w:r>
            <w:r w:rsidRPr="00962218">
              <w:rPr>
                <w:sz w:val="13"/>
                <w:szCs w:val="13"/>
                <w:vertAlign w:val="superscript"/>
                <w:lang w:val="ro-RO"/>
              </w:rPr>
              <w:t>2)</w:t>
            </w:r>
          </w:p>
        </w:tc>
        <w:tc>
          <w:tcPr>
            <w:tcW w:w="374" w:type="dxa"/>
            <w:vAlign w:val="center"/>
          </w:tcPr>
          <w:p w:rsidR="00B07CDE" w:rsidRPr="00962218" w:rsidRDefault="00B07CDE" w:rsidP="00C67E88">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C67E88">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C67E88">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C67E88">
            <w:pPr>
              <w:rPr>
                <w:b/>
                <w:bCs/>
                <w:sz w:val="16"/>
                <w:szCs w:val="16"/>
                <w:lang w:val="ro-RO"/>
              </w:rPr>
            </w:pPr>
          </w:p>
        </w:tc>
        <w:tc>
          <w:tcPr>
            <w:tcW w:w="561" w:type="dxa"/>
            <w:vMerge/>
            <w:vAlign w:val="center"/>
          </w:tcPr>
          <w:p w:rsidR="00B07CDE" w:rsidRPr="00962218" w:rsidRDefault="00B07CDE" w:rsidP="00C67E88">
            <w:pPr>
              <w:rPr>
                <w:b/>
                <w:bCs/>
                <w:sz w:val="16"/>
                <w:szCs w:val="16"/>
                <w:lang w:val="ro-RO"/>
              </w:rPr>
            </w:pPr>
          </w:p>
        </w:tc>
        <w:tc>
          <w:tcPr>
            <w:tcW w:w="561" w:type="dxa"/>
            <w:vMerge/>
            <w:vAlign w:val="center"/>
          </w:tcPr>
          <w:p w:rsidR="00B07CDE" w:rsidRPr="00962218" w:rsidRDefault="00B07CDE" w:rsidP="00C67E88">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C67E88">
            <w:pPr>
              <w:rPr>
                <w:b/>
                <w:bCs/>
                <w:sz w:val="16"/>
                <w:szCs w:val="16"/>
                <w:lang w:val="ro-RO"/>
              </w:rPr>
            </w:pPr>
          </w:p>
        </w:tc>
        <w:tc>
          <w:tcPr>
            <w:tcW w:w="1043" w:type="dxa"/>
            <w:vMerge/>
            <w:tcBorders>
              <w:left w:val="nil"/>
            </w:tcBorders>
            <w:vAlign w:val="center"/>
          </w:tcPr>
          <w:p w:rsidR="00B07CDE" w:rsidRPr="00962218" w:rsidRDefault="00B07CDE" w:rsidP="00C67E88">
            <w:pPr>
              <w:spacing w:before="120"/>
              <w:jc w:val="center"/>
              <w:rPr>
                <w:sz w:val="16"/>
                <w:szCs w:val="16"/>
                <w:lang w:val="ro-RO"/>
              </w:rPr>
            </w:pPr>
          </w:p>
        </w:tc>
        <w:tc>
          <w:tcPr>
            <w:tcW w:w="389" w:type="dxa"/>
            <w:vAlign w:val="center"/>
          </w:tcPr>
          <w:p w:rsidR="00B07CDE" w:rsidRPr="00962218" w:rsidRDefault="00B07CDE" w:rsidP="00C67E88">
            <w:pPr>
              <w:numPr>
                <w:ilvl w:val="0"/>
                <w:numId w:val="4"/>
              </w:numPr>
              <w:jc w:val="center"/>
              <w:rPr>
                <w:sz w:val="13"/>
                <w:szCs w:val="13"/>
                <w:lang w:val="ro-RO"/>
              </w:rPr>
            </w:pPr>
          </w:p>
        </w:tc>
        <w:tc>
          <w:tcPr>
            <w:tcW w:w="5861" w:type="dxa"/>
            <w:vAlign w:val="center"/>
          </w:tcPr>
          <w:p w:rsidR="00B07CDE" w:rsidRPr="00962218" w:rsidRDefault="00B07CDE" w:rsidP="00C67E88">
            <w:pPr>
              <w:pStyle w:val="Header"/>
              <w:tabs>
                <w:tab w:val="clear" w:pos="4320"/>
                <w:tab w:val="clear" w:pos="8640"/>
              </w:tabs>
              <w:rPr>
                <w:sz w:val="13"/>
                <w:szCs w:val="13"/>
                <w:vertAlign w:val="superscript"/>
                <w:lang w:val="ro-RO"/>
              </w:rPr>
            </w:pPr>
            <w:r w:rsidRPr="00962218">
              <w:rPr>
                <w:sz w:val="13"/>
                <w:szCs w:val="13"/>
                <w:lang w:val="ro-RO"/>
              </w:rPr>
              <w:t>Educaţie muzicală contemporană şi culturi muzicale religioase</w:t>
            </w:r>
            <w:r w:rsidRPr="00962218">
              <w:rPr>
                <w:sz w:val="13"/>
                <w:szCs w:val="13"/>
                <w:vertAlign w:val="superscript"/>
                <w:lang w:val="ro-RO"/>
              </w:rPr>
              <w:t>2)</w:t>
            </w:r>
          </w:p>
        </w:tc>
        <w:tc>
          <w:tcPr>
            <w:tcW w:w="374" w:type="dxa"/>
            <w:vAlign w:val="center"/>
          </w:tcPr>
          <w:p w:rsidR="00B07CDE" w:rsidRPr="00962218" w:rsidRDefault="00B07CDE" w:rsidP="00C67E88">
            <w:pPr>
              <w:pStyle w:val="Header"/>
              <w:tabs>
                <w:tab w:val="clear" w:pos="4320"/>
                <w:tab w:val="clear" w:pos="8640"/>
              </w:tabs>
              <w:jc w:val="center"/>
              <w:rPr>
                <w:sz w:val="13"/>
                <w:szCs w:val="13"/>
                <w:lang w:val="ro-RO"/>
              </w:rPr>
            </w:pPr>
            <w:r w:rsidRPr="00962218">
              <w:rPr>
                <w:sz w:val="13"/>
                <w:szCs w:val="13"/>
                <w:lang w:val="ro-RO"/>
              </w:rPr>
              <w:t>x</w:t>
            </w:r>
          </w:p>
        </w:tc>
        <w:tc>
          <w:tcPr>
            <w:tcW w:w="482" w:type="dxa"/>
            <w:tcBorders>
              <w:right w:val="thinThickSmallGap" w:sz="24" w:space="0" w:color="auto"/>
            </w:tcBorders>
            <w:vAlign w:val="center"/>
          </w:tcPr>
          <w:p w:rsidR="00B07CDE" w:rsidRPr="00962218" w:rsidRDefault="00B07CDE" w:rsidP="00C67E88">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C67E88">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tcBorders>
              <w:left w:val="nil"/>
            </w:tcBorders>
            <w:vAlign w:val="center"/>
          </w:tcPr>
          <w:p w:rsidR="00B07CDE" w:rsidRPr="00962218" w:rsidRDefault="00B07CDE" w:rsidP="00B07CDE">
            <w:pPr>
              <w:spacing w:before="120"/>
              <w:jc w:val="center"/>
              <w:rPr>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pStyle w:val="Header"/>
              <w:tabs>
                <w:tab w:val="clear" w:pos="4320"/>
                <w:tab w:val="clear" w:pos="8640"/>
              </w:tabs>
              <w:rPr>
                <w:sz w:val="13"/>
                <w:szCs w:val="13"/>
                <w:vertAlign w:val="superscript"/>
                <w:lang w:val="ro-RO"/>
              </w:rPr>
            </w:pPr>
            <w:r w:rsidRPr="00962218">
              <w:rPr>
                <w:sz w:val="13"/>
                <w:szCs w:val="13"/>
                <w:lang w:val="ro-RO"/>
              </w:rPr>
              <w:t>Muzică instrumentală (canto)</w:t>
            </w:r>
            <w:r w:rsidRPr="00962218">
              <w:rPr>
                <w:sz w:val="13"/>
                <w:szCs w:val="13"/>
                <w:vertAlign w:val="superscript"/>
                <w:lang w:val="ro-RO"/>
              </w:rPr>
              <w:t>2)</w:t>
            </w:r>
          </w:p>
        </w:tc>
        <w:tc>
          <w:tcPr>
            <w:tcW w:w="374" w:type="dxa"/>
            <w:vAlign w:val="center"/>
          </w:tcPr>
          <w:p w:rsidR="00B07CDE" w:rsidRPr="00962218" w:rsidRDefault="00787B72" w:rsidP="00B07CDE">
            <w:pPr>
              <w:pStyle w:val="Header"/>
              <w:tabs>
                <w:tab w:val="clear" w:pos="4320"/>
                <w:tab w:val="clear" w:pos="8640"/>
              </w:tabs>
              <w:jc w:val="center"/>
              <w:rPr>
                <w:sz w:val="13"/>
                <w:szCs w:val="13"/>
                <w:lang w:val="ro-RO"/>
              </w:rPr>
            </w:pPr>
            <w:r w:rsidRPr="00962218">
              <w:rPr>
                <w:sz w:val="13"/>
                <w:szCs w:val="13"/>
                <w:lang w:val="ro-RO"/>
              </w:rPr>
              <w:t>x</w:t>
            </w:r>
          </w:p>
        </w:tc>
        <w:tc>
          <w:tcPr>
            <w:tcW w:w="482" w:type="dxa"/>
            <w:tcBorders>
              <w:right w:val="thinThickSmallGap" w:sz="24" w:space="0" w:color="auto"/>
            </w:tcBorders>
            <w:vAlign w:val="center"/>
          </w:tcPr>
          <w:p w:rsidR="00B07CDE" w:rsidRPr="00962218" w:rsidRDefault="00B07CDE" w:rsidP="00B07CDE">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tcBorders>
              <w:left w:val="nil"/>
            </w:tcBorders>
            <w:vAlign w:val="center"/>
          </w:tcPr>
          <w:p w:rsidR="00B07CDE" w:rsidRPr="00962218" w:rsidRDefault="00B07CDE" w:rsidP="00B07CDE">
            <w:pPr>
              <w:spacing w:before="120"/>
              <w:jc w:val="center"/>
              <w:rPr>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pStyle w:val="Header"/>
              <w:tabs>
                <w:tab w:val="clear" w:pos="4320"/>
                <w:tab w:val="clear" w:pos="8640"/>
              </w:tabs>
              <w:rPr>
                <w:sz w:val="13"/>
                <w:szCs w:val="13"/>
                <w:vertAlign w:val="superscript"/>
                <w:lang w:val="ro-RO"/>
              </w:rPr>
            </w:pPr>
            <w:r w:rsidRPr="00962218">
              <w:rPr>
                <w:sz w:val="13"/>
                <w:szCs w:val="13"/>
                <w:lang w:val="ro-RO"/>
              </w:rPr>
              <w:t>Muzică instrumentală (canto popular)</w:t>
            </w:r>
            <w:r w:rsidRPr="00962218">
              <w:rPr>
                <w:sz w:val="13"/>
                <w:szCs w:val="13"/>
                <w:vertAlign w:val="superscript"/>
                <w:lang w:val="ro-RO"/>
              </w:rPr>
              <w:t>2)</w:t>
            </w:r>
          </w:p>
        </w:tc>
        <w:tc>
          <w:tcPr>
            <w:tcW w:w="374" w:type="dxa"/>
            <w:vAlign w:val="center"/>
          </w:tcPr>
          <w:p w:rsidR="00B07CDE" w:rsidRPr="00962218" w:rsidRDefault="00787B72" w:rsidP="00B07CDE">
            <w:pPr>
              <w:pStyle w:val="Header"/>
              <w:tabs>
                <w:tab w:val="clear" w:pos="4320"/>
                <w:tab w:val="clear" w:pos="8640"/>
              </w:tabs>
              <w:jc w:val="center"/>
              <w:rPr>
                <w:sz w:val="13"/>
                <w:szCs w:val="13"/>
                <w:lang w:val="ro-RO"/>
              </w:rPr>
            </w:pPr>
            <w:r w:rsidRPr="00962218">
              <w:rPr>
                <w:sz w:val="13"/>
                <w:szCs w:val="13"/>
                <w:lang w:val="ro-RO"/>
              </w:rPr>
              <w:t>x</w:t>
            </w:r>
          </w:p>
        </w:tc>
        <w:tc>
          <w:tcPr>
            <w:tcW w:w="482" w:type="dxa"/>
            <w:tcBorders>
              <w:right w:val="thinThickSmallGap" w:sz="24" w:space="0" w:color="auto"/>
            </w:tcBorders>
            <w:vAlign w:val="center"/>
          </w:tcPr>
          <w:p w:rsidR="00B07CDE" w:rsidRPr="00962218" w:rsidRDefault="00B07CDE" w:rsidP="00B07CDE">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val="restart"/>
            <w:tcBorders>
              <w:left w:val="nil"/>
            </w:tcBorders>
            <w:vAlign w:val="center"/>
          </w:tcPr>
          <w:p w:rsidR="00B07CDE" w:rsidRPr="00962218" w:rsidRDefault="00B07CDE" w:rsidP="00B07CDE">
            <w:pPr>
              <w:spacing w:before="120"/>
              <w:jc w:val="center"/>
              <w:rPr>
                <w:sz w:val="16"/>
                <w:szCs w:val="16"/>
                <w:lang w:val="ro-RO"/>
              </w:rPr>
            </w:pPr>
            <w:r w:rsidRPr="00962218">
              <w:rPr>
                <w:sz w:val="16"/>
                <w:szCs w:val="16"/>
                <w:lang w:val="ro-RO"/>
              </w:rPr>
              <w:t>TEOLOGIE</w:t>
            </w: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Muzică religioasă</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B07CDE">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tcBorders>
              <w:left w:val="nil"/>
            </w:tcBorders>
            <w:vAlign w:val="center"/>
          </w:tcPr>
          <w:p w:rsidR="00B07CDE" w:rsidRPr="00962218" w:rsidRDefault="00B07CDE" w:rsidP="00B07CDE">
            <w:pPr>
              <w:spacing w:before="120"/>
              <w:jc w:val="center"/>
              <w:rPr>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Teologie reformată didactică - Pedagogie  muzicală</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B07CDE">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tcBorders>
              <w:left w:val="nil"/>
            </w:tcBorders>
            <w:vAlign w:val="center"/>
          </w:tcPr>
          <w:p w:rsidR="00B07CDE" w:rsidRPr="00962218" w:rsidRDefault="00B07CDE" w:rsidP="00B07CDE">
            <w:pPr>
              <w:spacing w:before="120"/>
              <w:jc w:val="center"/>
              <w:rPr>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Teologie baptistă – Muzică bisericească</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B07CDE">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tcBorders>
              <w:left w:val="nil"/>
            </w:tcBorders>
            <w:vAlign w:val="center"/>
          </w:tcPr>
          <w:p w:rsidR="00B07CDE" w:rsidRPr="00962218" w:rsidRDefault="00B07CDE" w:rsidP="00B07CDE">
            <w:pPr>
              <w:spacing w:before="120"/>
              <w:jc w:val="center"/>
              <w:rPr>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Teologie ortodoxă didactică – Pedagogie muzicală</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r w:rsidRPr="00962218">
              <w:rPr>
                <w:rFonts w:ascii="Times New Roman" w:hAnsi="Times New Roman"/>
                <w:b w:val="0"/>
                <w:bCs w:val="0"/>
                <w:sz w:val="13"/>
                <w:szCs w:val="13"/>
                <w:lang w:val="ro-RO"/>
              </w:rPr>
              <w:t>x</w:t>
            </w:r>
          </w:p>
        </w:tc>
        <w:tc>
          <w:tcPr>
            <w:tcW w:w="482" w:type="dxa"/>
            <w:tcBorders>
              <w:right w:val="thinThickSmallGap" w:sz="24" w:space="0" w:color="auto"/>
            </w:tcBorders>
            <w:vAlign w:val="center"/>
          </w:tcPr>
          <w:p w:rsidR="00B07CDE" w:rsidRPr="00962218" w:rsidRDefault="00B07CDE" w:rsidP="00B07CDE">
            <w:pPr>
              <w:jc w:val="center"/>
              <w:rPr>
                <w:b/>
                <w:bCs/>
                <w:sz w:val="13"/>
                <w:szCs w:val="13"/>
                <w:lang w:val="ro-RO"/>
              </w:rPr>
            </w:pP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val="restart"/>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restart"/>
            <w:vAlign w:val="center"/>
          </w:tcPr>
          <w:p w:rsidR="00B07CDE" w:rsidRPr="00962218" w:rsidRDefault="00B07CDE" w:rsidP="00B07CDE">
            <w:pPr>
              <w:rPr>
                <w:b/>
                <w:bCs/>
                <w:sz w:val="16"/>
                <w:szCs w:val="16"/>
                <w:lang w:val="ro-RO"/>
              </w:rPr>
            </w:pPr>
            <w:r w:rsidRPr="00962218">
              <w:rPr>
                <w:b/>
                <w:bCs/>
                <w:sz w:val="16"/>
                <w:szCs w:val="16"/>
                <w:lang w:val="ro-RO"/>
              </w:rPr>
              <w:t>EM</w:t>
            </w:r>
          </w:p>
        </w:tc>
        <w:tc>
          <w:tcPr>
            <w:tcW w:w="561" w:type="dxa"/>
            <w:vMerge w:val="restart"/>
            <w:vAlign w:val="center"/>
          </w:tcPr>
          <w:p w:rsidR="00B07CDE" w:rsidRPr="00962218" w:rsidRDefault="00B07CDE" w:rsidP="00B07CDE">
            <w:pPr>
              <w:rPr>
                <w:b/>
                <w:bCs/>
                <w:sz w:val="16"/>
                <w:szCs w:val="16"/>
                <w:lang w:val="ro-RO"/>
              </w:rPr>
            </w:pPr>
          </w:p>
        </w:tc>
        <w:tc>
          <w:tcPr>
            <w:tcW w:w="1758" w:type="dxa"/>
            <w:vMerge w:val="restart"/>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val="restart"/>
            <w:tcBorders>
              <w:left w:val="nil"/>
            </w:tcBorders>
            <w:vAlign w:val="center"/>
          </w:tcPr>
          <w:p w:rsidR="00B07CDE" w:rsidRPr="00962218" w:rsidRDefault="00B07CDE" w:rsidP="00B07CDE">
            <w:pPr>
              <w:spacing w:before="120"/>
              <w:jc w:val="center"/>
              <w:rPr>
                <w:caps/>
                <w:sz w:val="16"/>
                <w:szCs w:val="16"/>
                <w:lang w:val="ro-RO"/>
              </w:rPr>
            </w:pPr>
            <w:r w:rsidRPr="00962218">
              <w:rPr>
                <w:caps/>
                <w:sz w:val="16"/>
                <w:szCs w:val="16"/>
                <w:lang w:val="ro-RO"/>
              </w:rPr>
              <w:t>MUZICĂ</w:t>
            </w: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Interpretare muzicală</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B07CDE" w:rsidRPr="00962218" w:rsidRDefault="00B07CDE" w:rsidP="00B07CDE">
            <w:pPr>
              <w:jc w:val="center"/>
              <w:rPr>
                <w:sz w:val="13"/>
                <w:szCs w:val="13"/>
                <w:lang w:val="ro-RO"/>
              </w:rPr>
            </w:pPr>
            <w:r w:rsidRPr="00962218">
              <w:rPr>
                <w:sz w:val="13"/>
                <w:szCs w:val="13"/>
                <w:lang w:val="ro-RO"/>
              </w:rPr>
              <w:t>x</w:t>
            </w: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tcBorders>
              <w:left w:val="nil"/>
            </w:tcBorders>
            <w:vAlign w:val="center"/>
          </w:tcPr>
          <w:p w:rsidR="00B07CDE" w:rsidRPr="00962218" w:rsidRDefault="00B07CDE" w:rsidP="00B07CDE">
            <w:pPr>
              <w:spacing w:before="120"/>
              <w:jc w:val="center"/>
              <w:rPr>
                <w:caps/>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Interpretare muzicală (un instrument</w:t>
            </w:r>
            <w:r w:rsidRPr="00962218">
              <w:rPr>
                <w:sz w:val="13"/>
                <w:szCs w:val="13"/>
                <w:vertAlign w:val="superscript"/>
                <w:lang w:val="ro-RO"/>
              </w:rPr>
              <w:t>1</w:t>
            </w:r>
            <w:r w:rsidRPr="00962218">
              <w:rPr>
                <w:sz w:val="13"/>
                <w:szCs w:val="13"/>
                <w:lang w:val="ro-RO"/>
              </w:rPr>
              <w:t>)</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B07CDE" w:rsidRPr="00962218" w:rsidRDefault="00B07CDE" w:rsidP="00B07CDE">
            <w:pPr>
              <w:jc w:val="center"/>
              <w:rPr>
                <w:sz w:val="13"/>
                <w:szCs w:val="13"/>
                <w:lang w:val="ro-RO"/>
              </w:rPr>
            </w:pPr>
            <w:r w:rsidRPr="00962218">
              <w:rPr>
                <w:sz w:val="13"/>
                <w:szCs w:val="13"/>
                <w:lang w:val="ro-RO"/>
              </w:rPr>
              <w:t>x</w:t>
            </w: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rPr>
                <w:b/>
                <w:bCs/>
                <w:sz w:val="16"/>
                <w:szCs w:val="16"/>
                <w:lang w:val="ro-RO"/>
              </w:rPr>
            </w:pPr>
          </w:p>
        </w:tc>
        <w:tc>
          <w:tcPr>
            <w:tcW w:w="1043" w:type="dxa"/>
            <w:vMerge/>
            <w:tcBorders>
              <w:left w:val="nil"/>
            </w:tcBorders>
            <w:vAlign w:val="center"/>
          </w:tcPr>
          <w:p w:rsidR="00B07CDE" w:rsidRPr="00962218" w:rsidRDefault="00B07CDE" w:rsidP="00B07CDE">
            <w:pPr>
              <w:spacing w:before="120"/>
              <w:jc w:val="center"/>
              <w:rPr>
                <w:caps/>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Interpretare muzicală (canto)</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B07CDE" w:rsidRPr="00962218" w:rsidRDefault="00B07CDE" w:rsidP="00B07CDE">
            <w:pPr>
              <w:jc w:val="center"/>
              <w:rPr>
                <w:sz w:val="13"/>
                <w:szCs w:val="13"/>
                <w:lang w:val="ro-RO"/>
              </w:rPr>
            </w:pPr>
            <w:r w:rsidRPr="00962218">
              <w:rPr>
                <w:sz w:val="13"/>
                <w:szCs w:val="13"/>
                <w:lang w:val="ro-RO"/>
              </w:rPr>
              <w:t>x</w:t>
            </w: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962218"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jc w:val="both"/>
              <w:rPr>
                <w:b/>
                <w:bCs/>
                <w:sz w:val="16"/>
                <w:szCs w:val="16"/>
                <w:lang w:val="ro-RO"/>
              </w:rPr>
            </w:pPr>
          </w:p>
        </w:tc>
        <w:tc>
          <w:tcPr>
            <w:tcW w:w="1043" w:type="dxa"/>
            <w:vMerge/>
            <w:tcBorders>
              <w:left w:val="nil"/>
            </w:tcBorders>
            <w:vAlign w:val="center"/>
          </w:tcPr>
          <w:p w:rsidR="00B07CDE" w:rsidRPr="00962218" w:rsidRDefault="00B07CDE" w:rsidP="00B07CDE">
            <w:pPr>
              <w:jc w:val="center"/>
              <w:rPr>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 xml:space="preserve">Pedagogie muzicală </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B07CDE" w:rsidRPr="00962218" w:rsidRDefault="00B07CDE" w:rsidP="00B07CDE">
            <w:pPr>
              <w:jc w:val="center"/>
              <w:rPr>
                <w:sz w:val="13"/>
                <w:szCs w:val="13"/>
                <w:lang w:val="ro-RO"/>
              </w:rPr>
            </w:pPr>
            <w:r w:rsidRPr="00962218">
              <w:rPr>
                <w:sz w:val="13"/>
                <w:szCs w:val="13"/>
                <w:lang w:val="ro-RO"/>
              </w:rPr>
              <w:t>x</w:t>
            </w: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r w:rsidR="00B07CDE" w:rsidRPr="00962218" w:rsidTr="008A6B2F">
        <w:trPr>
          <w:cantSplit/>
          <w:jc w:val="center"/>
        </w:trPr>
        <w:tc>
          <w:tcPr>
            <w:tcW w:w="992" w:type="dxa"/>
            <w:vMerge/>
            <w:tcBorders>
              <w:left w:val="thinThickSmallGap" w:sz="24" w:space="0" w:color="auto"/>
            </w:tcBorders>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561" w:type="dxa"/>
            <w:vMerge/>
            <w:vAlign w:val="center"/>
          </w:tcPr>
          <w:p w:rsidR="00B07CDE" w:rsidRPr="00962218" w:rsidRDefault="00B07CDE" w:rsidP="00B07CDE">
            <w:pPr>
              <w:rPr>
                <w:b/>
                <w:bCs/>
                <w:sz w:val="16"/>
                <w:szCs w:val="16"/>
                <w:lang w:val="ro-RO"/>
              </w:rPr>
            </w:pPr>
          </w:p>
        </w:tc>
        <w:tc>
          <w:tcPr>
            <w:tcW w:w="1758" w:type="dxa"/>
            <w:vMerge/>
            <w:tcBorders>
              <w:right w:val="thinThickSmallGap" w:sz="24" w:space="0" w:color="auto"/>
            </w:tcBorders>
            <w:vAlign w:val="center"/>
          </w:tcPr>
          <w:p w:rsidR="00B07CDE" w:rsidRPr="00962218" w:rsidRDefault="00B07CDE" w:rsidP="00B07CDE">
            <w:pPr>
              <w:jc w:val="both"/>
              <w:rPr>
                <w:b/>
                <w:bCs/>
                <w:sz w:val="16"/>
                <w:szCs w:val="16"/>
                <w:lang w:val="ro-RO"/>
              </w:rPr>
            </w:pPr>
          </w:p>
        </w:tc>
        <w:tc>
          <w:tcPr>
            <w:tcW w:w="1043" w:type="dxa"/>
            <w:vMerge/>
            <w:tcBorders>
              <w:left w:val="nil"/>
            </w:tcBorders>
            <w:vAlign w:val="center"/>
          </w:tcPr>
          <w:p w:rsidR="00B07CDE" w:rsidRPr="00962218" w:rsidRDefault="00B07CDE" w:rsidP="00B07CDE">
            <w:pPr>
              <w:jc w:val="center"/>
              <w:rPr>
                <w:sz w:val="16"/>
                <w:szCs w:val="16"/>
                <w:lang w:val="ro-RO"/>
              </w:rPr>
            </w:pPr>
          </w:p>
        </w:tc>
        <w:tc>
          <w:tcPr>
            <w:tcW w:w="389" w:type="dxa"/>
            <w:vAlign w:val="center"/>
          </w:tcPr>
          <w:p w:rsidR="00B07CDE" w:rsidRPr="00962218" w:rsidRDefault="00B07CDE" w:rsidP="00B07CDE">
            <w:pPr>
              <w:numPr>
                <w:ilvl w:val="0"/>
                <w:numId w:val="4"/>
              </w:numPr>
              <w:jc w:val="center"/>
              <w:rPr>
                <w:sz w:val="13"/>
                <w:szCs w:val="13"/>
                <w:lang w:val="ro-RO"/>
              </w:rPr>
            </w:pPr>
          </w:p>
        </w:tc>
        <w:tc>
          <w:tcPr>
            <w:tcW w:w="5861" w:type="dxa"/>
            <w:vAlign w:val="center"/>
          </w:tcPr>
          <w:p w:rsidR="00B07CDE" w:rsidRPr="00962218" w:rsidRDefault="00B07CDE" w:rsidP="00B07CDE">
            <w:pPr>
              <w:rPr>
                <w:sz w:val="13"/>
                <w:szCs w:val="13"/>
                <w:lang w:val="ro-RO"/>
              </w:rPr>
            </w:pPr>
            <w:r w:rsidRPr="00962218">
              <w:rPr>
                <w:sz w:val="13"/>
                <w:szCs w:val="13"/>
                <w:lang w:val="ro-RO"/>
              </w:rPr>
              <w:t>Muzică</w:t>
            </w:r>
          </w:p>
        </w:tc>
        <w:tc>
          <w:tcPr>
            <w:tcW w:w="374" w:type="dxa"/>
            <w:vAlign w:val="center"/>
          </w:tcPr>
          <w:p w:rsidR="00B07CDE" w:rsidRPr="00962218" w:rsidRDefault="00B07CDE" w:rsidP="00B07CDE">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B07CDE" w:rsidRPr="00962218" w:rsidRDefault="00B07CDE" w:rsidP="00B07CDE">
            <w:pPr>
              <w:jc w:val="center"/>
              <w:rPr>
                <w:sz w:val="13"/>
                <w:szCs w:val="13"/>
                <w:lang w:val="ro-RO"/>
              </w:rPr>
            </w:pPr>
            <w:r w:rsidRPr="00962218">
              <w:rPr>
                <w:sz w:val="13"/>
                <w:szCs w:val="13"/>
                <w:lang w:val="ro-RO"/>
              </w:rPr>
              <w:t>x</w:t>
            </w:r>
          </w:p>
        </w:tc>
        <w:tc>
          <w:tcPr>
            <w:tcW w:w="3007" w:type="dxa"/>
            <w:vMerge/>
            <w:tcBorders>
              <w:left w:val="nil"/>
              <w:right w:val="thinThickSmallGap" w:sz="24" w:space="0" w:color="auto"/>
            </w:tcBorders>
            <w:vAlign w:val="center"/>
          </w:tcPr>
          <w:p w:rsidR="00B07CDE" w:rsidRPr="00962218" w:rsidRDefault="00B07CDE" w:rsidP="00B07CDE">
            <w:pPr>
              <w:jc w:val="center"/>
              <w:rPr>
                <w:b/>
                <w:bCs/>
                <w:sz w:val="16"/>
                <w:szCs w:val="16"/>
                <w:lang w:val="ro-RO"/>
              </w:rPr>
            </w:pPr>
          </w:p>
        </w:tc>
      </w:tr>
    </w:tbl>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61"/>
        <w:gridCol w:w="561"/>
        <w:gridCol w:w="1758"/>
        <w:gridCol w:w="1043"/>
        <w:gridCol w:w="389"/>
        <w:gridCol w:w="5861"/>
        <w:gridCol w:w="374"/>
        <w:gridCol w:w="482"/>
        <w:gridCol w:w="3007"/>
      </w:tblGrid>
      <w:tr w:rsidR="00962218" w:rsidRPr="00962218" w:rsidTr="008A6B2F">
        <w:trPr>
          <w:cantSplit/>
          <w:jc w:val="center"/>
        </w:trPr>
        <w:tc>
          <w:tcPr>
            <w:tcW w:w="992" w:type="dxa"/>
            <w:vMerge w:val="restart"/>
            <w:tcBorders>
              <w:left w:val="thinThickSmallGap" w:sz="24" w:space="0" w:color="auto"/>
            </w:tcBorders>
            <w:vAlign w:val="center"/>
          </w:tcPr>
          <w:p w:rsidR="00C67E88" w:rsidRPr="00962218" w:rsidRDefault="00C67E88" w:rsidP="00C67E88">
            <w:pPr>
              <w:rPr>
                <w:b/>
                <w:bCs/>
                <w:sz w:val="16"/>
                <w:szCs w:val="16"/>
                <w:lang w:val="ro-RO"/>
              </w:rPr>
            </w:pPr>
          </w:p>
        </w:tc>
        <w:tc>
          <w:tcPr>
            <w:tcW w:w="561" w:type="dxa"/>
            <w:vMerge w:val="restart"/>
            <w:vAlign w:val="center"/>
          </w:tcPr>
          <w:p w:rsidR="00C67E88" w:rsidRPr="00962218" w:rsidRDefault="00C67E88" w:rsidP="00C67E88">
            <w:pPr>
              <w:rPr>
                <w:b/>
                <w:bCs/>
                <w:sz w:val="16"/>
                <w:szCs w:val="16"/>
                <w:lang w:val="ro-RO"/>
              </w:rPr>
            </w:pPr>
          </w:p>
        </w:tc>
        <w:tc>
          <w:tcPr>
            <w:tcW w:w="561" w:type="dxa"/>
            <w:vMerge w:val="restart"/>
            <w:vAlign w:val="center"/>
          </w:tcPr>
          <w:p w:rsidR="00C67E88" w:rsidRPr="00962218" w:rsidRDefault="00C67E88" w:rsidP="00C67E88">
            <w:pPr>
              <w:rPr>
                <w:b/>
                <w:bCs/>
                <w:sz w:val="16"/>
                <w:szCs w:val="16"/>
                <w:lang w:val="ro-RO"/>
              </w:rPr>
            </w:pPr>
          </w:p>
        </w:tc>
        <w:tc>
          <w:tcPr>
            <w:tcW w:w="1758" w:type="dxa"/>
            <w:vMerge w:val="restart"/>
            <w:tcBorders>
              <w:right w:val="thinThickSmallGap" w:sz="24" w:space="0" w:color="auto"/>
            </w:tcBorders>
            <w:vAlign w:val="center"/>
          </w:tcPr>
          <w:p w:rsidR="00C67E88" w:rsidRPr="00962218" w:rsidRDefault="00C67E88" w:rsidP="00C67E88">
            <w:pPr>
              <w:rPr>
                <w:b/>
                <w:bCs/>
                <w:sz w:val="16"/>
                <w:szCs w:val="16"/>
                <w:lang w:val="ro-RO"/>
              </w:rPr>
            </w:pPr>
            <w:r w:rsidRPr="00962218">
              <w:rPr>
                <w:b/>
                <w:bCs/>
                <w:sz w:val="16"/>
                <w:szCs w:val="16"/>
                <w:lang w:val="ro-RO"/>
              </w:rPr>
              <w:t xml:space="preserve">MI (funcţie de instrument), </w:t>
            </w:r>
            <w:smartTag w:uri="urn:schemas-microsoft-com:office:smarttags" w:element="stockticker">
              <w:r w:rsidRPr="00962218">
                <w:rPr>
                  <w:b/>
                  <w:bCs/>
                  <w:sz w:val="16"/>
                  <w:szCs w:val="16"/>
                  <w:lang w:val="ro-RO"/>
                </w:rPr>
                <w:t>TSD</w:t>
              </w:r>
            </w:smartTag>
            <w:r w:rsidRPr="00962218">
              <w:rPr>
                <w:b/>
                <w:bCs/>
                <w:sz w:val="16"/>
                <w:szCs w:val="16"/>
                <w:lang w:val="ro-RO"/>
              </w:rPr>
              <w:t>, CO</w:t>
            </w:r>
          </w:p>
        </w:tc>
        <w:tc>
          <w:tcPr>
            <w:tcW w:w="1043" w:type="dxa"/>
            <w:vMerge w:val="restart"/>
            <w:tcBorders>
              <w:left w:val="nil"/>
            </w:tcBorders>
            <w:vAlign w:val="center"/>
          </w:tcPr>
          <w:p w:rsidR="00C67E88" w:rsidRPr="00962218" w:rsidRDefault="00C67E88" w:rsidP="00C67E88">
            <w:pPr>
              <w:jc w:val="center"/>
              <w:rPr>
                <w:sz w:val="16"/>
                <w:szCs w:val="16"/>
                <w:lang w:val="ro-RO"/>
              </w:rPr>
            </w:pPr>
            <w:r w:rsidRPr="00962218">
              <w:rPr>
                <w:caps/>
                <w:sz w:val="16"/>
                <w:szCs w:val="16"/>
                <w:lang w:val="ro-RO"/>
              </w:rPr>
              <w:t>MUZICĂ</w:t>
            </w:r>
          </w:p>
        </w:tc>
        <w:tc>
          <w:tcPr>
            <w:tcW w:w="389" w:type="dxa"/>
            <w:vAlign w:val="center"/>
          </w:tcPr>
          <w:p w:rsidR="00C67E88" w:rsidRPr="00962218" w:rsidRDefault="00C67E88" w:rsidP="00C67E88">
            <w:pPr>
              <w:numPr>
                <w:ilvl w:val="0"/>
                <w:numId w:val="4"/>
              </w:numPr>
              <w:jc w:val="center"/>
              <w:rPr>
                <w:sz w:val="13"/>
                <w:szCs w:val="13"/>
                <w:lang w:val="ro-RO"/>
              </w:rPr>
            </w:pPr>
          </w:p>
        </w:tc>
        <w:tc>
          <w:tcPr>
            <w:tcW w:w="5861" w:type="dxa"/>
            <w:vAlign w:val="center"/>
          </w:tcPr>
          <w:p w:rsidR="00C67E88" w:rsidRPr="00962218" w:rsidRDefault="00C67E88" w:rsidP="00C67E88">
            <w:pPr>
              <w:rPr>
                <w:sz w:val="13"/>
                <w:szCs w:val="13"/>
                <w:lang w:val="ro-RO"/>
              </w:rPr>
            </w:pPr>
            <w:r w:rsidRPr="00962218">
              <w:rPr>
                <w:sz w:val="13"/>
                <w:szCs w:val="13"/>
                <w:lang w:val="ro-RO"/>
              </w:rPr>
              <w:t xml:space="preserve">Interpretare muzicală </w:t>
            </w:r>
          </w:p>
        </w:tc>
        <w:tc>
          <w:tcPr>
            <w:tcW w:w="374" w:type="dxa"/>
            <w:vAlign w:val="center"/>
          </w:tcPr>
          <w:p w:rsidR="00C67E88" w:rsidRPr="00962218" w:rsidRDefault="00C67E88" w:rsidP="00C67E88">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C67E88" w:rsidRPr="00962218" w:rsidRDefault="00C67E88" w:rsidP="00C67E88">
            <w:pPr>
              <w:jc w:val="center"/>
              <w:rPr>
                <w:sz w:val="13"/>
                <w:szCs w:val="13"/>
                <w:lang w:val="ro-RO"/>
              </w:rPr>
            </w:pPr>
            <w:r w:rsidRPr="00962218">
              <w:rPr>
                <w:sz w:val="13"/>
                <w:szCs w:val="13"/>
                <w:lang w:val="ro-RO"/>
              </w:rPr>
              <w:t>x</w:t>
            </w:r>
          </w:p>
        </w:tc>
        <w:tc>
          <w:tcPr>
            <w:tcW w:w="3007" w:type="dxa"/>
            <w:vMerge w:val="restart"/>
            <w:tcBorders>
              <w:left w:val="nil"/>
              <w:right w:val="thinThickSmallGap" w:sz="24" w:space="0" w:color="auto"/>
            </w:tcBorders>
            <w:vAlign w:val="center"/>
          </w:tcPr>
          <w:p w:rsidR="00C67E88" w:rsidRPr="00962218" w:rsidRDefault="00C67E88" w:rsidP="00C67E88">
            <w:pPr>
              <w:jc w:val="center"/>
              <w:rPr>
                <w:b/>
                <w:bCs/>
                <w:sz w:val="16"/>
                <w:szCs w:val="16"/>
                <w:lang w:val="ro-RO"/>
              </w:rPr>
            </w:pPr>
            <w:r w:rsidRPr="00962218">
              <w:rPr>
                <w:b/>
                <w:bCs/>
                <w:sz w:val="16"/>
                <w:szCs w:val="16"/>
                <w:lang w:val="ro-RO"/>
              </w:rPr>
              <w:t>Proba practico-metodică</w:t>
            </w:r>
          </w:p>
          <w:p w:rsidR="00C67E88" w:rsidRPr="00962218" w:rsidRDefault="00C67E88" w:rsidP="00C67E88">
            <w:pPr>
              <w:jc w:val="center"/>
              <w:rPr>
                <w:b/>
                <w:bCs/>
                <w:sz w:val="16"/>
                <w:szCs w:val="16"/>
                <w:lang w:val="ro-RO"/>
              </w:rPr>
            </w:pPr>
            <w:r w:rsidRPr="00962218">
              <w:rPr>
                <w:b/>
                <w:bCs/>
                <w:sz w:val="16"/>
                <w:szCs w:val="16"/>
                <w:lang w:val="ro-RO"/>
              </w:rPr>
              <w:t>+</w:t>
            </w:r>
          </w:p>
          <w:p w:rsidR="00C67E88" w:rsidRPr="00962218" w:rsidRDefault="00C67E88" w:rsidP="00C67E88">
            <w:pPr>
              <w:jc w:val="center"/>
              <w:rPr>
                <w:b/>
                <w:bCs/>
                <w:sz w:val="16"/>
                <w:szCs w:val="16"/>
                <w:lang w:val="ro-RO"/>
              </w:rPr>
            </w:pPr>
            <w:r w:rsidRPr="00962218">
              <w:rPr>
                <w:b/>
                <w:bCs/>
                <w:sz w:val="16"/>
                <w:szCs w:val="16"/>
                <w:lang w:val="ro-RO"/>
              </w:rPr>
              <w:t>Proba scrisă:</w:t>
            </w:r>
          </w:p>
          <w:p w:rsidR="00C67E88" w:rsidRPr="00962218" w:rsidRDefault="00C67E88" w:rsidP="00C67E88">
            <w:pPr>
              <w:jc w:val="center"/>
              <w:rPr>
                <w:b/>
                <w:bCs/>
                <w:sz w:val="16"/>
                <w:szCs w:val="16"/>
                <w:lang w:val="ro-RO"/>
              </w:rPr>
            </w:pPr>
            <w:r w:rsidRPr="00962218">
              <w:rPr>
                <w:b/>
                <w:bCs/>
                <w:sz w:val="16"/>
                <w:szCs w:val="16"/>
                <w:lang w:val="ro-RO"/>
              </w:rPr>
              <w:t xml:space="preserve">Educaţie muzicală specializată: muzică instrumentală / </w:t>
            </w:r>
          </w:p>
          <w:p w:rsidR="00C67E88" w:rsidRPr="00962218" w:rsidRDefault="00C67E88" w:rsidP="00C67E88">
            <w:pPr>
              <w:jc w:val="center"/>
              <w:rPr>
                <w:b/>
                <w:bCs/>
                <w:sz w:val="16"/>
                <w:szCs w:val="16"/>
                <w:lang w:val="ro-RO"/>
              </w:rPr>
            </w:pPr>
            <w:r w:rsidRPr="00962218">
              <w:rPr>
                <w:b/>
                <w:bCs/>
                <w:sz w:val="16"/>
                <w:szCs w:val="16"/>
                <w:lang w:val="ro-RO"/>
              </w:rPr>
              <w:t>studii teoretice</w:t>
            </w:r>
          </w:p>
          <w:p w:rsidR="00C67E88" w:rsidRPr="00962218" w:rsidRDefault="00C67E88" w:rsidP="00C67E88">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B4434F" w:rsidRPr="00962218" w:rsidRDefault="00B4434F" w:rsidP="00C67E88">
            <w:pPr>
              <w:jc w:val="center"/>
              <w:rPr>
                <w:sz w:val="16"/>
                <w:szCs w:val="16"/>
                <w:lang w:val="ro-RO"/>
              </w:rPr>
            </w:pPr>
            <w:r w:rsidRPr="00962218">
              <w:rPr>
                <w:sz w:val="16"/>
                <w:szCs w:val="16"/>
                <w:lang w:val="ro-RO"/>
              </w:rPr>
              <w:t>/</w:t>
            </w:r>
          </w:p>
          <w:p w:rsidR="00B4434F" w:rsidRPr="00962218" w:rsidRDefault="00B4434F" w:rsidP="00B4434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B4434F" w:rsidRPr="00962218" w:rsidRDefault="00B4434F" w:rsidP="00B4434F">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A6B2F">
        <w:trPr>
          <w:cantSplit/>
          <w:jc w:val="center"/>
        </w:trPr>
        <w:tc>
          <w:tcPr>
            <w:tcW w:w="992" w:type="dxa"/>
            <w:vMerge/>
            <w:tcBorders>
              <w:left w:val="thinThickSmallGap" w:sz="24" w:space="0" w:color="auto"/>
            </w:tcBorders>
            <w:vAlign w:val="center"/>
          </w:tcPr>
          <w:p w:rsidR="00C67E88" w:rsidRPr="00962218" w:rsidRDefault="00C67E88" w:rsidP="00C67E88">
            <w:pPr>
              <w:rPr>
                <w:b/>
                <w:bCs/>
                <w:sz w:val="16"/>
                <w:szCs w:val="16"/>
                <w:lang w:val="ro-RO"/>
              </w:rPr>
            </w:pPr>
          </w:p>
        </w:tc>
        <w:tc>
          <w:tcPr>
            <w:tcW w:w="561" w:type="dxa"/>
            <w:vMerge/>
            <w:vAlign w:val="center"/>
          </w:tcPr>
          <w:p w:rsidR="00C67E88" w:rsidRPr="00962218" w:rsidRDefault="00C67E88" w:rsidP="00C67E88">
            <w:pPr>
              <w:rPr>
                <w:b/>
                <w:bCs/>
                <w:sz w:val="16"/>
                <w:szCs w:val="16"/>
                <w:lang w:val="ro-RO"/>
              </w:rPr>
            </w:pPr>
          </w:p>
        </w:tc>
        <w:tc>
          <w:tcPr>
            <w:tcW w:w="561" w:type="dxa"/>
            <w:vMerge/>
            <w:vAlign w:val="center"/>
          </w:tcPr>
          <w:p w:rsidR="00C67E88" w:rsidRPr="00962218" w:rsidRDefault="00C67E88" w:rsidP="00C67E88">
            <w:pPr>
              <w:rPr>
                <w:b/>
                <w:bCs/>
                <w:sz w:val="16"/>
                <w:szCs w:val="16"/>
                <w:lang w:val="ro-RO"/>
              </w:rPr>
            </w:pPr>
          </w:p>
        </w:tc>
        <w:tc>
          <w:tcPr>
            <w:tcW w:w="1758" w:type="dxa"/>
            <w:vMerge/>
            <w:tcBorders>
              <w:right w:val="thinThickSmallGap" w:sz="24" w:space="0" w:color="auto"/>
            </w:tcBorders>
            <w:vAlign w:val="center"/>
          </w:tcPr>
          <w:p w:rsidR="00C67E88" w:rsidRPr="00962218" w:rsidRDefault="00C67E88" w:rsidP="00C67E88">
            <w:pPr>
              <w:rPr>
                <w:b/>
                <w:bCs/>
                <w:sz w:val="16"/>
                <w:szCs w:val="16"/>
                <w:lang w:val="ro-RO"/>
              </w:rPr>
            </w:pPr>
          </w:p>
        </w:tc>
        <w:tc>
          <w:tcPr>
            <w:tcW w:w="1043" w:type="dxa"/>
            <w:vMerge/>
            <w:tcBorders>
              <w:left w:val="nil"/>
            </w:tcBorders>
            <w:vAlign w:val="center"/>
          </w:tcPr>
          <w:p w:rsidR="00C67E88" w:rsidRPr="00962218" w:rsidRDefault="00C67E88" w:rsidP="00C67E88">
            <w:pPr>
              <w:jc w:val="center"/>
              <w:rPr>
                <w:caps/>
                <w:sz w:val="16"/>
                <w:szCs w:val="16"/>
                <w:lang w:val="ro-RO"/>
              </w:rPr>
            </w:pPr>
          </w:p>
        </w:tc>
        <w:tc>
          <w:tcPr>
            <w:tcW w:w="389" w:type="dxa"/>
            <w:vAlign w:val="center"/>
          </w:tcPr>
          <w:p w:rsidR="00C67E88" w:rsidRPr="00962218" w:rsidRDefault="00C67E88" w:rsidP="00C67E88">
            <w:pPr>
              <w:numPr>
                <w:ilvl w:val="0"/>
                <w:numId w:val="4"/>
              </w:numPr>
              <w:jc w:val="center"/>
              <w:rPr>
                <w:sz w:val="13"/>
                <w:szCs w:val="13"/>
                <w:lang w:val="ro-RO"/>
              </w:rPr>
            </w:pPr>
          </w:p>
        </w:tc>
        <w:tc>
          <w:tcPr>
            <w:tcW w:w="5861" w:type="dxa"/>
            <w:vAlign w:val="center"/>
          </w:tcPr>
          <w:p w:rsidR="00C67E88" w:rsidRPr="00962218" w:rsidRDefault="00C67E88" w:rsidP="00C67E88">
            <w:pPr>
              <w:rPr>
                <w:sz w:val="13"/>
                <w:szCs w:val="13"/>
                <w:lang w:val="ro-RO"/>
              </w:rPr>
            </w:pPr>
            <w:r w:rsidRPr="00962218">
              <w:rPr>
                <w:sz w:val="13"/>
                <w:szCs w:val="13"/>
                <w:lang w:val="ro-RO"/>
              </w:rPr>
              <w:t>Interpretare muzicală (un instrument</w:t>
            </w:r>
            <w:r w:rsidRPr="00962218">
              <w:rPr>
                <w:sz w:val="13"/>
                <w:szCs w:val="13"/>
                <w:vertAlign w:val="superscript"/>
                <w:lang w:val="ro-RO"/>
              </w:rPr>
              <w:t>1</w:t>
            </w:r>
            <w:r w:rsidRPr="00962218">
              <w:rPr>
                <w:sz w:val="13"/>
                <w:szCs w:val="13"/>
                <w:lang w:val="ro-RO"/>
              </w:rPr>
              <w:t>)</w:t>
            </w:r>
          </w:p>
        </w:tc>
        <w:tc>
          <w:tcPr>
            <w:tcW w:w="374" w:type="dxa"/>
            <w:vAlign w:val="center"/>
          </w:tcPr>
          <w:p w:rsidR="00C67E88" w:rsidRPr="00962218" w:rsidRDefault="00C67E88" w:rsidP="00C67E88">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C67E88" w:rsidRPr="00962218" w:rsidRDefault="00C67E88" w:rsidP="00C67E88">
            <w:pPr>
              <w:jc w:val="center"/>
              <w:rPr>
                <w:sz w:val="13"/>
                <w:szCs w:val="13"/>
                <w:lang w:val="ro-RO"/>
              </w:rPr>
            </w:pPr>
            <w:r w:rsidRPr="00962218">
              <w:rPr>
                <w:sz w:val="13"/>
                <w:szCs w:val="13"/>
                <w:lang w:val="ro-RO"/>
              </w:rPr>
              <w:t>x</w:t>
            </w:r>
          </w:p>
        </w:tc>
        <w:tc>
          <w:tcPr>
            <w:tcW w:w="3007" w:type="dxa"/>
            <w:vMerge/>
            <w:tcBorders>
              <w:left w:val="nil"/>
              <w:right w:val="thinThickSmallGap" w:sz="24" w:space="0" w:color="auto"/>
            </w:tcBorders>
            <w:vAlign w:val="center"/>
          </w:tcPr>
          <w:p w:rsidR="00C67E88" w:rsidRPr="00962218" w:rsidRDefault="00C67E88" w:rsidP="00C67E88">
            <w:pPr>
              <w:jc w:val="center"/>
              <w:rPr>
                <w:b/>
                <w:bCs/>
                <w:sz w:val="16"/>
                <w:szCs w:val="16"/>
                <w:lang w:val="ro-RO"/>
              </w:rPr>
            </w:pPr>
          </w:p>
        </w:tc>
      </w:tr>
      <w:tr w:rsidR="00962218" w:rsidRPr="00962218" w:rsidTr="008A6B2F">
        <w:trPr>
          <w:cantSplit/>
          <w:jc w:val="center"/>
        </w:trPr>
        <w:tc>
          <w:tcPr>
            <w:tcW w:w="992" w:type="dxa"/>
            <w:tcBorders>
              <w:left w:val="thinThickSmallGap" w:sz="24" w:space="0" w:color="auto"/>
            </w:tcBorders>
            <w:vAlign w:val="center"/>
          </w:tcPr>
          <w:p w:rsidR="00C67E88" w:rsidRPr="00962218" w:rsidRDefault="00C67E88" w:rsidP="00C67E88">
            <w:pPr>
              <w:rPr>
                <w:b/>
                <w:bCs/>
                <w:sz w:val="16"/>
                <w:szCs w:val="16"/>
                <w:lang w:val="ro-RO"/>
              </w:rPr>
            </w:pPr>
          </w:p>
        </w:tc>
        <w:tc>
          <w:tcPr>
            <w:tcW w:w="561" w:type="dxa"/>
            <w:vAlign w:val="center"/>
          </w:tcPr>
          <w:p w:rsidR="00C67E88" w:rsidRPr="00962218" w:rsidRDefault="00C67E88" w:rsidP="00C67E88">
            <w:pPr>
              <w:rPr>
                <w:b/>
                <w:bCs/>
                <w:sz w:val="16"/>
                <w:szCs w:val="16"/>
                <w:lang w:val="ro-RO"/>
              </w:rPr>
            </w:pPr>
          </w:p>
        </w:tc>
        <w:tc>
          <w:tcPr>
            <w:tcW w:w="561" w:type="dxa"/>
            <w:vAlign w:val="center"/>
          </w:tcPr>
          <w:p w:rsidR="00C67E88" w:rsidRPr="00962218" w:rsidRDefault="00C67E88" w:rsidP="00C67E88">
            <w:pPr>
              <w:rPr>
                <w:b/>
                <w:bCs/>
                <w:sz w:val="16"/>
                <w:szCs w:val="16"/>
                <w:lang w:val="ro-RO"/>
              </w:rPr>
            </w:pPr>
          </w:p>
        </w:tc>
        <w:tc>
          <w:tcPr>
            <w:tcW w:w="1758" w:type="dxa"/>
            <w:tcBorders>
              <w:right w:val="thinThickSmallGap" w:sz="24" w:space="0" w:color="auto"/>
            </w:tcBorders>
            <w:vAlign w:val="center"/>
          </w:tcPr>
          <w:p w:rsidR="00C67E88" w:rsidRPr="00962218" w:rsidRDefault="00C67E88" w:rsidP="00C67E88">
            <w:pPr>
              <w:rPr>
                <w:b/>
                <w:bCs/>
                <w:sz w:val="16"/>
                <w:szCs w:val="16"/>
                <w:lang w:val="ro-RO"/>
              </w:rPr>
            </w:pPr>
            <w:r w:rsidRPr="00962218">
              <w:rPr>
                <w:b/>
                <w:bCs/>
                <w:sz w:val="16"/>
                <w:szCs w:val="16"/>
                <w:lang w:val="ro-RO"/>
              </w:rPr>
              <w:t>**MI (funcţie de instrument), **CO, TSD</w:t>
            </w:r>
          </w:p>
        </w:tc>
        <w:tc>
          <w:tcPr>
            <w:tcW w:w="1043" w:type="dxa"/>
            <w:vMerge/>
            <w:tcBorders>
              <w:left w:val="nil"/>
            </w:tcBorders>
            <w:vAlign w:val="center"/>
          </w:tcPr>
          <w:p w:rsidR="00C67E88" w:rsidRPr="00962218" w:rsidRDefault="00C67E88" w:rsidP="00C67E88">
            <w:pPr>
              <w:jc w:val="center"/>
              <w:rPr>
                <w:caps/>
                <w:sz w:val="16"/>
                <w:szCs w:val="16"/>
                <w:lang w:val="ro-RO"/>
              </w:rPr>
            </w:pPr>
          </w:p>
        </w:tc>
        <w:tc>
          <w:tcPr>
            <w:tcW w:w="389" w:type="dxa"/>
            <w:vAlign w:val="center"/>
          </w:tcPr>
          <w:p w:rsidR="00C67E88" w:rsidRPr="00962218" w:rsidRDefault="00C67E88" w:rsidP="00C67E88">
            <w:pPr>
              <w:numPr>
                <w:ilvl w:val="0"/>
                <w:numId w:val="4"/>
              </w:numPr>
              <w:jc w:val="center"/>
              <w:rPr>
                <w:sz w:val="13"/>
                <w:szCs w:val="13"/>
                <w:lang w:val="ro-RO"/>
              </w:rPr>
            </w:pPr>
          </w:p>
        </w:tc>
        <w:tc>
          <w:tcPr>
            <w:tcW w:w="5861" w:type="dxa"/>
            <w:vAlign w:val="center"/>
          </w:tcPr>
          <w:p w:rsidR="00C67E88" w:rsidRPr="00962218" w:rsidRDefault="00C67E88" w:rsidP="00C67E88">
            <w:pPr>
              <w:rPr>
                <w:bCs/>
                <w:iCs/>
                <w:sz w:val="13"/>
                <w:szCs w:val="13"/>
                <w:lang w:val="ro-RO"/>
              </w:rPr>
            </w:pPr>
            <w:r w:rsidRPr="00962218">
              <w:rPr>
                <w:bCs/>
                <w:iCs/>
                <w:sz w:val="13"/>
                <w:szCs w:val="13"/>
                <w:lang w:val="ro-RO"/>
              </w:rPr>
              <w:t>Muzică</w:t>
            </w:r>
          </w:p>
        </w:tc>
        <w:tc>
          <w:tcPr>
            <w:tcW w:w="374" w:type="dxa"/>
            <w:vAlign w:val="center"/>
          </w:tcPr>
          <w:p w:rsidR="00C67E88" w:rsidRPr="00962218" w:rsidRDefault="00C67E88" w:rsidP="00C67E88">
            <w:pPr>
              <w:pStyle w:val="Heading4"/>
              <w:jc w:val="center"/>
              <w:rPr>
                <w:rFonts w:ascii="Times New Roman" w:hAnsi="Times New Roman"/>
                <w:b w:val="0"/>
                <w:bCs w:val="0"/>
                <w:sz w:val="13"/>
                <w:szCs w:val="13"/>
                <w:lang w:val="ro-RO"/>
              </w:rPr>
            </w:pPr>
          </w:p>
        </w:tc>
        <w:tc>
          <w:tcPr>
            <w:tcW w:w="482" w:type="dxa"/>
            <w:tcBorders>
              <w:right w:val="thinThickSmallGap" w:sz="24" w:space="0" w:color="auto"/>
            </w:tcBorders>
            <w:vAlign w:val="center"/>
          </w:tcPr>
          <w:p w:rsidR="00C67E88" w:rsidRPr="00962218" w:rsidRDefault="00C67E88" w:rsidP="00C67E88">
            <w:pPr>
              <w:jc w:val="center"/>
              <w:rPr>
                <w:sz w:val="13"/>
                <w:szCs w:val="13"/>
                <w:lang w:val="ro-RO"/>
              </w:rPr>
            </w:pPr>
            <w:r w:rsidRPr="00962218">
              <w:rPr>
                <w:sz w:val="13"/>
                <w:szCs w:val="13"/>
                <w:lang w:val="ro-RO"/>
              </w:rPr>
              <w:t>x</w:t>
            </w:r>
          </w:p>
        </w:tc>
        <w:tc>
          <w:tcPr>
            <w:tcW w:w="3007" w:type="dxa"/>
            <w:vMerge/>
            <w:tcBorders>
              <w:left w:val="nil"/>
              <w:right w:val="thinThickSmallGap" w:sz="24" w:space="0" w:color="auto"/>
            </w:tcBorders>
            <w:vAlign w:val="center"/>
          </w:tcPr>
          <w:p w:rsidR="00C67E88" w:rsidRPr="00962218" w:rsidRDefault="00C67E88" w:rsidP="00C67E88">
            <w:pPr>
              <w:jc w:val="center"/>
              <w:rPr>
                <w:b/>
                <w:bCs/>
                <w:sz w:val="16"/>
                <w:szCs w:val="16"/>
                <w:lang w:val="ro-RO"/>
              </w:rPr>
            </w:pPr>
          </w:p>
        </w:tc>
      </w:tr>
    </w:tbl>
    <w:p w:rsidR="00617EFB" w:rsidRPr="00962218" w:rsidRDefault="00617EFB" w:rsidP="00B9171A">
      <w:pPr>
        <w:rPr>
          <w:sz w:val="15"/>
          <w:szCs w:val="15"/>
          <w:lang w:val="ro-RO"/>
        </w:rPr>
      </w:pPr>
      <w:r w:rsidRPr="00962218">
        <w:rPr>
          <w:b/>
          <w:bCs/>
          <w:sz w:val="15"/>
          <w:szCs w:val="15"/>
          <w:vertAlign w:val="superscript"/>
          <w:lang w:val="ro-RO"/>
        </w:rPr>
        <w:t xml:space="preserve">  </w:t>
      </w:r>
      <w:r w:rsidRPr="00962218">
        <w:rPr>
          <w:sz w:val="15"/>
          <w:szCs w:val="15"/>
          <w:vertAlign w:val="superscript"/>
          <w:lang w:val="ro-RO"/>
        </w:rPr>
        <w:t>1)</w:t>
      </w:r>
      <w:r w:rsidRPr="00962218">
        <w:rPr>
          <w:sz w:val="15"/>
          <w:szCs w:val="15"/>
          <w:lang w:val="ro-RO"/>
        </w:rPr>
        <w:t xml:space="preserve"> Funcţie de instrument: pian, instrumente cu coarde, instrumente de suflat, instrumente de percuţie, instrumente populare, conform planului-cadru. </w:t>
      </w:r>
    </w:p>
    <w:p w:rsidR="008A6B2F" w:rsidRPr="00962218" w:rsidRDefault="008A6B2F" w:rsidP="008A6B2F">
      <w:pPr>
        <w:tabs>
          <w:tab w:val="left" w:pos="187"/>
        </w:tabs>
        <w:jc w:val="both"/>
        <w:rPr>
          <w:sz w:val="15"/>
          <w:szCs w:val="15"/>
          <w:lang w:val="ro-RO"/>
        </w:rPr>
      </w:pPr>
      <w:r w:rsidRPr="00962218">
        <w:rPr>
          <w:sz w:val="15"/>
          <w:szCs w:val="15"/>
          <w:vertAlign w:val="superscript"/>
          <w:lang w:val="ro-RO"/>
        </w:rPr>
        <w:t>2)</w:t>
      </w:r>
      <w:r w:rsidRPr="00962218">
        <w:rPr>
          <w:sz w:val="15"/>
          <w:szCs w:val="15"/>
          <w:lang w:val="ro-RO"/>
        </w:rPr>
        <w:t xml:space="preserve"> Studii postuniversitare (aprofundate, academice, de specializare</w:t>
      </w:r>
      <w:r w:rsidR="00FB3F7D" w:rsidRPr="00962218">
        <w:rPr>
          <w:sz w:val="15"/>
          <w:szCs w:val="15"/>
          <w:lang w:val="ro-RO"/>
        </w:rPr>
        <w:t>, de masterat</w:t>
      </w:r>
      <w:r w:rsidRPr="00962218">
        <w:rPr>
          <w:sz w:val="15"/>
          <w:szCs w:val="15"/>
          <w:lang w:val="ro-RO"/>
        </w:rPr>
        <w:t xml:space="preserve">) cu durata de cel puţin un an şi jumătate care dau dreptul de a profesa într-o nouă specializare </w:t>
      </w:r>
      <w:r w:rsidR="00D37A3A" w:rsidRPr="00962218">
        <w:rPr>
          <w:sz w:val="15"/>
          <w:szCs w:val="15"/>
          <w:lang w:val="ro-RO"/>
        </w:rPr>
        <w:t xml:space="preserve">sau programe </w:t>
      </w:r>
      <w:r w:rsidRPr="00962218">
        <w:rPr>
          <w:sz w:val="15"/>
          <w:szCs w:val="15"/>
          <w:lang w:val="ro-RO"/>
        </w:rPr>
        <w:t>de conversie profesională pentru dobândirea unei noi specializări şi/sau ocuparea de noi funcţii didactice, în conformitate cu prevederile art. 244 alin. (5) lit. d) din Legea educaţiei naţionale nr. 1/2011 cu modificările şi completările ulterioare.</w:t>
      </w:r>
    </w:p>
    <w:p w:rsidR="00B81C38" w:rsidRPr="00962218" w:rsidRDefault="00B81C38">
      <w:pPr>
        <w:rPr>
          <w:lang w:val="ro-RO"/>
        </w:rPr>
      </w:pPr>
    </w:p>
    <w:p w:rsidR="00B81C38" w:rsidRPr="00962218" w:rsidRDefault="00B81C38">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p w:rsidR="00B4434F" w:rsidRPr="00962218" w:rsidRDefault="00B4434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8"/>
        <w:gridCol w:w="1598"/>
        <w:gridCol w:w="1667"/>
        <w:gridCol w:w="1683"/>
        <w:gridCol w:w="561"/>
        <w:gridCol w:w="5049"/>
        <w:gridCol w:w="748"/>
        <w:gridCol w:w="781"/>
        <w:gridCol w:w="1701"/>
      </w:tblGrid>
      <w:tr w:rsidR="00962218" w:rsidRPr="0096221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p>
        </w:tc>
        <w:tc>
          <w:tcPr>
            <w:tcW w:w="528" w:type="dxa"/>
            <w:vAlign w:val="center"/>
          </w:tcPr>
          <w:p w:rsidR="00617EFB" w:rsidRPr="00962218" w:rsidRDefault="00617EFB" w:rsidP="00F06C03">
            <w:pPr>
              <w:rPr>
                <w:b/>
                <w:bCs/>
                <w:sz w:val="18"/>
                <w:szCs w:val="18"/>
                <w:lang w:val="ro-RO"/>
              </w:rPr>
            </w:pPr>
          </w:p>
        </w:tc>
        <w:tc>
          <w:tcPr>
            <w:tcW w:w="1598" w:type="dxa"/>
            <w:vAlign w:val="center"/>
          </w:tcPr>
          <w:p w:rsidR="00617EFB" w:rsidRPr="00962218" w:rsidRDefault="00617EFB" w:rsidP="00F06C03">
            <w:pPr>
              <w:rPr>
                <w:b/>
                <w:bCs/>
                <w:sz w:val="18"/>
                <w:szCs w:val="18"/>
                <w:lang w:val="ro-RO"/>
              </w:rPr>
            </w:pPr>
            <w:r w:rsidRPr="00962218">
              <w:rPr>
                <w:b/>
                <w:bCs/>
                <w:sz w:val="18"/>
                <w:szCs w:val="18"/>
                <w:lang w:val="ro-RO"/>
              </w:rPr>
              <w:t xml:space="preserve">DCL, DC, DR, DCR, D, RI, IB, RA, E, </w:t>
            </w:r>
            <w:smartTag w:uri="urn:schemas-microsoft-com:office:smarttags" w:element="stockticker">
              <w:r w:rsidRPr="00962218">
                <w:rPr>
                  <w:b/>
                  <w:bCs/>
                  <w:sz w:val="18"/>
                  <w:szCs w:val="18"/>
                  <w:lang w:val="ro-RO"/>
                </w:rPr>
                <w:t>DCO</w:t>
              </w:r>
            </w:smartTag>
          </w:p>
        </w:tc>
        <w:tc>
          <w:tcPr>
            <w:tcW w:w="1667" w:type="dxa"/>
            <w:tcBorders>
              <w:right w:val="thinThickSmallGap" w:sz="24" w:space="0" w:color="auto"/>
            </w:tcBorders>
            <w:vAlign w:val="center"/>
          </w:tcPr>
          <w:p w:rsidR="00617EFB" w:rsidRPr="00962218" w:rsidRDefault="00617EFB" w:rsidP="00F06C03">
            <w:pPr>
              <w:jc w:val="both"/>
              <w:rPr>
                <w:b/>
                <w:bCs/>
                <w:sz w:val="18"/>
                <w:szCs w:val="18"/>
                <w:lang w:val="ro-RO"/>
              </w:rPr>
            </w:pPr>
            <w:r w:rsidRPr="00962218">
              <w:rPr>
                <w:b/>
                <w:bCs/>
                <w:sz w:val="18"/>
                <w:szCs w:val="18"/>
                <w:lang w:val="ro-RO"/>
              </w:rPr>
              <w:t xml:space="preserve">DCL, </w:t>
            </w:r>
            <w:r w:rsidR="00562CDD" w:rsidRPr="00962218">
              <w:rPr>
                <w:b/>
                <w:bCs/>
                <w:sz w:val="18"/>
                <w:szCs w:val="18"/>
                <w:lang w:val="ro-RO"/>
              </w:rPr>
              <w:t>IC</w:t>
            </w:r>
            <w:r w:rsidRPr="00962218">
              <w:rPr>
                <w:b/>
                <w:bCs/>
                <w:sz w:val="18"/>
                <w:szCs w:val="18"/>
                <w:lang w:val="ro-RO"/>
              </w:rPr>
              <w:t>, DR, R, DCR, RA</w:t>
            </w:r>
          </w:p>
        </w:tc>
        <w:tc>
          <w:tcPr>
            <w:tcW w:w="1683" w:type="dxa"/>
            <w:vMerge w:val="restart"/>
            <w:tcBorders>
              <w:left w:val="nil"/>
            </w:tcBorders>
            <w:vAlign w:val="center"/>
          </w:tcPr>
          <w:p w:rsidR="00617EFB" w:rsidRPr="00962218" w:rsidRDefault="00617EFB" w:rsidP="00F06C03">
            <w:pPr>
              <w:jc w:val="center"/>
              <w:rPr>
                <w:sz w:val="18"/>
                <w:szCs w:val="18"/>
                <w:lang w:val="ro-RO"/>
              </w:rPr>
            </w:pPr>
            <w:r w:rsidRPr="00962218">
              <w:rPr>
                <w:caps/>
                <w:sz w:val="18"/>
                <w:szCs w:val="18"/>
                <w:lang w:val="ro-RO"/>
              </w:rPr>
              <w:t>ARTĂ</w:t>
            </w:r>
          </w:p>
          <w:p w:rsidR="00617EFB" w:rsidRPr="00962218" w:rsidRDefault="00617EFB" w:rsidP="00F06C03">
            <w:pPr>
              <w:jc w:val="center"/>
              <w:rPr>
                <w:caps/>
                <w:sz w:val="18"/>
                <w:szCs w:val="18"/>
                <w:lang w:val="ro-RO"/>
              </w:rPr>
            </w:pPr>
            <w:r w:rsidRPr="00962218">
              <w:rPr>
                <w:caps/>
                <w:sz w:val="18"/>
                <w:szCs w:val="18"/>
                <w:lang w:val="ro-RO"/>
              </w:rPr>
              <w:t xml:space="preserve">TEATRALĂ/ </w:t>
            </w:r>
          </w:p>
          <w:p w:rsidR="00617EFB" w:rsidRPr="00962218" w:rsidRDefault="00617EFB" w:rsidP="00F06C03">
            <w:pPr>
              <w:jc w:val="center"/>
              <w:rPr>
                <w:sz w:val="18"/>
                <w:szCs w:val="18"/>
                <w:lang w:val="ro-RO"/>
              </w:rPr>
            </w:pPr>
            <w:r w:rsidRPr="00962218">
              <w:rPr>
                <w:caps/>
                <w:sz w:val="18"/>
                <w:szCs w:val="18"/>
                <w:lang w:val="ro-RO"/>
              </w:rPr>
              <w:t>Teatru</w:t>
            </w:r>
          </w:p>
        </w:tc>
        <w:tc>
          <w:tcPr>
            <w:tcW w:w="561" w:type="dxa"/>
            <w:vAlign w:val="center"/>
          </w:tcPr>
          <w:p w:rsidR="00617EFB" w:rsidRPr="00962218" w:rsidRDefault="00617EFB" w:rsidP="00276224">
            <w:pPr>
              <w:numPr>
                <w:ilvl w:val="0"/>
                <w:numId w:val="4"/>
              </w:numPr>
              <w:jc w:val="center"/>
              <w:rPr>
                <w:sz w:val="18"/>
                <w:szCs w:val="18"/>
                <w:lang w:val="ro-RO"/>
              </w:rPr>
            </w:pPr>
          </w:p>
        </w:tc>
        <w:tc>
          <w:tcPr>
            <w:tcW w:w="5049" w:type="dxa"/>
            <w:vAlign w:val="center"/>
          </w:tcPr>
          <w:p w:rsidR="00617EFB" w:rsidRPr="00962218" w:rsidRDefault="00617EFB" w:rsidP="00F06C03">
            <w:pPr>
              <w:rPr>
                <w:sz w:val="18"/>
                <w:szCs w:val="18"/>
                <w:lang w:val="ro-RO"/>
              </w:rPr>
            </w:pPr>
            <w:r w:rsidRPr="00962218">
              <w:rPr>
                <w:sz w:val="18"/>
                <w:szCs w:val="18"/>
                <w:lang w:val="ro-RO"/>
              </w:rPr>
              <w:t xml:space="preserve">Pedagogie coregrafică  </w:t>
            </w:r>
          </w:p>
        </w:tc>
        <w:tc>
          <w:tcPr>
            <w:tcW w:w="748"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1701" w:type="dxa"/>
            <w:vMerge w:val="restart"/>
            <w:tcBorders>
              <w:left w:val="nil"/>
              <w:right w:val="thinThickSmallGap" w:sz="24" w:space="0" w:color="auto"/>
            </w:tcBorders>
            <w:vAlign w:val="center"/>
          </w:tcPr>
          <w:p w:rsidR="00617EFB" w:rsidRPr="00962218" w:rsidRDefault="00617EFB" w:rsidP="00F06C03">
            <w:pPr>
              <w:jc w:val="center"/>
              <w:rPr>
                <w:b/>
                <w:bCs/>
                <w:sz w:val="18"/>
                <w:szCs w:val="18"/>
                <w:lang w:val="ro-RO"/>
              </w:rPr>
            </w:pPr>
            <w:r w:rsidRPr="00962218">
              <w:rPr>
                <w:b/>
                <w:bCs/>
                <w:sz w:val="18"/>
                <w:szCs w:val="18"/>
                <w:lang w:val="ro-RO"/>
              </w:rPr>
              <w:t>Proba practico-metodică</w:t>
            </w:r>
          </w:p>
          <w:p w:rsidR="00617EFB" w:rsidRPr="00962218" w:rsidRDefault="00617EFB" w:rsidP="00F06C03">
            <w:pPr>
              <w:jc w:val="center"/>
              <w:rPr>
                <w:b/>
                <w:bCs/>
                <w:sz w:val="18"/>
                <w:szCs w:val="18"/>
                <w:lang w:val="ro-RO"/>
              </w:rPr>
            </w:pPr>
            <w:r w:rsidRPr="00962218">
              <w:rPr>
                <w:b/>
                <w:bCs/>
                <w:sz w:val="18"/>
                <w:szCs w:val="18"/>
                <w:lang w:val="ro-RO"/>
              </w:rPr>
              <w:t>+</w:t>
            </w:r>
          </w:p>
          <w:p w:rsidR="00617EFB" w:rsidRPr="00962218" w:rsidRDefault="00617EFB" w:rsidP="00F06C03">
            <w:pPr>
              <w:jc w:val="center"/>
              <w:rPr>
                <w:b/>
                <w:bCs/>
                <w:sz w:val="18"/>
                <w:szCs w:val="18"/>
                <w:lang w:val="ro-RO"/>
              </w:rPr>
            </w:pPr>
            <w:r w:rsidRPr="00962218">
              <w:rPr>
                <w:b/>
                <w:bCs/>
                <w:sz w:val="18"/>
                <w:szCs w:val="18"/>
                <w:lang w:val="ro-RO"/>
              </w:rPr>
              <w:t>Proba scrisă:</w:t>
            </w:r>
          </w:p>
          <w:p w:rsidR="00617EFB" w:rsidRPr="00962218" w:rsidRDefault="00617EFB" w:rsidP="00F06C03">
            <w:pPr>
              <w:jc w:val="center"/>
              <w:rPr>
                <w:b/>
                <w:bCs/>
                <w:sz w:val="18"/>
                <w:szCs w:val="18"/>
                <w:lang w:val="ro-RO"/>
              </w:rPr>
            </w:pPr>
            <w:r w:rsidRPr="00962218">
              <w:rPr>
                <w:b/>
                <w:bCs/>
                <w:sz w:val="18"/>
                <w:szCs w:val="18"/>
                <w:lang w:val="ro-RO"/>
              </w:rPr>
              <w:t>Coregrafie</w:t>
            </w:r>
          </w:p>
          <w:p w:rsidR="00617EFB" w:rsidRPr="00962218" w:rsidRDefault="00617EFB" w:rsidP="00F06C0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E26FF" w:rsidRPr="00962218" w:rsidRDefault="006E26FF" w:rsidP="00F06C03">
            <w:pPr>
              <w:jc w:val="center"/>
              <w:rPr>
                <w:sz w:val="16"/>
                <w:szCs w:val="16"/>
                <w:lang w:val="ro-RO"/>
              </w:rPr>
            </w:pPr>
            <w:r w:rsidRPr="00962218">
              <w:rPr>
                <w:sz w:val="16"/>
                <w:szCs w:val="16"/>
                <w:lang w:val="ro-RO"/>
              </w:rPr>
              <w:t>/</w:t>
            </w:r>
          </w:p>
          <w:p w:rsidR="006E26FF" w:rsidRPr="00962218" w:rsidRDefault="006E26FF" w:rsidP="006E26FF">
            <w:pPr>
              <w:jc w:val="center"/>
              <w:rPr>
                <w:b/>
                <w:bCs/>
                <w:sz w:val="14"/>
                <w:szCs w:val="14"/>
                <w:lang w:val="ro-RO"/>
              </w:rPr>
            </w:pPr>
            <w:r w:rsidRPr="00962218">
              <w:rPr>
                <w:b/>
                <w:bCs/>
                <w:sz w:val="14"/>
                <w:szCs w:val="14"/>
                <w:lang w:val="ro-RO"/>
              </w:rPr>
              <w:t>COREGRAFIE</w:t>
            </w:r>
          </w:p>
          <w:p w:rsidR="006E26FF" w:rsidRPr="00962218" w:rsidRDefault="006E26FF" w:rsidP="006E26FF">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617EFB" w:rsidRPr="00962218" w:rsidRDefault="006E26FF" w:rsidP="006E26FF">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p>
        </w:tc>
        <w:tc>
          <w:tcPr>
            <w:tcW w:w="528" w:type="dxa"/>
            <w:vAlign w:val="center"/>
          </w:tcPr>
          <w:p w:rsidR="00617EFB" w:rsidRPr="00962218" w:rsidRDefault="00617EFB" w:rsidP="00F06C03">
            <w:pPr>
              <w:rPr>
                <w:b/>
                <w:bCs/>
                <w:sz w:val="18"/>
                <w:szCs w:val="18"/>
                <w:lang w:val="ro-RO"/>
              </w:rPr>
            </w:pPr>
          </w:p>
        </w:tc>
        <w:tc>
          <w:tcPr>
            <w:tcW w:w="1598" w:type="dxa"/>
            <w:vAlign w:val="center"/>
          </w:tcPr>
          <w:p w:rsidR="00617EFB" w:rsidRPr="00962218" w:rsidRDefault="00617EFB" w:rsidP="00F06C03">
            <w:pPr>
              <w:rPr>
                <w:b/>
                <w:bCs/>
                <w:sz w:val="18"/>
                <w:szCs w:val="18"/>
                <w:lang w:val="ro-RO"/>
              </w:rPr>
            </w:pPr>
            <w:r w:rsidRPr="00962218">
              <w:rPr>
                <w:b/>
                <w:bCs/>
                <w:sz w:val="18"/>
                <w:szCs w:val="18"/>
                <w:lang w:val="ro-RO"/>
              </w:rPr>
              <w:t xml:space="preserve">DCL, DC, DR, DCR, D, RI, IB, RA, E, </w:t>
            </w:r>
            <w:smartTag w:uri="urn:schemas-microsoft-com:office:smarttags" w:element="stockticker">
              <w:r w:rsidRPr="00962218">
                <w:rPr>
                  <w:b/>
                  <w:bCs/>
                  <w:sz w:val="18"/>
                  <w:szCs w:val="18"/>
                  <w:lang w:val="ro-RO"/>
                </w:rPr>
                <w:t>DCO</w:t>
              </w:r>
            </w:smartTag>
          </w:p>
        </w:tc>
        <w:tc>
          <w:tcPr>
            <w:tcW w:w="1667" w:type="dxa"/>
            <w:tcBorders>
              <w:right w:val="thinThickSmallGap" w:sz="24" w:space="0" w:color="auto"/>
            </w:tcBorders>
            <w:vAlign w:val="center"/>
          </w:tcPr>
          <w:p w:rsidR="00617EFB" w:rsidRPr="00962218" w:rsidRDefault="00617EFB" w:rsidP="00F06C03">
            <w:pPr>
              <w:jc w:val="both"/>
              <w:rPr>
                <w:b/>
                <w:bCs/>
                <w:sz w:val="18"/>
                <w:szCs w:val="18"/>
                <w:lang w:val="ro-RO"/>
              </w:rPr>
            </w:pPr>
            <w:r w:rsidRPr="00962218">
              <w:rPr>
                <w:b/>
                <w:bCs/>
                <w:sz w:val="18"/>
                <w:szCs w:val="18"/>
                <w:lang w:val="ro-RO"/>
              </w:rPr>
              <w:t xml:space="preserve">DCL, </w:t>
            </w:r>
            <w:r w:rsidR="00562CDD" w:rsidRPr="00962218">
              <w:rPr>
                <w:b/>
                <w:bCs/>
                <w:sz w:val="18"/>
                <w:szCs w:val="18"/>
                <w:lang w:val="ro-RO"/>
              </w:rPr>
              <w:t>IC</w:t>
            </w:r>
            <w:r w:rsidRPr="00962218">
              <w:rPr>
                <w:b/>
                <w:bCs/>
                <w:sz w:val="18"/>
                <w:szCs w:val="18"/>
                <w:lang w:val="ro-RO"/>
              </w:rPr>
              <w:t>, DR, R, DCR, RA</w:t>
            </w:r>
          </w:p>
        </w:tc>
        <w:tc>
          <w:tcPr>
            <w:tcW w:w="1683" w:type="dxa"/>
            <w:vMerge/>
            <w:tcBorders>
              <w:left w:val="nil"/>
            </w:tcBorders>
            <w:vAlign w:val="center"/>
          </w:tcPr>
          <w:p w:rsidR="00617EFB" w:rsidRPr="00962218" w:rsidRDefault="00617EFB" w:rsidP="00F06C03">
            <w:pPr>
              <w:jc w:val="center"/>
              <w:rPr>
                <w:sz w:val="18"/>
                <w:szCs w:val="18"/>
                <w:lang w:val="ro-RO"/>
              </w:rPr>
            </w:pPr>
          </w:p>
        </w:tc>
        <w:tc>
          <w:tcPr>
            <w:tcW w:w="561" w:type="dxa"/>
            <w:vAlign w:val="center"/>
          </w:tcPr>
          <w:p w:rsidR="00617EFB" w:rsidRPr="00962218" w:rsidRDefault="00617EFB" w:rsidP="00276224">
            <w:pPr>
              <w:numPr>
                <w:ilvl w:val="0"/>
                <w:numId w:val="4"/>
              </w:numPr>
              <w:jc w:val="center"/>
              <w:rPr>
                <w:sz w:val="18"/>
                <w:szCs w:val="18"/>
                <w:lang w:val="ro-RO"/>
              </w:rPr>
            </w:pPr>
          </w:p>
        </w:tc>
        <w:tc>
          <w:tcPr>
            <w:tcW w:w="5049" w:type="dxa"/>
            <w:vAlign w:val="center"/>
          </w:tcPr>
          <w:p w:rsidR="00617EFB" w:rsidRPr="00962218" w:rsidRDefault="00617EFB" w:rsidP="00F06C03">
            <w:pPr>
              <w:rPr>
                <w:sz w:val="18"/>
                <w:szCs w:val="18"/>
                <w:lang w:val="ro-RO"/>
              </w:rPr>
            </w:pPr>
            <w:r w:rsidRPr="00962218">
              <w:rPr>
                <w:sz w:val="18"/>
                <w:szCs w:val="18"/>
                <w:lang w:val="ro-RO"/>
              </w:rPr>
              <w:t>Regie coregrafică</w:t>
            </w:r>
          </w:p>
        </w:tc>
        <w:tc>
          <w:tcPr>
            <w:tcW w:w="748"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1701"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528" w:type="dxa"/>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1598" w:type="dxa"/>
            <w:vAlign w:val="center"/>
          </w:tcPr>
          <w:p w:rsidR="00617EFB" w:rsidRPr="00962218" w:rsidRDefault="00617EFB" w:rsidP="00F06C03">
            <w:pPr>
              <w:pStyle w:val="Heading2"/>
              <w:jc w:val="left"/>
              <w:rPr>
                <w:rFonts w:ascii="Times New Roman" w:hAnsi="Times New Roman"/>
                <w:i w:val="0"/>
                <w:iCs w:val="0"/>
                <w:sz w:val="18"/>
                <w:szCs w:val="18"/>
                <w:lang w:val="ro-RO"/>
              </w:rPr>
            </w:pPr>
            <w:r w:rsidRPr="00962218">
              <w:rPr>
                <w:rFonts w:ascii="Times New Roman" w:hAnsi="Times New Roman"/>
                <w:i w:val="0"/>
                <w:iCs w:val="0"/>
                <w:sz w:val="18"/>
                <w:szCs w:val="18"/>
                <w:lang w:val="ro-RO"/>
              </w:rPr>
              <w:t xml:space="preserve">DCL, DC, DR, DCR, D, RI, IB, RA, E, </w:t>
            </w:r>
            <w:smartTag w:uri="urn:schemas-microsoft-com:office:smarttags" w:element="stockticker">
              <w:r w:rsidRPr="00962218">
                <w:rPr>
                  <w:rFonts w:ascii="Times New Roman" w:hAnsi="Times New Roman"/>
                  <w:i w:val="0"/>
                  <w:iCs w:val="0"/>
                  <w:sz w:val="18"/>
                  <w:szCs w:val="18"/>
                  <w:lang w:val="ro-RO"/>
                </w:rPr>
                <w:t>DCO</w:t>
              </w:r>
            </w:smartTag>
          </w:p>
        </w:tc>
        <w:tc>
          <w:tcPr>
            <w:tcW w:w="1667" w:type="dxa"/>
            <w:tcBorders>
              <w:right w:val="thinThickSmallGap" w:sz="24" w:space="0" w:color="auto"/>
            </w:tcBorders>
            <w:vAlign w:val="center"/>
          </w:tcPr>
          <w:p w:rsidR="00617EFB" w:rsidRPr="00962218" w:rsidRDefault="00617EFB" w:rsidP="00F06C03">
            <w:pPr>
              <w:pStyle w:val="Heading2"/>
              <w:jc w:val="left"/>
              <w:rPr>
                <w:rFonts w:ascii="Times New Roman" w:hAnsi="Times New Roman"/>
                <w:i w:val="0"/>
                <w:iCs w:val="0"/>
                <w:noProof/>
                <w:sz w:val="18"/>
                <w:szCs w:val="18"/>
                <w:lang w:val="ro-RO"/>
              </w:rPr>
            </w:pPr>
            <w:r w:rsidRPr="00962218">
              <w:rPr>
                <w:rFonts w:ascii="Times New Roman" w:hAnsi="Times New Roman"/>
                <w:i w:val="0"/>
                <w:iCs w:val="0"/>
                <w:noProof/>
                <w:sz w:val="18"/>
                <w:szCs w:val="18"/>
                <w:lang w:val="ro-RO"/>
              </w:rPr>
              <w:t>DCL,</w:t>
            </w:r>
            <w:r w:rsidR="00562CDD" w:rsidRPr="00962218">
              <w:rPr>
                <w:rFonts w:ascii="Times New Roman" w:hAnsi="Times New Roman"/>
                <w:i w:val="0"/>
                <w:iCs w:val="0"/>
                <w:noProof/>
                <w:sz w:val="18"/>
                <w:szCs w:val="18"/>
                <w:lang w:val="ro-RO"/>
              </w:rPr>
              <w:t xml:space="preserve"> IC</w:t>
            </w:r>
            <w:r w:rsidRPr="00962218">
              <w:rPr>
                <w:rFonts w:ascii="Times New Roman" w:hAnsi="Times New Roman"/>
                <w:i w:val="0"/>
                <w:iCs w:val="0"/>
                <w:noProof/>
                <w:sz w:val="18"/>
                <w:szCs w:val="18"/>
                <w:lang w:val="ro-RO"/>
              </w:rPr>
              <w:t>, DR, R, DCR, RA</w:t>
            </w:r>
          </w:p>
        </w:tc>
        <w:tc>
          <w:tcPr>
            <w:tcW w:w="1683" w:type="dxa"/>
            <w:vMerge/>
            <w:tcBorders>
              <w:left w:val="nil"/>
            </w:tcBorders>
            <w:vAlign w:val="center"/>
          </w:tcPr>
          <w:p w:rsidR="00617EFB" w:rsidRPr="00962218" w:rsidRDefault="00617EFB" w:rsidP="00F06C03">
            <w:pPr>
              <w:jc w:val="center"/>
              <w:rPr>
                <w:caps/>
                <w:sz w:val="18"/>
                <w:szCs w:val="18"/>
                <w:lang w:val="ro-RO"/>
              </w:rPr>
            </w:pPr>
          </w:p>
        </w:tc>
        <w:tc>
          <w:tcPr>
            <w:tcW w:w="561" w:type="dxa"/>
            <w:vAlign w:val="center"/>
          </w:tcPr>
          <w:p w:rsidR="00617EFB" w:rsidRPr="00962218" w:rsidRDefault="00617EFB" w:rsidP="00276224">
            <w:pPr>
              <w:numPr>
                <w:ilvl w:val="0"/>
                <w:numId w:val="4"/>
              </w:numPr>
              <w:jc w:val="center"/>
              <w:rPr>
                <w:sz w:val="18"/>
                <w:szCs w:val="18"/>
                <w:lang w:val="ro-RO"/>
              </w:rPr>
            </w:pPr>
          </w:p>
        </w:tc>
        <w:tc>
          <w:tcPr>
            <w:tcW w:w="5049" w:type="dxa"/>
            <w:vAlign w:val="center"/>
          </w:tcPr>
          <w:p w:rsidR="00617EFB" w:rsidRPr="00962218" w:rsidRDefault="00617EFB" w:rsidP="00F06C03">
            <w:pPr>
              <w:rPr>
                <w:sz w:val="18"/>
                <w:szCs w:val="18"/>
                <w:lang w:val="ro-RO"/>
              </w:rPr>
            </w:pPr>
            <w:r w:rsidRPr="00962218">
              <w:rPr>
                <w:sz w:val="18"/>
                <w:szCs w:val="18"/>
                <w:lang w:val="ro-RO"/>
              </w:rPr>
              <w:t xml:space="preserve">Coregrafie </w:t>
            </w:r>
          </w:p>
        </w:tc>
        <w:tc>
          <w:tcPr>
            <w:tcW w:w="748"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17EFB" w:rsidRPr="00962218" w:rsidRDefault="00617EFB" w:rsidP="00F06C03">
            <w:pPr>
              <w:jc w:val="center"/>
              <w:rPr>
                <w:sz w:val="18"/>
                <w:szCs w:val="18"/>
                <w:lang w:val="ro-RO"/>
              </w:rPr>
            </w:pPr>
          </w:p>
        </w:tc>
        <w:tc>
          <w:tcPr>
            <w:tcW w:w="1701"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528" w:type="dxa"/>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1598" w:type="dxa"/>
            <w:vAlign w:val="center"/>
          </w:tcPr>
          <w:p w:rsidR="00617EFB" w:rsidRPr="00962218" w:rsidRDefault="00617EFB" w:rsidP="00F06C03">
            <w:pPr>
              <w:pStyle w:val="Heading2"/>
              <w:jc w:val="left"/>
              <w:rPr>
                <w:rFonts w:ascii="Times New Roman" w:hAnsi="Times New Roman"/>
                <w:i w:val="0"/>
                <w:iCs w:val="0"/>
                <w:sz w:val="18"/>
                <w:szCs w:val="18"/>
                <w:lang w:val="ro-RO"/>
              </w:rPr>
            </w:pPr>
            <w:r w:rsidRPr="00962218">
              <w:rPr>
                <w:rFonts w:ascii="Times New Roman" w:hAnsi="Times New Roman"/>
                <w:i w:val="0"/>
                <w:iCs w:val="0"/>
                <w:sz w:val="18"/>
                <w:szCs w:val="18"/>
                <w:lang w:val="ro-RO"/>
              </w:rPr>
              <w:t xml:space="preserve">DCL, DC, DR, DCR, D, RI, IB, RA, E, </w:t>
            </w:r>
            <w:smartTag w:uri="urn:schemas-microsoft-com:office:smarttags" w:element="stockticker">
              <w:r w:rsidRPr="00962218">
                <w:rPr>
                  <w:rFonts w:ascii="Times New Roman" w:hAnsi="Times New Roman"/>
                  <w:i w:val="0"/>
                  <w:iCs w:val="0"/>
                  <w:sz w:val="18"/>
                  <w:szCs w:val="18"/>
                  <w:lang w:val="ro-RO"/>
                </w:rPr>
                <w:t>DCO</w:t>
              </w:r>
            </w:smartTag>
          </w:p>
        </w:tc>
        <w:tc>
          <w:tcPr>
            <w:tcW w:w="1667" w:type="dxa"/>
            <w:tcBorders>
              <w:right w:val="thinThickSmallGap" w:sz="24" w:space="0" w:color="auto"/>
            </w:tcBorders>
            <w:vAlign w:val="center"/>
          </w:tcPr>
          <w:p w:rsidR="00617EFB" w:rsidRPr="00962218" w:rsidRDefault="00617EFB" w:rsidP="00F06C03">
            <w:pPr>
              <w:pStyle w:val="Heading2"/>
              <w:jc w:val="left"/>
              <w:rPr>
                <w:rFonts w:ascii="Times New Roman" w:hAnsi="Times New Roman"/>
                <w:i w:val="0"/>
                <w:iCs w:val="0"/>
                <w:noProof/>
                <w:sz w:val="18"/>
                <w:szCs w:val="18"/>
                <w:lang w:val="ro-RO"/>
              </w:rPr>
            </w:pPr>
            <w:r w:rsidRPr="00962218">
              <w:rPr>
                <w:rFonts w:ascii="Times New Roman" w:hAnsi="Times New Roman"/>
                <w:i w:val="0"/>
                <w:iCs w:val="0"/>
                <w:noProof/>
                <w:sz w:val="18"/>
                <w:szCs w:val="18"/>
                <w:lang w:val="ro-RO"/>
              </w:rPr>
              <w:t xml:space="preserve">DCL, </w:t>
            </w:r>
            <w:r w:rsidR="00562CDD" w:rsidRPr="00962218">
              <w:rPr>
                <w:rFonts w:ascii="Times New Roman" w:hAnsi="Times New Roman"/>
                <w:i w:val="0"/>
                <w:iCs w:val="0"/>
                <w:noProof/>
                <w:sz w:val="18"/>
                <w:szCs w:val="18"/>
                <w:lang w:val="ro-RO"/>
              </w:rPr>
              <w:t>IC</w:t>
            </w:r>
            <w:r w:rsidRPr="00962218">
              <w:rPr>
                <w:rFonts w:ascii="Times New Roman" w:hAnsi="Times New Roman"/>
                <w:i w:val="0"/>
                <w:iCs w:val="0"/>
                <w:noProof/>
                <w:sz w:val="18"/>
                <w:szCs w:val="18"/>
                <w:lang w:val="ro-RO"/>
              </w:rPr>
              <w:t>, DR, R, DCR, RA</w:t>
            </w:r>
          </w:p>
        </w:tc>
        <w:tc>
          <w:tcPr>
            <w:tcW w:w="1683" w:type="dxa"/>
            <w:vMerge/>
            <w:tcBorders>
              <w:left w:val="nil"/>
            </w:tcBorders>
            <w:vAlign w:val="center"/>
          </w:tcPr>
          <w:p w:rsidR="00617EFB" w:rsidRPr="00962218" w:rsidRDefault="00617EFB" w:rsidP="00F06C03">
            <w:pPr>
              <w:jc w:val="center"/>
              <w:rPr>
                <w:caps/>
                <w:sz w:val="18"/>
                <w:szCs w:val="18"/>
                <w:lang w:val="ro-RO"/>
              </w:rPr>
            </w:pPr>
          </w:p>
        </w:tc>
        <w:tc>
          <w:tcPr>
            <w:tcW w:w="561" w:type="dxa"/>
            <w:vAlign w:val="center"/>
          </w:tcPr>
          <w:p w:rsidR="00617EFB" w:rsidRPr="00962218" w:rsidRDefault="00617EFB" w:rsidP="00276224">
            <w:pPr>
              <w:numPr>
                <w:ilvl w:val="0"/>
                <w:numId w:val="4"/>
              </w:numPr>
              <w:jc w:val="center"/>
              <w:rPr>
                <w:sz w:val="18"/>
                <w:szCs w:val="18"/>
                <w:lang w:val="ro-RO"/>
              </w:rPr>
            </w:pPr>
          </w:p>
        </w:tc>
        <w:tc>
          <w:tcPr>
            <w:tcW w:w="5049" w:type="dxa"/>
            <w:vAlign w:val="center"/>
          </w:tcPr>
          <w:p w:rsidR="00617EFB" w:rsidRPr="00962218" w:rsidRDefault="00617EFB" w:rsidP="00F06C03">
            <w:pPr>
              <w:rPr>
                <w:sz w:val="18"/>
                <w:szCs w:val="18"/>
                <w:lang w:val="ro-RO"/>
              </w:rPr>
            </w:pPr>
            <w:r w:rsidRPr="00962218">
              <w:rPr>
                <w:sz w:val="18"/>
                <w:szCs w:val="18"/>
                <w:lang w:val="ro-RO"/>
              </w:rPr>
              <w:t>Artele spectacolului de teatru (coregrafie)</w:t>
            </w:r>
          </w:p>
        </w:tc>
        <w:tc>
          <w:tcPr>
            <w:tcW w:w="748"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17EFB" w:rsidRPr="00962218" w:rsidRDefault="00617EFB" w:rsidP="00F06C03">
            <w:pPr>
              <w:jc w:val="center"/>
              <w:rPr>
                <w:sz w:val="18"/>
                <w:szCs w:val="18"/>
                <w:lang w:val="ro-RO"/>
              </w:rPr>
            </w:pPr>
          </w:p>
        </w:tc>
        <w:tc>
          <w:tcPr>
            <w:tcW w:w="1701"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528" w:type="dxa"/>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1598" w:type="dxa"/>
            <w:vAlign w:val="center"/>
          </w:tcPr>
          <w:p w:rsidR="00617EFB" w:rsidRPr="00962218" w:rsidRDefault="00617EFB" w:rsidP="00F06C03">
            <w:pPr>
              <w:pStyle w:val="Heading2"/>
              <w:jc w:val="left"/>
              <w:rPr>
                <w:rFonts w:ascii="Times New Roman" w:hAnsi="Times New Roman"/>
                <w:i w:val="0"/>
                <w:iCs w:val="0"/>
                <w:sz w:val="18"/>
                <w:szCs w:val="18"/>
                <w:lang w:val="ro-RO"/>
              </w:rPr>
            </w:pPr>
            <w:r w:rsidRPr="00962218">
              <w:rPr>
                <w:rFonts w:ascii="Times New Roman" w:hAnsi="Times New Roman"/>
                <w:i w:val="0"/>
                <w:iCs w:val="0"/>
                <w:sz w:val="18"/>
                <w:szCs w:val="18"/>
                <w:lang w:val="ro-RO"/>
              </w:rPr>
              <w:t xml:space="preserve">DCL, DC, DR, DCR, D, RI, IB, RA, E, </w:t>
            </w:r>
            <w:smartTag w:uri="urn:schemas-microsoft-com:office:smarttags" w:element="stockticker">
              <w:r w:rsidRPr="00962218">
                <w:rPr>
                  <w:rFonts w:ascii="Times New Roman" w:hAnsi="Times New Roman"/>
                  <w:i w:val="0"/>
                  <w:iCs w:val="0"/>
                  <w:sz w:val="18"/>
                  <w:szCs w:val="18"/>
                  <w:lang w:val="ro-RO"/>
                </w:rPr>
                <w:t>DCO</w:t>
              </w:r>
            </w:smartTag>
          </w:p>
        </w:tc>
        <w:tc>
          <w:tcPr>
            <w:tcW w:w="1667" w:type="dxa"/>
            <w:tcBorders>
              <w:right w:val="thinThickSmallGap" w:sz="24" w:space="0" w:color="auto"/>
            </w:tcBorders>
            <w:vAlign w:val="center"/>
          </w:tcPr>
          <w:p w:rsidR="00617EFB" w:rsidRPr="00962218" w:rsidRDefault="00617EFB" w:rsidP="00F06C03">
            <w:pPr>
              <w:pStyle w:val="Heading2"/>
              <w:jc w:val="left"/>
              <w:rPr>
                <w:rFonts w:ascii="Times New Roman" w:hAnsi="Times New Roman"/>
                <w:i w:val="0"/>
                <w:iCs w:val="0"/>
                <w:noProof/>
                <w:sz w:val="18"/>
                <w:szCs w:val="18"/>
                <w:lang w:val="ro-RO"/>
              </w:rPr>
            </w:pPr>
            <w:r w:rsidRPr="00962218">
              <w:rPr>
                <w:rFonts w:ascii="Times New Roman" w:hAnsi="Times New Roman"/>
                <w:i w:val="0"/>
                <w:iCs w:val="0"/>
                <w:noProof/>
                <w:sz w:val="18"/>
                <w:szCs w:val="18"/>
                <w:lang w:val="ro-RO"/>
              </w:rPr>
              <w:t xml:space="preserve">DCL, </w:t>
            </w:r>
            <w:r w:rsidR="00562CDD" w:rsidRPr="00962218">
              <w:rPr>
                <w:rFonts w:ascii="Times New Roman" w:hAnsi="Times New Roman"/>
                <w:i w:val="0"/>
                <w:iCs w:val="0"/>
                <w:noProof/>
                <w:sz w:val="18"/>
                <w:szCs w:val="18"/>
                <w:lang w:val="ro-RO"/>
              </w:rPr>
              <w:t>IC</w:t>
            </w:r>
            <w:r w:rsidRPr="00962218">
              <w:rPr>
                <w:rFonts w:ascii="Times New Roman" w:hAnsi="Times New Roman"/>
                <w:i w:val="0"/>
                <w:iCs w:val="0"/>
                <w:noProof/>
                <w:sz w:val="18"/>
                <w:szCs w:val="18"/>
                <w:lang w:val="ro-RO"/>
              </w:rPr>
              <w:t>, DR, R, DCR, RA</w:t>
            </w:r>
          </w:p>
        </w:tc>
        <w:tc>
          <w:tcPr>
            <w:tcW w:w="1683" w:type="dxa"/>
            <w:vMerge/>
            <w:tcBorders>
              <w:left w:val="nil"/>
            </w:tcBorders>
            <w:vAlign w:val="center"/>
          </w:tcPr>
          <w:p w:rsidR="00617EFB" w:rsidRPr="00962218" w:rsidRDefault="00617EFB" w:rsidP="00F06C03">
            <w:pPr>
              <w:jc w:val="center"/>
              <w:rPr>
                <w:caps/>
                <w:sz w:val="18"/>
                <w:szCs w:val="18"/>
                <w:lang w:val="ro-RO"/>
              </w:rPr>
            </w:pPr>
          </w:p>
        </w:tc>
        <w:tc>
          <w:tcPr>
            <w:tcW w:w="561" w:type="dxa"/>
            <w:vAlign w:val="center"/>
          </w:tcPr>
          <w:p w:rsidR="00617EFB" w:rsidRPr="00962218" w:rsidRDefault="00617EFB" w:rsidP="00276224">
            <w:pPr>
              <w:numPr>
                <w:ilvl w:val="0"/>
                <w:numId w:val="4"/>
              </w:numPr>
              <w:jc w:val="center"/>
              <w:rPr>
                <w:sz w:val="18"/>
                <w:szCs w:val="18"/>
                <w:lang w:val="ro-RO"/>
              </w:rPr>
            </w:pPr>
          </w:p>
        </w:tc>
        <w:tc>
          <w:tcPr>
            <w:tcW w:w="5049" w:type="dxa"/>
            <w:vAlign w:val="center"/>
          </w:tcPr>
          <w:p w:rsidR="00617EFB" w:rsidRPr="00962218" w:rsidRDefault="00617EFB" w:rsidP="00F06C03">
            <w:pPr>
              <w:rPr>
                <w:sz w:val="18"/>
                <w:szCs w:val="18"/>
                <w:lang w:val="ro-RO"/>
              </w:rPr>
            </w:pPr>
            <w:r w:rsidRPr="00962218">
              <w:rPr>
                <w:sz w:val="18"/>
                <w:szCs w:val="18"/>
                <w:lang w:val="ro-RO"/>
              </w:rPr>
              <w:t>Coregrafie, creaţie şi pedagogie</w:t>
            </w:r>
          </w:p>
        </w:tc>
        <w:tc>
          <w:tcPr>
            <w:tcW w:w="748" w:type="dxa"/>
            <w:vAlign w:val="center"/>
          </w:tcPr>
          <w:p w:rsidR="00617EFB" w:rsidRPr="00962218" w:rsidRDefault="00617EFB"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17EFB" w:rsidRPr="00962218" w:rsidRDefault="00617EFB" w:rsidP="00F06C03">
            <w:pPr>
              <w:jc w:val="center"/>
              <w:rPr>
                <w:sz w:val="18"/>
                <w:szCs w:val="18"/>
                <w:lang w:val="ro-RO"/>
              </w:rPr>
            </w:pPr>
          </w:p>
        </w:tc>
        <w:tc>
          <w:tcPr>
            <w:tcW w:w="1701"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528" w:type="dxa"/>
            <w:vAlign w:val="center"/>
          </w:tcPr>
          <w:p w:rsidR="00617EFB" w:rsidRPr="00962218" w:rsidRDefault="00617EFB" w:rsidP="00F06C03">
            <w:pPr>
              <w:pStyle w:val="Heading2"/>
              <w:jc w:val="left"/>
              <w:rPr>
                <w:rFonts w:ascii="Times New Roman" w:hAnsi="Times New Roman"/>
                <w:i w:val="0"/>
                <w:iCs w:val="0"/>
                <w:sz w:val="18"/>
                <w:szCs w:val="18"/>
                <w:lang w:val="ro-RO"/>
              </w:rPr>
            </w:pPr>
          </w:p>
        </w:tc>
        <w:tc>
          <w:tcPr>
            <w:tcW w:w="1598" w:type="dxa"/>
            <w:vAlign w:val="center"/>
          </w:tcPr>
          <w:p w:rsidR="00617EFB" w:rsidRPr="00962218" w:rsidRDefault="00617EFB" w:rsidP="00AF4022">
            <w:pPr>
              <w:pStyle w:val="Heading2"/>
              <w:jc w:val="left"/>
              <w:rPr>
                <w:rFonts w:ascii="Times New Roman" w:hAnsi="Times New Roman"/>
                <w:i w:val="0"/>
                <w:iCs w:val="0"/>
                <w:sz w:val="18"/>
                <w:szCs w:val="18"/>
                <w:lang w:val="ro-RO"/>
              </w:rPr>
            </w:pPr>
            <w:r w:rsidRPr="00962218">
              <w:rPr>
                <w:rFonts w:ascii="Times New Roman" w:hAnsi="Times New Roman"/>
                <w:i w:val="0"/>
                <w:iCs w:val="0"/>
                <w:sz w:val="18"/>
                <w:szCs w:val="18"/>
                <w:lang w:val="ro-RO"/>
              </w:rPr>
              <w:t xml:space="preserve">DCL, DC, DR, DCR, D, RI, IB, RA, E, </w:t>
            </w:r>
            <w:smartTag w:uri="urn:schemas-microsoft-com:office:smarttags" w:element="stockticker">
              <w:r w:rsidRPr="00962218">
                <w:rPr>
                  <w:rFonts w:ascii="Times New Roman" w:hAnsi="Times New Roman"/>
                  <w:i w:val="0"/>
                  <w:iCs w:val="0"/>
                  <w:sz w:val="18"/>
                  <w:szCs w:val="18"/>
                  <w:lang w:val="ro-RO"/>
                </w:rPr>
                <w:t>DCO</w:t>
              </w:r>
            </w:smartTag>
          </w:p>
        </w:tc>
        <w:tc>
          <w:tcPr>
            <w:tcW w:w="1667" w:type="dxa"/>
            <w:tcBorders>
              <w:right w:val="thinThickSmallGap" w:sz="24" w:space="0" w:color="auto"/>
            </w:tcBorders>
            <w:vAlign w:val="center"/>
          </w:tcPr>
          <w:p w:rsidR="00617EFB" w:rsidRPr="00962218" w:rsidRDefault="00617EFB" w:rsidP="00AF4022">
            <w:pPr>
              <w:pStyle w:val="Heading2"/>
              <w:jc w:val="left"/>
              <w:rPr>
                <w:rFonts w:ascii="Times New Roman" w:hAnsi="Times New Roman"/>
                <w:i w:val="0"/>
                <w:iCs w:val="0"/>
                <w:noProof/>
                <w:sz w:val="18"/>
                <w:szCs w:val="18"/>
                <w:lang w:val="ro-RO"/>
              </w:rPr>
            </w:pPr>
            <w:r w:rsidRPr="00962218">
              <w:rPr>
                <w:rFonts w:ascii="Times New Roman" w:hAnsi="Times New Roman"/>
                <w:i w:val="0"/>
                <w:iCs w:val="0"/>
                <w:noProof/>
                <w:sz w:val="18"/>
                <w:szCs w:val="18"/>
                <w:lang w:val="ro-RO"/>
              </w:rPr>
              <w:t xml:space="preserve">DCL, </w:t>
            </w:r>
            <w:r w:rsidR="00562CDD" w:rsidRPr="00962218">
              <w:rPr>
                <w:rFonts w:ascii="Times New Roman" w:hAnsi="Times New Roman"/>
                <w:i w:val="0"/>
                <w:iCs w:val="0"/>
                <w:noProof/>
                <w:sz w:val="18"/>
                <w:szCs w:val="18"/>
                <w:lang w:val="ro-RO"/>
              </w:rPr>
              <w:t>IC</w:t>
            </w:r>
            <w:r w:rsidRPr="00962218">
              <w:rPr>
                <w:rFonts w:ascii="Times New Roman" w:hAnsi="Times New Roman"/>
                <w:i w:val="0"/>
                <w:iCs w:val="0"/>
                <w:noProof/>
                <w:sz w:val="18"/>
                <w:szCs w:val="18"/>
                <w:lang w:val="ro-RO"/>
              </w:rPr>
              <w:t>, DR, R, DCR, RA</w:t>
            </w:r>
          </w:p>
        </w:tc>
        <w:tc>
          <w:tcPr>
            <w:tcW w:w="1683" w:type="dxa"/>
            <w:tcBorders>
              <w:left w:val="nil"/>
            </w:tcBorders>
            <w:vAlign w:val="center"/>
          </w:tcPr>
          <w:p w:rsidR="00617EFB" w:rsidRPr="00962218" w:rsidRDefault="00617EFB" w:rsidP="00F06C03">
            <w:pPr>
              <w:jc w:val="center"/>
              <w:rPr>
                <w:caps/>
                <w:sz w:val="18"/>
                <w:szCs w:val="18"/>
                <w:lang w:val="ro-RO"/>
              </w:rPr>
            </w:pPr>
            <w:r w:rsidRPr="00962218">
              <w:rPr>
                <w:caps/>
                <w:sz w:val="16"/>
                <w:szCs w:val="16"/>
                <w:lang w:val="ro-RO"/>
              </w:rPr>
              <w:t>MUZICĂ</w:t>
            </w:r>
          </w:p>
        </w:tc>
        <w:tc>
          <w:tcPr>
            <w:tcW w:w="561" w:type="dxa"/>
            <w:vAlign w:val="center"/>
          </w:tcPr>
          <w:p w:rsidR="00617EFB" w:rsidRPr="00962218" w:rsidRDefault="00617EFB" w:rsidP="00276224">
            <w:pPr>
              <w:numPr>
                <w:ilvl w:val="0"/>
                <w:numId w:val="4"/>
              </w:numPr>
              <w:jc w:val="center"/>
              <w:rPr>
                <w:sz w:val="18"/>
                <w:szCs w:val="18"/>
                <w:lang w:val="ro-RO"/>
              </w:rPr>
            </w:pPr>
          </w:p>
        </w:tc>
        <w:tc>
          <w:tcPr>
            <w:tcW w:w="5049" w:type="dxa"/>
            <w:vAlign w:val="center"/>
          </w:tcPr>
          <w:p w:rsidR="00617EFB" w:rsidRPr="00962218" w:rsidRDefault="00617EFB" w:rsidP="00AF4022">
            <w:pPr>
              <w:rPr>
                <w:sz w:val="18"/>
                <w:szCs w:val="18"/>
                <w:lang w:val="ro-RO"/>
              </w:rPr>
            </w:pPr>
            <w:r w:rsidRPr="00962218">
              <w:rPr>
                <w:sz w:val="18"/>
                <w:szCs w:val="18"/>
                <w:lang w:val="ro-RO"/>
              </w:rPr>
              <w:t>Artele spectacolului muzical</w:t>
            </w:r>
          </w:p>
        </w:tc>
        <w:tc>
          <w:tcPr>
            <w:tcW w:w="748" w:type="dxa"/>
            <w:vAlign w:val="center"/>
          </w:tcPr>
          <w:p w:rsidR="00617EFB" w:rsidRPr="00962218" w:rsidRDefault="00617EFB" w:rsidP="00AF4022">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17EFB" w:rsidRPr="00962218" w:rsidRDefault="00617EFB" w:rsidP="00F06C03">
            <w:pPr>
              <w:jc w:val="center"/>
              <w:rPr>
                <w:sz w:val="18"/>
                <w:szCs w:val="18"/>
                <w:lang w:val="ro-RO"/>
              </w:rPr>
            </w:pPr>
          </w:p>
        </w:tc>
        <w:tc>
          <w:tcPr>
            <w:tcW w:w="1701" w:type="dxa"/>
            <w:vMerge/>
            <w:tcBorders>
              <w:left w:val="nil"/>
              <w:right w:val="thinThickSmallGap" w:sz="24" w:space="0" w:color="auto"/>
            </w:tcBorders>
            <w:vAlign w:val="center"/>
          </w:tcPr>
          <w:p w:rsidR="00617EFB" w:rsidRPr="00962218" w:rsidRDefault="00617EFB"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617EFB" w:rsidRPr="00962218" w:rsidRDefault="00617EFB" w:rsidP="00F06C03">
            <w:pPr>
              <w:rPr>
                <w:b/>
                <w:bCs/>
                <w:sz w:val="18"/>
                <w:szCs w:val="18"/>
                <w:lang w:val="ro-RO"/>
              </w:rPr>
            </w:pPr>
          </w:p>
        </w:tc>
        <w:tc>
          <w:tcPr>
            <w:tcW w:w="528" w:type="dxa"/>
            <w:vAlign w:val="center"/>
          </w:tcPr>
          <w:p w:rsidR="00617EFB" w:rsidRPr="00962218" w:rsidRDefault="00617EFB" w:rsidP="00F06C03">
            <w:pPr>
              <w:rPr>
                <w:b/>
                <w:bCs/>
                <w:sz w:val="18"/>
                <w:szCs w:val="18"/>
                <w:lang w:val="ro-RO"/>
              </w:rPr>
            </w:pPr>
          </w:p>
        </w:tc>
        <w:tc>
          <w:tcPr>
            <w:tcW w:w="1598" w:type="dxa"/>
            <w:vAlign w:val="center"/>
          </w:tcPr>
          <w:p w:rsidR="00617EFB" w:rsidRPr="00962218" w:rsidRDefault="00617EFB" w:rsidP="00C570AA">
            <w:pPr>
              <w:rPr>
                <w:b/>
                <w:bCs/>
                <w:sz w:val="18"/>
                <w:szCs w:val="18"/>
                <w:lang w:val="ro-RO"/>
              </w:rPr>
            </w:pPr>
            <w:r w:rsidRPr="00962218">
              <w:rPr>
                <w:b/>
                <w:bCs/>
                <w:sz w:val="18"/>
                <w:szCs w:val="18"/>
                <w:lang w:val="ro-RO"/>
              </w:rPr>
              <w:t xml:space="preserve">IT, MA, </w:t>
            </w:r>
            <w:r w:rsidR="00C86F88" w:rsidRPr="00962218">
              <w:rPr>
                <w:b/>
                <w:bCs/>
                <w:sz w:val="18"/>
                <w:szCs w:val="18"/>
                <w:lang w:val="ro-RO"/>
              </w:rPr>
              <w:t>A</w:t>
            </w:r>
            <w:r w:rsidRPr="00962218">
              <w:rPr>
                <w:b/>
                <w:bCs/>
                <w:sz w:val="18"/>
                <w:szCs w:val="18"/>
                <w:lang w:val="ro-RO"/>
              </w:rPr>
              <w:t>S, ETS</w:t>
            </w:r>
          </w:p>
        </w:tc>
        <w:tc>
          <w:tcPr>
            <w:tcW w:w="1667" w:type="dxa"/>
            <w:tcBorders>
              <w:right w:val="thinThickSmallGap" w:sz="24" w:space="0" w:color="auto"/>
            </w:tcBorders>
            <w:vAlign w:val="center"/>
          </w:tcPr>
          <w:p w:rsidR="00617EFB" w:rsidRPr="00962218" w:rsidRDefault="00617EFB" w:rsidP="00F06C03">
            <w:pPr>
              <w:jc w:val="both"/>
              <w:rPr>
                <w:b/>
                <w:bCs/>
                <w:sz w:val="18"/>
                <w:szCs w:val="18"/>
                <w:lang w:val="ro-RO"/>
              </w:rPr>
            </w:pPr>
          </w:p>
        </w:tc>
        <w:tc>
          <w:tcPr>
            <w:tcW w:w="1683" w:type="dxa"/>
            <w:tcBorders>
              <w:left w:val="nil"/>
            </w:tcBorders>
            <w:vAlign w:val="center"/>
          </w:tcPr>
          <w:p w:rsidR="00617EFB" w:rsidRPr="00962218" w:rsidRDefault="00617EFB" w:rsidP="00F06C03">
            <w:pPr>
              <w:jc w:val="center"/>
              <w:rPr>
                <w:caps/>
                <w:sz w:val="18"/>
                <w:szCs w:val="18"/>
                <w:lang w:val="ro-RO"/>
              </w:rPr>
            </w:pPr>
            <w:r w:rsidRPr="00962218">
              <w:rPr>
                <w:caps/>
                <w:sz w:val="16"/>
                <w:szCs w:val="16"/>
                <w:lang w:val="ro-RO"/>
              </w:rPr>
              <w:t>MUZICĂ</w:t>
            </w:r>
          </w:p>
        </w:tc>
        <w:tc>
          <w:tcPr>
            <w:tcW w:w="561" w:type="dxa"/>
            <w:vAlign w:val="center"/>
          </w:tcPr>
          <w:p w:rsidR="00617EFB" w:rsidRPr="00962218" w:rsidRDefault="00617EFB" w:rsidP="00276224">
            <w:pPr>
              <w:numPr>
                <w:ilvl w:val="0"/>
                <w:numId w:val="4"/>
              </w:numPr>
              <w:jc w:val="center"/>
              <w:rPr>
                <w:sz w:val="18"/>
                <w:szCs w:val="18"/>
                <w:lang w:val="ro-RO"/>
              </w:rPr>
            </w:pPr>
          </w:p>
        </w:tc>
        <w:tc>
          <w:tcPr>
            <w:tcW w:w="5049" w:type="dxa"/>
            <w:vAlign w:val="center"/>
          </w:tcPr>
          <w:p w:rsidR="00617EFB" w:rsidRPr="00962218" w:rsidRDefault="00617EFB" w:rsidP="00C570AA">
            <w:pPr>
              <w:rPr>
                <w:sz w:val="18"/>
                <w:szCs w:val="18"/>
                <w:lang w:val="ro-RO"/>
              </w:rPr>
            </w:pPr>
            <w:r w:rsidRPr="00962218">
              <w:rPr>
                <w:sz w:val="18"/>
                <w:szCs w:val="18"/>
                <w:lang w:val="ro-RO"/>
              </w:rPr>
              <w:t>Artele spectacolului muzical</w:t>
            </w:r>
          </w:p>
        </w:tc>
        <w:tc>
          <w:tcPr>
            <w:tcW w:w="748" w:type="dxa"/>
            <w:vAlign w:val="center"/>
          </w:tcPr>
          <w:p w:rsidR="00617EFB" w:rsidRPr="00962218" w:rsidRDefault="00617EFB" w:rsidP="00C570AA">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17EFB" w:rsidRPr="00962218" w:rsidRDefault="00617EFB" w:rsidP="00F06C03">
            <w:pPr>
              <w:jc w:val="center"/>
              <w:rPr>
                <w:b/>
                <w:bCs/>
                <w:sz w:val="18"/>
                <w:szCs w:val="18"/>
                <w:lang w:val="ro-RO"/>
              </w:rPr>
            </w:pPr>
          </w:p>
        </w:tc>
        <w:tc>
          <w:tcPr>
            <w:tcW w:w="1701" w:type="dxa"/>
            <w:vMerge w:val="restart"/>
            <w:tcBorders>
              <w:left w:val="nil"/>
              <w:right w:val="thinThickSmallGap" w:sz="24" w:space="0" w:color="auto"/>
            </w:tcBorders>
            <w:vAlign w:val="center"/>
          </w:tcPr>
          <w:p w:rsidR="00617EFB" w:rsidRPr="00962218" w:rsidRDefault="00617EFB" w:rsidP="00F06C03">
            <w:pPr>
              <w:jc w:val="center"/>
              <w:rPr>
                <w:b/>
                <w:bCs/>
                <w:sz w:val="18"/>
                <w:szCs w:val="18"/>
                <w:lang w:val="ro-RO"/>
              </w:rPr>
            </w:pPr>
            <w:r w:rsidRPr="00962218">
              <w:rPr>
                <w:b/>
                <w:bCs/>
                <w:sz w:val="18"/>
                <w:szCs w:val="18"/>
                <w:lang w:val="ro-RO"/>
              </w:rPr>
              <w:t>Proba practico-metodică</w:t>
            </w:r>
          </w:p>
          <w:p w:rsidR="00617EFB" w:rsidRPr="00962218" w:rsidRDefault="00617EFB" w:rsidP="00F06C03">
            <w:pPr>
              <w:jc w:val="center"/>
              <w:rPr>
                <w:b/>
                <w:bCs/>
                <w:sz w:val="18"/>
                <w:szCs w:val="18"/>
                <w:lang w:val="ro-RO"/>
              </w:rPr>
            </w:pPr>
            <w:r w:rsidRPr="00962218">
              <w:rPr>
                <w:b/>
                <w:bCs/>
                <w:sz w:val="18"/>
                <w:szCs w:val="18"/>
                <w:lang w:val="ro-RO"/>
              </w:rPr>
              <w:t>+</w:t>
            </w:r>
          </w:p>
          <w:p w:rsidR="00617EFB" w:rsidRPr="00962218" w:rsidRDefault="00617EFB" w:rsidP="00F06C03">
            <w:pPr>
              <w:jc w:val="center"/>
              <w:rPr>
                <w:b/>
                <w:bCs/>
                <w:sz w:val="18"/>
                <w:szCs w:val="18"/>
                <w:lang w:val="ro-RO"/>
              </w:rPr>
            </w:pPr>
            <w:r w:rsidRPr="00962218">
              <w:rPr>
                <w:b/>
                <w:bCs/>
                <w:sz w:val="18"/>
                <w:szCs w:val="18"/>
                <w:lang w:val="ro-RO"/>
              </w:rPr>
              <w:t>Proba scrisă:</w:t>
            </w:r>
          </w:p>
          <w:p w:rsidR="00617EFB" w:rsidRPr="00962218" w:rsidRDefault="00617EFB" w:rsidP="00F06C03">
            <w:pPr>
              <w:jc w:val="center"/>
              <w:rPr>
                <w:b/>
                <w:bCs/>
                <w:sz w:val="18"/>
                <w:szCs w:val="18"/>
                <w:lang w:val="ro-RO"/>
              </w:rPr>
            </w:pPr>
            <w:r w:rsidRPr="00962218">
              <w:rPr>
                <w:b/>
                <w:bCs/>
                <w:sz w:val="18"/>
                <w:szCs w:val="18"/>
                <w:lang w:val="ro-RO"/>
              </w:rPr>
              <w:t>Arta actorului</w:t>
            </w:r>
          </w:p>
          <w:p w:rsidR="00617EFB" w:rsidRPr="00962218" w:rsidRDefault="00617EFB" w:rsidP="00F06C03">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E26FF" w:rsidRPr="00962218" w:rsidRDefault="006E26FF" w:rsidP="00F06C03">
            <w:pPr>
              <w:jc w:val="center"/>
              <w:rPr>
                <w:sz w:val="16"/>
                <w:szCs w:val="16"/>
                <w:lang w:val="ro-RO"/>
              </w:rPr>
            </w:pPr>
            <w:r w:rsidRPr="00962218">
              <w:rPr>
                <w:sz w:val="16"/>
                <w:szCs w:val="16"/>
                <w:lang w:val="ro-RO"/>
              </w:rPr>
              <w:t>/</w:t>
            </w:r>
          </w:p>
          <w:p w:rsidR="006E26FF" w:rsidRPr="00962218" w:rsidRDefault="006E26FF" w:rsidP="006E26F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ARTELE SPECTACOLULUI  (ARTA ACTORULUI</w:t>
            </w:r>
            <w:r w:rsidRPr="00962218">
              <w:rPr>
                <w:rFonts w:ascii="Times New Roman" w:hAnsi="Times New Roman"/>
                <w:sz w:val="18"/>
                <w:szCs w:val="18"/>
                <w:lang w:val="ro-RO" w:eastAsia="ro-RO"/>
              </w:rPr>
              <w:t>)</w:t>
            </w:r>
            <w:r w:rsidRPr="00962218">
              <w:rPr>
                <w:rFonts w:ascii="Times New Roman" w:hAnsi="Times New Roman"/>
                <w:iCs/>
                <w:sz w:val="14"/>
                <w:szCs w:val="14"/>
                <w:lang w:val="ro-RO"/>
              </w:rPr>
              <w:t xml:space="preserve"> (SPECIALITATE ŞI DIDACTICA SPECIALITĂŢII), ELEMENTE DE PEDAGOGIE ŞI PSIHOLOGIE </w:t>
            </w:r>
          </w:p>
          <w:p w:rsidR="006E26FF" w:rsidRPr="00962218" w:rsidRDefault="006E26FF" w:rsidP="006E26FF">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B81C38">
            <w:pPr>
              <w:rPr>
                <w:b/>
                <w:bCs/>
                <w:sz w:val="18"/>
                <w:szCs w:val="18"/>
                <w:lang w:val="ro-RO"/>
              </w:rPr>
            </w:pPr>
            <w:r w:rsidRPr="00962218">
              <w:rPr>
                <w:b/>
                <w:bCs/>
                <w:sz w:val="18"/>
                <w:szCs w:val="18"/>
                <w:lang w:val="ro-RO"/>
              </w:rPr>
              <w:t xml:space="preserve">IT, MA, AS </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tcBorders>
              <w:left w:val="nil"/>
            </w:tcBorders>
            <w:vAlign w:val="center"/>
          </w:tcPr>
          <w:p w:rsidR="00B81C38" w:rsidRPr="00962218" w:rsidRDefault="00B81C38" w:rsidP="00F06C03">
            <w:pPr>
              <w:jc w:val="center"/>
              <w:rPr>
                <w:caps/>
                <w:sz w:val="16"/>
                <w:szCs w:val="16"/>
                <w:lang w:val="ro-RO"/>
              </w:rPr>
            </w:pPr>
            <w:r w:rsidRPr="00962218">
              <w:rPr>
                <w:caps/>
                <w:sz w:val="16"/>
                <w:szCs w:val="16"/>
                <w:lang w:val="ro-RO"/>
              </w:rPr>
              <w:t>MUZICĂ</w:t>
            </w: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B81C38">
            <w:pPr>
              <w:rPr>
                <w:sz w:val="18"/>
                <w:szCs w:val="18"/>
                <w:lang w:val="ro-RO"/>
              </w:rPr>
            </w:pPr>
            <w:r w:rsidRPr="00962218">
              <w:rPr>
                <w:sz w:val="18"/>
                <w:szCs w:val="18"/>
                <w:lang w:val="ro-RO"/>
              </w:rPr>
              <w:t xml:space="preserve">Regie de  teatru muzical </w:t>
            </w:r>
          </w:p>
        </w:tc>
        <w:tc>
          <w:tcPr>
            <w:tcW w:w="748" w:type="dxa"/>
            <w:vAlign w:val="center"/>
          </w:tcPr>
          <w:p w:rsidR="00B81C38" w:rsidRPr="00962218" w:rsidRDefault="00B81C38" w:rsidP="00B81C38">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b/>
                <w:bCs/>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 xml:space="preserve">IT, MA, AS </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val="restart"/>
            <w:tcBorders>
              <w:left w:val="nil"/>
            </w:tcBorders>
            <w:vAlign w:val="center"/>
          </w:tcPr>
          <w:p w:rsidR="00B81C38" w:rsidRPr="00962218" w:rsidRDefault="00B81C38" w:rsidP="00F06C03">
            <w:pPr>
              <w:jc w:val="center"/>
              <w:rPr>
                <w:sz w:val="18"/>
                <w:szCs w:val="18"/>
                <w:lang w:val="ro-RO"/>
              </w:rPr>
            </w:pPr>
            <w:r w:rsidRPr="00962218">
              <w:rPr>
                <w:caps/>
                <w:sz w:val="18"/>
                <w:szCs w:val="18"/>
                <w:lang w:val="ro-RO"/>
              </w:rPr>
              <w:t>ARTĂ</w:t>
            </w:r>
          </w:p>
          <w:p w:rsidR="00B81C38" w:rsidRPr="00962218" w:rsidRDefault="00B81C38" w:rsidP="00F06C03">
            <w:pPr>
              <w:jc w:val="center"/>
              <w:rPr>
                <w:caps/>
                <w:sz w:val="18"/>
                <w:szCs w:val="18"/>
                <w:lang w:val="ro-RO"/>
              </w:rPr>
            </w:pPr>
            <w:r w:rsidRPr="00962218">
              <w:rPr>
                <w:caps/>
                <w:sz w:val="18"/>
                <w:szCs w:val="18"/>
                <w:lang w:val="ro-RO"/>
              </w:rPr>
              <w:t xml:space="preserve">TEATRALĂ/ </w:t>
            </w:r>
          </w:p>
          <w:p w:rsidR="00B81C38" w:rsidRPr="00962218" w:rsidRDefault="00B81C38" w:rsidP="00F06C03">
            <w:pPr>
              <w:jc w:val="center"/>
              <w:rPr>
                <w:sz w:val="18"/>
                <w:szCs w:val="18"/>
                <w:lang w:val="ro-RO"/>
              </w:rPr>
            </w:pPr>
            <w:r w:rsidRPr="00962218">
              <w:rPr>
                <w:caps/>
                <w:sz w:val="18"/>
                <w:szCs w:val="18"/>
                <w:lang w:val="ro-RO"/>
              </w:rPr>
              <w:t>Teatru</w:t>
            </w: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 xml:space="preserve">Regie şi teatru muzical </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b/>
                <w:bCs/>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trHeight w:val="341"/>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 xml:space="preserve">Actorie </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Actorie, regie, teatru</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Regie teatru</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 ETS</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Artele spectacolului de teatru</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bookmarkStart w:id="7" w:name="_Hlk246053865"/>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 ETS</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Arta şi metodologia spectacolului</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bookmarkEnd w:id="7"/>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 ETS</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Artele spectacolului de teatru (actorie)</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 ETS</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Artele spectacolului de teatru (regie de teatru)</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AA, IT, AS, MA, ETS</w:t>
            </w:r>
          </w:p>
        </w:tc>
        <w:tc>
          <w:tcPr>
            <w:tcW w:w="1667" w:type="dxa"/>
            <w:tcBorders>
              <w:right w:val="thinThickSmallGap" w:sz="24" w:space="0" w:color="auto"/>
            </w:tcBorders>
            <w:vAlign w:val="center"/>
          </w:tcPr>
          <w:p w:rsidR="00B81C38" w:rsidRPr="00962218" w:rsidRDefault="00B81C38" w:rsidP="00F06C03">
            <w:pPr>
              <w:jc w:val="both"/>
              <w:rPr>
                <w:b/>
                <w:bCs/>
                <w:sz w:val="18"/>
                <w:szCs w:val="18"/>
                <w:lang w:val="ro-RO"/>
              </w:rPr>
            </w:pPr>
          </w:p>
        </w:tc>
        <w:tc>
          <w:tcPr>
            <w:tcW w:w="1683" w:type="dxa"/>
            <w:vMerge/>
            <w:tcBorders>
              <w:left w:val="nil"/>
            </w:tcBorders>
            <w:vAlign w:val="center"/>
          </w:tcPr>
          <w:p w:rsidR="00B81C38" w:rsidRPr="00962218" w:rsidRDefault="00B81C38" w:rsidP="00F06C03">
            <w:pPr>
              <w:jc w:val="center"/>
              <w:rPr>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Artele spectacolului de teatru (arta actorului mânuitor de păpuşi şi marionete)</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962218"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F06C03">
            <w:pPr>
              <w:rPr>
                <w:b/>
                <w:bCs/>
                <w:sz w:val="18"/>
                <w:szCs w:val="18"/>
                <w:lang w:val="ro-RO"/>
              </w:rPr>
            </w:pPr>
            <w:r w:rsidRPr="00962218">
              <w:rPr>
                <w:b/>
                <w:bCs/>
                <w:sz w:val="18"/>
                <w:szCs w:val="18"/>
                <w:lang w:val="ro-RO"/>
              </w:rPr>
              <w:t>IT, AS, MA</w:t>
            </w:r>
          </w:p>
        </w:tc>
        <w:tc>
          <w:tcPr>
            <w:tcW w:w="1667" w:type="dxa"/>
            <w:tcBorders>
              <w:right w:val="thinThickSmallGap" w:sz="24" w:space="0" w:color="auto"/>
            </w:tcBorders>
            <w:vAlign w:val="center"/>
          </w:tcPr>
          <w:p w:rsidR="00B81C38" w:rsidRPr="00962218" w:rsidRDefault="00B81C38" w:rsidP="00F06C03">
            <w:pPr>
              <w:rPr>
                <w:b/>
                <w:bCs/>
                <w:sz w:val="18"/>
                <w:szCs w:val="18"/>
                <w:lang w:val="ro-RO"/>
              </w:rPr>
            </w:pPr>
          </w:p>
        </w:tc>
        <w:tc>
          <w:tcPr>
            <w:tcW w:w="1683" w:type="dxa"/>
            <w:vMerge/>
            <w:tcBorders>
              <w:left w:val="nil"/>
            </w:tcBorders>
            <w:vAlign w:val="center"/>
          </w:tcPr>
          <w:p w:rsidR="00B81C38" w:rsidRPr="00962218" w:rsidRDefault="00B81C38" w:rsidP="00F06C03">
            <w:pPr>
              <w:jc w:val="center"/>
              <w:rPr>
                <w:caps/>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Teatrologie</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r w:rsidR="00A72B90" w:rsidRPr="00962218">
        <w:trPr>
          <w:cantSplit/>
          <w:jc w:val="center"/>
        </w:trPr>
        <w:tc>
          <w:tcPr>
            <w:tcW w:w="568" w:type="dxa"/>
            <w:tcBorders>
              <w:left w:val="thinThickSmallGap" w:sz="24" w:space="0" w:color="auto"/>
            </w:tcBorders>
            <w:vAlign w:val="center"/>
          </w:tcPr>
          <w:p w:rsidR="00B81C38" w:rsidRPr="00962218" w:rsidRDefault="00B81C38" w:rsidP="00F06C03">
            <w:pPr>
              <w:rPr>
                <w:b/>
                <w:bCs/>
                <w:sz w:val="18"/>
                <w:szCs w:val="18"/>
                <w:lang w:val="ro-RO"/>
              </w:rPr>
            </w:pPr>
          </w:p>
        </w:tc>
        <w:tc>
          <w:tcPr>
            <w:tcW w:w="528" w:type="dxa"/>
            <w:vAlign w:val="center"/>
          </w:tcPr>
          <w:p w:rsidR="00B81C38" w:rsidRPr="00962218" w:rsidRDefault="00B81C38" w:rsidP="00F06C03">
            <w:pPr>
              <w:rPr>
                <w:b/>
                <w:bCs/>
                <w:sz w:val="18"/>
                <w:szCs w:val="18"/>
                <w:lang w:val="ro-RO"/>
              </w:rPr>
            </w:pPr>
          </w:p>
        </w:tc>
        <w:tc>
          <w:tcPr>
            <w:tcW w:w="1598" w:type="dxa"/>
            <w:vAlign w:val="center"/>
          </w:tcPr>
          <w:p w:rsidR="00B81C38" w:rsidRPr="00962218" w:rsidRDefault="00B81C38" w:rsidP="009057D9">
            <w:pPr>
              <w:rPr>
                <w:b/>
                <w:bCs/>
                <w:sz w:val="18"/>
                <w:szCs w:val="18"/>
                <w:lang w:val="ro-RO"/>
              </w:rPr>
            </w:pPr>
            <w:r w:rsidRPr="00962218">
              <w:rPr>
                <w:b/>
                <w:bCs/>
                <w:sz w:val="18"/>
                <w:szCs w:val="18"/>
                <w:lang w:val="ro-RO"/>
              </w:rPr>
              <w:t>AA,  IT, AS, MA</w:t>
            </w:r>
          </w:p>
        </w:tc>
        <w:tc>
          <w:tcPr>
            <w:tcW w:w="1667" w:type="dxa"/>
            <w:tcBorders>
              <w:right w:val="thinThickSmallGap" w:sz="24" w:space="0" w:color="auto"/>
            </w:tcBorders>
            <w:vAlign w:val="center"/>
          </w:tcPr>
          <w:p w:rsidR="00B81C38" w:rsidRPr="00962218" w:rsidRDefault="00B81C38" w:rsidP="00F06C03">
            <w:pPr>
              <w:rPr>
                <w:b/>
                <w:bCs/>
                <w:sz w:val="18"/>
                <w:szCs w:val="18"/>
                <w:lang w:val="ro-RO"/>
              </w:rPr>
            </w:pPr>
          </w:p>
        </w:tc>
        <w:tc>
          <w:tcPr>
            <w:tcW w:w="1683" w:type="dxa"/>
            <w:vMerge/>
            <w:tcBorders>
              <w:left w:val="nil"/>
            </w:tcBorders>
            <w:vAlign w:val="center"/>
          </w:tcPr>
          <w:p w:rsidR="00B81C38" w:rsidRPr="00962218" w:rsidRDefault="00B81C38" w:rsidP="00F06C03">
            <w:pPr>
              <w:jc w:val="center"/>
              <w:rPr>
                <w:caps/>
                <w:sz w:val="18"/>
                <w:szCs w:val="18"/>
                <w:lang w:val="ro-RO"/>
              </w:rPr>
            </w:pPr>
          </w:p>
        </w:tc>
        <w:tc>
          <w:tcPr>
            <w:tcW w:w="561" w:type="dxa"/>
            <w:vAlign w:val="center"/>
          </w:tcPr>
          <w:p w:rsidR="00B81C38" w:rsidRPr="00962218" w:rsidRDefault="00B81C38" w:rsidP="00276224">
            <w:pPr>
              <w:numPr>
                <w:ilvl w:val="0"/>
                <w:numId w:val="4"/>
              </w:numPr>
              <w:jc w:val="center"/>
              <w:rPr>
                <w:sz w:val="18"/>
                <w:szCs w:val="18"/>
                <w:lang w:val="ro-RO"/>
              </w:rPr>
            </w:pPr>
          </w:p>
        </w:tc>
        <w:tc>
          <w:tcPr>
            <w:tcW w:w="5049" w:type="dxa"/>
            <w:vAlign w:val="center"/>
          </w:tcPr>
          <w:p w:rsidR="00B81C38" w:rsidRPr="00962218" w:rsidRDefault="00B81C38" w:rsidP="00F06C03">
            <w:pPr>
              <w:rPr>
                <w:sz w:val="18"/>
                <w:szCs w:val="18"/>
                <w:lang w:val="ro-RO"/>
              </w:rPr>
            </w:pPr>
            <w:r w:rsidRPr="00962218">
              <w:rPr>
                <w:sz w:val="18"/>
                <w:szCs w:val="18"/>
                <w:lang w:val="ro-RO"/>
              </w:rPr>
              <w:t>Arta actorului mânuitor de păpuşi</w:t>
            </w:r>
          </w:p>
        </w:tc>
        <w:tc>
          <w:tcPr>
            <w:tcW w:w="748" w:type="dxa"/>
            <w:vAlign w:val="center"/>
          </w:tcPr>
          <w:p w:rsidR="00B81C38" w:rsidRPr="00962218" w:rsidRDefault="00B81C38"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B81C38" w:rsidRPr="00962218" w:rsidRDefault="00B81C38" w:rsidP="00F06C03">
            <w:pPr>
              <w:jc w:val="center"/>
              <w:rPr>
                <w:sz w:val="18"/>
                <w:szCs w:val="18"/>
                <w:lang w:val="ro-RO"/>
              </w:rPr>
            </w:pPr>
          </w:p>
        </w:tc>
        <w:tc>
          <w:tcPr>
            <w:tcW w:w="1701" w:type="dxa"/>
            <w:vMerge/>
            <w:tcBorders>
              <w:left w:val="nil"/>
              <w:right w:val="thinThickSmallGap" w:sz="24" w:space="0" w:color="auto"/>
            </w:tcBorders>
            <w:vAlign w:val="center"/>
          </w:tcPr>
          <w:p w:rsidR="00B81C38" w:rsidRPr="00962218" w:rsidRDefault="00B81C38" w:rsidP="00F06C03">
            <w:pPr>
              <w:jc w:val="center"/>
              <w:rPr>
                <w:b/>
                <w:bCs/>
                <w:sz w:val="18"/>
                <w:szCs w:val="18"/>
                <w:lang w:val="ro-RO"/>
              </w:rPr>
            </w:pPr>
          </w:p>
        </w:tc>
      </w:tr>
    </w:tbl>
    <w:p w:rsidR="00617EFB" w:rsidRPr="00962218" w:rsidRDefault="00617EFB">
      <w:pPr>
        <w:rPr>
          <w:lang w:val="ro-RO"/>
        </w:rPr>
      </w:pPr>
    </w:p>
    <w:p w:rsidR="00617EFB" w:rsidRPr="00962218" w:rsidRDefault="00617EFB">
      <w:pPr>
        <w:rPr>
          <w:lang w:val="ro-RO"/>
        </w:rPr>
      </w:pPr>
    </w:p>
    <w:p w:rsidR="00617EFB" w:rsidRPr="00962218" w:rsidRDefault="00617EFB">
      <w:pPr>
        <w:rPr>
          <w:lang w:val="ro-RO"/>
        </w:rPr>
      </w:pPr>
    </w:p>
    <w:p w:rsidR="00C86F88" w:rsidRPr="00962218" w:rsidRDefault="00C86F88">
      <w:pPr>
        <w:rPr>
          <w:lang w:val="ro-RO"/>
        </w:rPr>
      </w:pPr>
    </w:p>
    <w:p w:rsidR="006E26FF" w:rsidRPr="00962218" w:rsidRDefault="006E26FF">
      <w:pPr>
        <w:rPr>
          <w:lang w:val="ro-RO"/>
        </w:rPr>
      </w:pPr>
    </w:p>
    <w:p w:rsidR="006E26FF" w:rsidRPr="00962218" w:rsidRDefault="006E26FF">
      <w:pPr>
        <w:rPr>
          <w:lang w:val="ro-RO"/>
        </w:rPr>
      </w:pPr>
    </w:p>
    <w:p w:rsidR="00C86F88" w:rsidRPr="00962218" w:rsidRDefault="00C86F88">
      <w:pPr>
        <w:rPr>
          <w:lang w:val="ro-RO"/>
        </w:rPr>
      </w:pPr>
    </w:p>
    <w:p w:rsidR="00C86F88" w:rsidRPr="00962218" w:rsidRDefault="00C86F88">
      <w:pPr>
        <w:rPr>
          <w:lang w:val="ro-RO"/>
        </w:rPr>
      </w:pPr>
    </w:p>
    <w:p w:rsidR="00C86F88" w:rsidRPr="00962218" w:rsidRDefault="00C86F88">
      <w:pPr>
        <w:rPr>
          <w:lang w:val="ro-RO"/>
        </w:rPr>
      </w:pPr>
    </w:p>
    <w:p w:rsidR="00617EFB" w:rsidRPr="00962218" w:rsidRDefault="00617EFB">
      <w:pPr>
        <w:rPr>
          <w:lang w:val="ro-RO"/>
        </w:rPr>
      </w:pPr>
    </w:p>
    <w:p w:rsidR="00617EFB" w:rsidRPr="00962218" w:rsidRDefault="00617EFB">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8"/>
        <w:gridCol w:w="1598"/>
        <w:gridCol w:w="1667"/>
        <w:gridCol w:w="2057"/>
        <w:gridCol w:w="764"/>
        <w:gridCol w:w="4659"/>
        <w:gridCol w:w="561"/>
        <w:gridCol w:w="781"/>
        <w:gridCol w:w="1701"/>
      </w:tblGrid>
      <w:tr w:rsidR="00962218" w:rsidRPr="00962218" w:rsidTr="00DD29DD">
        <w:trPr>
          <w:cantSplit/>
          <w:jc w:val="center"/>
        </w:trPr>
        <w:tc>
          <w:tcPr>
            <w:tcW w:w="568" w:type="dxa"/>
            <w:tcBorders>
              <w:left w:val="thinThickSmallGap" w:sz="24" w:space="0" w:color="auto"/>
            </w:tcBorders>
            <w:vAlign w:val="center"/>
          </w:tcPr>
          <w:p w:rsidR="006E26FF" w:rsidRPr="00962218" w:rsidRDefault="006E26FF" w:rsidP="006E26FF">
            <w:pPr>
              <w:rPr>
                <w:b/>
                <w:bCs/>
                <w:sz w:val="18"/>
                <w:szCs w:val="18"/>
                <w:lang w:val="ro-RO"/>
              </w:rPr>
            </w:pPr>
          </w:p>
        </w:tc>
        <w:tc>
          <w:tcPr>
            <w:tcW w:w="528" w:type="dxa"/>
            <w:vAlign w:val="center"/>
          </w:tcPr>
          <w:p w:rsidR="006E26FF" w:rsidRPr="00962218" w:rsidRDefault="006E26FF" w:rsidP="006E26FF">
            <w:pPr>
              <w:rPr>
                <w:b/>
                <w:bCs/>
                <w:sz w:val="18"/>
                <w:szCs w:val="18"/>
                <w:lang w:val="ro-RO"/>
              </w:rPr>
            </w:pPr>
          </w:p>
        </w:tc>
        <w:tc>
          <w:tcPr>
            <w:tcW w:w="1598" w:type="dxa"/>
            <w:vAlign w:val="center"/>
          </w:tcPr>
          <w:p w:rsidR="006E26FF" w:rsidRPr="00962218" w:rsidRDefault="006E26FF" w:rsidP="006E26FF">
            <w:pPr>
              <w:rPr>
                <w:b/>
                <w:bCs/>
                <w:sz w:val="18"/>
                <w:szCs w:val="18"/>
                <w:lang w:val="ro-RO"/>
              </w:rPr>
            </w:pPr>
            <w:r w:rsidRPr="00962218">
              <w:rPr>
                <w:b/>
                <w:bCs/>
                <w:sz w:val="18"/>
                <w:szCs w:val="18"/>
                <w:lang w:val="ro-RO"/>
              </w:rPr>
              <w:t>IT, AS, MA</w:t>
            </w:r>
          </w:p>
        </w:tc>
        <w:tc>
          <w:tcPr>
            <w:tcW w:w="1667" w:type="dxa"/>
            <w:tcBorders>
              <w:right w:val="thinThickSmallGap" w:sz="24" w:space="0" w:color="auto"/>
            </w:tcBorders>
            <w:vAlign w:val="center"/>
          </w:tcPr>
          <w:p w:rsidR="006E26FF" w:rsidRPr="00962218" w:rsidRDefault="006E26FF" w:rsidP="006E26FF">
            <w:pPr>
              <w:jc w:val="both"/>
              <w:rPr>
                <w:b/>
                <w:bCs/>
                <w:sz w:val="18"/>
                <w:szCs w:val="18"/>
                <w:lang w:val="ro-RO"/>
              </w:rPr>
            </w:pPr>
          </w:p>
        </w:tc>
        <w:tc>
          <w:tcPr>
            <w:tcW w:w="2057" w:type="dxa"/>
            <w:vMerge w:val="restart"/>
            <w:tcBorders>
              <w:left w:val="nil"/>
            </w:tcBorders>
            <w:vAlign w:val="center"/>
          </w:tcPr>
          <w:p w:rsidR="006E26FF" w:rsidRPr="00962218" w:rsidRDefault="006E26FF" w:rsidP="006E26FF">
            <w:pPr>
              <w:jc w:val="center"/>
              <w:rPr>
                <w:b/>
                <w:bCs/>
                <w:i/>
                <w:iCs/>
                <w:sz w:val="18"/>
                <w:szCs w:val="18"/>
                <w:lang w:val="ro-RO"/>
              </w:rPr>
            </w:pPr>
            <w:r w:rsidRPr="00962218">
              <w:rPr>
                <w:sz w:val="18"/>
                <w:szCs w:val="18"/>
                <w:lang w:val="ro-RO"/>
              </w:rPr>
              <w:t>ARTĂ CINEMATOGRAFICĂ ŞI TELEVIZIUNE</w:t>
            </w:r>
            <w:r w:rsidRPr="00962218">
              <w:rPr>
                <w:b/>
                <w:bCs/>
                <w:i/>
                <w:iCs/>
                <w:sz w:val="18"/>
                <w:szCs w:val="18"/>
                <w:lang w:val="ro-RO"/>
              </w:rPr>
              <w:t xml:space="preserve"> </w:t>
            </w:r>
            <w:r w:rsidRPr="00962218">
              <w:rPr>
                <w:sz w:val="18"/>
                <w:szCs w:val="18"/>
                <w:lang w:val="ro-RO"/>
              </w:rPr>
              <w:t>/ CINEMATOGRAFIE ŞI MEDIA</w:t>
            </w:r>
          </w:p>
        </w:tc>
        <w:tc>
          <w:tcPr>
            <w:tcW w:w="764" w:type="dxa"/>
            <w:vAlign w:val="center"/>
          </w:tcPr>
          <w:p w:rsidR="006E26FF" w:rsidRPr="00962218" w:rsidRDefault="006E26FF" w:rsidP="006E26FF">
            <w:pPr>
              <w:numPr>
                <w:ilvl w:val="0"/>
                <w:numId w:val="4"/>
              </w:numPr>
              <w:jc w:val="center"/>
              <w:rPr>
                <w:sz w:val="18"/>
                <w:szCs w:val="18"/>
                <w:lang w:val="ro-RO"/>
              </w:rPr>
            </w:pPr>
          </w:p>
        </w:tc>
        <w:tc>
          <w:tcPr>
            <w:tcW w:w="4659" w:type="dxa"/>
            <w:vAlign w:val="center"/>
          </w:tcPr>
          <w:p w:rsidR="006E26FF" w:rsidRPr="00962218" w:rsidRDefault="006E26FF" w:rsidP="006E26FF">
            <w:pPr>
              <w:rPr>
                <w:sz w:val="18"/>
                <w:szCs w:val="18"/>
                <w:lang w:val="ro-RO"/>
              </w:rPr>
            </w:pPr>
            <w:r w:rsidRPr="00962218">
              <w:rPr>
                <w:sz w:val="18"/>
                <w:szCs w:val="18"/>
                <w:lang w:val="ro-RO"/>
              </w:rPr>
              <w:t xml:space="preserve">Regie de film şi televiziune </w:t>
            </w:r>
          </w:p>
        </w:tc>
        <w:tc>
          <w:tcPr>
            <w:tcW w:w="561" w:type="dxa"/>
            <w:vAlign w:val="center"/>
          </w:tcPr>
          <w:p w:rsidR="006E26FF" w:rsidRPr="00962218" w:rsidRDefault="006E26FF" w:rsidP="006E26FF">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6E26FF" w:rsidRPr="00962218" w:rsidRDefault="006E26FF" w:rsidP="006E26FF">
            <w:pPr>
              <w:jc w:val="center"/>
              <w:rPr>
                <w:sz w:val="18"/>
                <w:szCs w:val="18"/>
                <w:lang w:val="ro-RO"/>
              </w:rPr>
            </w:pPr>
          </w:p>
        </w:tc>
        <w:tc>
          <w:tcPr>
            <w:tcW w:w="1701" w:type="dxa"/>
            <w:vMerge w:val="restart"/>
            <w:tcBorders>
              <w:left w:val="nil"/>
              <w:right w:val="thinThickSmallGap" w:sz="24" w:space="0" w:color="auto"/>
            </w:tcBorders>
            <w:vAlign w:val="center"/>
          </w:tcPr>
          <w:p w:rsidR="006E26FF" w:rsidRPr="00962218" w:rsidRDefault="006E26FF" w:rsidP="006E26FF">
            <w:pPr>
              <w:jc w:val="center"/>
              <w:rPr>
                <w:b/>
                <w:bCs/>
                <w:sz w:val="18"/>
                <w:szCs w:val="18"/>
                <w:lang w:val="ro-RO"/>
              </w:rPr>
            </w:pPr>
            <w:r w:rsidRPr="00962218">
              <w:rPr>
                <w:b/>
                <w:bCs/>
                <w:sz w:val="18"/>
                <w:szCs w:val="18"/>
                <w:lang w:val="ro-RO"/>
              </w:rPr>
              <w:t>Proba practico-metodică</w:t>
            </w:r>
          </w:p>
          <w:p w:rsidR="006E26FF" w:rsidRPr="00962218" w:rsidRDefault="006E26FF" w:rsidP="006E26FF">
            <w:pPr>
              <w:jc w:val="center"/>
              <w:rPr>
                <w:b/>
                <w:bCs/>
                <w:sz w:val="18"/>
                <w:szCs w:val="18"/>
                <w:lang w:val="ro-RO"/>
              </w:rPr>
            </w:pPr>
            <w:r w:rsidRPr="00962218">
              <w:rPr>
                <w:b/>
                <w:bCs/>
                <w:sz w:val="18"/>
                <w:szCs w:val="18"/>
                <w:lang w:val="ro-RO"/>
              </w:rPr>
              <w:t>+</w:t>
            </w:r>
          </w:p>
          <w:p w:rsidR="006E26FF" w:rsidRPr="00962218" w:rsidRDefault="006E26FF" w:rsidP="006E26FF">
            <w:pPr>
              <w:jc w:val="center"/>
              <w:rPr>
                <w:b/>
                <w:bCs/>
                <w:sz w:val="18"/>
                <w:szCs w:val="18"/>
                <w:lang w:val="ro-RO"/>
              </w:rPr>
            </w:pPr>
            <w:r w:rsidRPr="00962218">
              <w:rPr>
                <w:b/>
                <w:bCs/>
                <w:sz w:val="18"/>
                <w:szCs w:val="18"/>
                <w:lang w:val="ro-RO"/>
              </w:rPr>
              <w:t>Proba scrisă:</w:t>
            </w:r>
          </w:p>
          <w:p w:rsidR="006E26FF" w:rsidRPr="00962218" w:rsidRDefault="006E26FF" w:rsidP="006E26FF">
            <w:pPr>
              <w:jc w:val="center"/>
              <w:rPr>
                <w:b/>
                <w:bCs/>
                <w:sz w:val="18"/>
                <w:szCs w:val="18"/>
                <w:lang w:val="ro-RO"/>
              </w:rPr>
            </w:pPr>
            <w:r w:rsidRPr="00962218">
              <w:rPr>
                <w:b/>
                <w:bCs/>
                <w:sz w:val="18"/>
                <w:szCs w:val="18"/>
                <w:lang w:val="ro-RO"/>
              </w:rPr>
              <w:t>Arta actorului</w:t>
            </w:r>
          </w:p>
          <w:p w:rsidR="006E26FF" w:rsidRPr="00962218" w:rsidRDefault="006E26FF" w:rsidP="006E26FF">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E26FF" w:rsidRPr="00962218" w:rsidRDefault="006E26FF" w:rsidP="006E26FF">
            <w:pPr>
              <w:jc w:val="center"/>
              <w:rPr>
                <w:sz w:val="16"/>
                <w:szCs w:val="16"/>
                <w:lang w:val="ro-RO"/>
              </w:rPr>
            </w:pPr>
            <w:r w:rsidRPr="00962218">
              <w:rPr>
                <w:sz w:val="16"/>
                <w:szCs w:val="16"/>
                <w:lang w:val="ro-RO"/>
              </w:rPr>
              <w:t>/</w:t>
            </w:r>
          </w:p>
          <w:p w:rsidR="006E26FF" w:rsidRPr="00962218" w:rsidRDefault="006E26FF" w:rsidP="006E26F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ARTELE SPECTACOLULUI  (ARTA ACTORULUI</w:t>
            </w:r>
            <w:r w:rsidRPr="00962218">
              <w:rPr>
                <w:rFonts w:ascii="Times New Roman" w:hAnsi="Times New Roman"/>
                <w:sz w:val="18"/>
                <w:szCs w:val="18"/>
                <w:lang w:val="ro-RO" w:eastAsia="ro-RO"/>
              </w:rPr>
              <w:t>)</w:t>
            </w:r>
            <w:r w:rsidRPr="00962218">
              <w:rPr>
                <w:rFonts w:ascii="Times New Roman" w:hAnsi="Times New Roman"/>
                <w:iCs/>
                <w:sz w:val="14"/>
                <w:szCs w:val="14"/>
                <w:lang w:val="ro-RO"/>
              </w:rPr>
              <w:t xml:space="preserve"> (SPECIALITATE ŞI DIDACTICA SPECIALITĂŢII), ELEMENTE DE PEDAGOGIE ŞI PSIHOLOGIE </w:t>
            </w:r>
          </w:p>
          <w:p w:rsidR="006E26FF" w:rsidRPr="00962218" w:rsidRDefault="006E26FF" w:rsidP="006E26FF">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DD29DD">
        <w:trPr>
          <w:cantSplit/>
          <w:jc w:val="center"/>
        </w:trPr>
        <w:tc>
          <w:tcPr>
            <w:tcW w:w="568" w:type="dxa"/>
            <w:tcBorders>
              <w:left w:val="thinThickSmallGap" w:sz="24" w:space="0" w:color="auto"/>
            </w:tcBorders>
            <w:vAlign w:val="center"/>
          </w:tcPr>
          <w:p w:rsidR="00DD29DD" w:rsidRPr="00962218" w:rsidRDefault="00DD29DD" w:rsidP="00F06C03">
            <w:pPr>
              <w:rPr>
                <w:b/>
                <w:bCs/>
                <w:sz w:val="18"/>
                <w:szCs w:val="18"/>
                <w:lang w:val="ro-RO"/>
              </w:rPr>
            </w:pPr>
          </w:p>
        </w:tc>
        <w:tc>
          <w:tcPr>
            <w:tcW w:w="528" w:type="dxa"/>
            <w:vAlign w:val="center"/>
          </w:tcPr>
          <w:p w:rsidR="00DD29DD" w:rsidRPr="00962218" w:rsidRDefault="00DD29DD" w:rsidP="00F06C03">
            <w:pPr>
              <w:rPr>
                <w:b/>
                <w:bCs/>
                <w:sz w:val="18"/>
                <w:szCs w:val="18"/>
                <w:lang w:val="ro-RO"/>
              </w:rPr>
            </w:pPr>
          </w:p>
        </w:tc>
        <w:tc>
          <w:tcPr>
            <w:tcW w:w="1598" w:type="dxa"/>
            <w:vAlign w:val="center"/>
          </w:tcPr>
          <w:p w:rsidR="00DD29DD" w:rsidRPr="00962218" w:rsidRDefault="00DD29DD" w:rsidP="00BE71E9">
            <w:pPr>
              <w:rPr>
                <w:b/>
                <w:bCs/>
                <w:sz w:val="18"/>
                <w:szCs w:val="18"/>
                <w:lang w:val="ro-RO"/>
              </w:rPr>
            </w:pPr>
            <w:r w:rsidRPr="00962218">
              <w:rPr>
                <w:b/>
                <w:bCs/>
                <w:sz w:val="18"/>
                <w:szCs w:val="18"/>
                <w:lang w:val="ro-RO"/>
              </w:rPr>
              <w:t>IT, AS, MA</w:t>
            </w:r>
          </w:p>
        </w:tc>
        <w:tc>
          <w:tcPr>
            <w:tcW w:w="1667" w:type="dxa"/>
            <w:tcBorders>
              <w:right w:val="thinThickSmallGap" w:sz="24" w:space="0" w:color="auto"/>
            </w:tcBorders>
            <w:vAlign w:val="center"/>
          </w:tcPr>
          <w:p w:rsidR="00DD29DD" w:rsidRPr="00962218" w:rsidRDefault="00DD29DD" w:rsidP="00F06C03">
            <w:pPr>
              <w:jc w:val="both"/>
              <w:rPr>
                <w:b/>
                <w:bCs/>
                <w:sz w:val="18"/>
                <w:szCs w:val="18"/>
                <w:lang w:val="ro-RO"/>
              </w:rPr>
            </w:pPr>
          </w:p>
        </w:tc>
        <w:tc>
          <w:tcPr>
            <w:tcW w:w="2057" w:type="dxa"/>
            <w:vMerge/>
            <w:tcBorders>
              <w:left w:val="nil"/>
            </w:tcBorders>
            <w:vAlign w:val="center"/>
          </w:tcPr>
          <w:p w:rsidR="00DD29DD" w:rsidRPr="00962218" w:rsidRDefault="00DD29DD" w:rsidP="00F06C03">
            <w:pPr>
              <w:jc w:val="center"/>
              <w:rPr>
                <w:sz w:val="18"/>
                <w:szCs w:val="18"/>
                <w:lang w:val="ro-RO"/>
              </w:rPr>
            </w:pPr>
          </w:p>
        </w:tc>
        <w:tc>
          <w:tcPr>
            <w:tcW w:w="764" w:type="dxa"/>
            <w:vAlign w:val="center"/>
          </w:tcPr>
          <w:p w:rsidR="00DD29DD" w:rsidRPr="00962218" w:rsidRDefault="00DD29DD" w:rsidP="00276224">
            <w:pPr>
              <w:numPr>
                <w:ilvl w:val="0"/>
                <w:numId w:val="4"/>
              </w:numPr>
              <w:jc w:val="center"/>
              <w:rPr>
                <w:sz w:val="18"/>
                <w:szCs w:val="18"/>
                <w:lang w:val="ro-RO"/>
              </w:rPr>
            </w:pPr>
          </w:p>
        </w:tc>
        <w:tc>
          <w:tcPr>
            <w:tcW w:w="4659" w:type="dxa"/>
            <w:vAlign w:val="center"/>
          </w:tcPr>
          <w:p w:rsidR="00DD29DD" w:rsidRPr="00962218" w:rsidRDefault="00DD29DD" w:rsidP="003C6F46">
            <w:pPr>
              <w:rPr>
                <w:sz w:val="18"/>
                <w:szCs w:val="18"/>
                <w:lang w:val="ro-RO"/>
              </w:rPr>
            </w:pPr>
            <w:r w:rsidRPr="00962218">
              <w:rPr>
                <w:sz w:val="18"/>
                <w:szCs w:val="18"/>
                <w:lang w:val="ro-RO"/>
              </w:rPr>
              <w:t>Regie, imagine film, televiziune</w:t>
            </w:r>
            <w:r w:rsidRPr="00962218">
              <w:rPr>
                <w:sz w:val="28"/>
                <w:szCs w:val="28"/>
                <w:lang w:val="ro-RO"/>
              </w:rPr>
              <w:t xml:space="preserve">                          </w:t>
            </w:r>
          </w:p>
        </w:tc>
        <w:tc>
          <w:tcPr>
            <w:tcW w:w="561" w:type="dxa"/>
            <w:vAlign w:val="center"/>
          </w:tcPr>
          <w:p w:rsidR="00DD29DD" w:rsidRPr="00962218" w:rsidRDefault="00DD29DD"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DD29DD" w:rsidRPr="00962218" w:rsidRDefault="00DD29DD" w:rsidP="00F06C03">
            <w:pPr>
              <w:jc w:val="center"/>
              <w:rPr>
                <w:sz w:val="18"/>
                <w:szCs w:val="18"/>
                <w:lang w:val="ro-RO"/>
              </w:rPr>
            </w:pPr>
          </w:p>
        </w:tc>
        <w:tc>
          <w:tcPr>
            <w:tcW w:w="1701" w:type="dxa"/>
            <w:vMerge/>
            <w:tcBorders>
              <w:left w:val="nil"/>
              <w:right w:val="thinThickSmallGap" w:sz="24" w:space="0" w:color="auto"/>
            </w:tcBorders>
            <w:vAlign w:val="center"/>
          </w:tcPr>
          <w:p w:rsidR="00DD29DD" w:rsidRPr="00962218" w:rsidRDefault="00DD29DD" w:rsidP="00F06C03">
            <w:pPr>
              <w:jc w:val="center"/>
              <w:rPr>
                <w:b/>
                <w:bCs/>
                <w:sz w:val="18"/>
                <w:szCs w:val="18"/>
                <w:lang w:val="ro-RO"/>
              </w:rPr>
            </w:pPr>
          </w:p>
        </w:tc>
      </w:tr>
      <w:tr w:rsidR="00962218" w:rsidRPr="00962218" w:rsidTr="00DD29DD">
        <w:trPr>
          <w:cantSplit/>
          <w:jc w:val="center"/>
        </w:trPr>
        <w:tc>
          <w:tcPr>
            <w:tcW w:w="568" w:type="dxa"/>
            <w:tcBorders>
              <w:left w:val="thinThickSmallGap" w:sz="24" w:space="0" w:color="auto"/>
            </w:tcBorders>
            <w:vAlign w:val="center"/>
          </w:tcPr>
          <w:p w:rsidR="00DD29DD" w:rsidRPr="00962218" w:rsidRDefault="00DD29DD" w:rsidP="00F06C03">
            <w:pPr>
              <w:rPr>
                <w:b/>
                <w:bCs/>
                <w:sz w:val="18"/>
                <w:szCs w:val="18"/>
                <w:lang w:val="ro-RO"/>
              </w:rPr>
            </w:pPr>
          </w:p>
        </w:tc>
        <w:tc>
          <w:tcPr>
            <w:tcW w:w="528" w:type="dxa"/>
            <w:vAlign w:val="center"/>
          </w:tcPr>
          <w:p w:rsidR="00DD29DD" w:rsidRPr="00962218" w:rsidRDefault="00DD29DD" w:rsidP="00F06C03">
            <w:pPr>
              <w:rPr>
                <w:b/>
                <w:bCs/>
                <w:sz w:val="18"/>
                <w:szCs w:val="18"/>
                <w:lang w:val="ro-RO"/>
              </w:rPr>
            </w:pPr>
          </w:p>
        </w:tc>
        <w:tc>
          <w:tcPr>
            <w:tcW w:w="1598" w:type="dxa"/>
            <w:vAlign w:val="center"/>
          </w:tcPr>
          <w:p w:rsidR="00DD29DD" w:rsidRPr="00962218" w:rsidRDefault="00DD29DD" w:rsidP="00F06C03">
            <w:pPr>
              <w:rPr>
                <w:b/>
                <w:bCs/>
                <w:sz w:val="18"/>
                <w:szCs w:val="18"/>
                <w:lang w:val="ro-RO"/>
              </w:rPr>
            </w:pPr>
            <w:r w:rsidRPr="00962218">
              <w:rPr>
                <w:b/>
                <w:bCs/>
                <w:sz w:val="18"/>
                <w:szCs w:val="18"/>
                <w:lang w:val="ro-RO"/>
              </w:rPr>
              <w:t>IT, AS, MA</w:t>
            </w:r>
          </w:p>
        </w:tc>
        <w:tc>
          <w:tcPr>
            <w:tcW w:w="1667" w:type="dxa"/>
            <w:tcBorders>
              <w:right w:val="thinThickSmallGap" w:sz="24" w:space="0" w:color="auto"/>
            </w:tcBorders>
            <w:vAlign w:val="center"/>
          </w:tcPr>
          <w:p w:rsidR="00DD29DD" w:rsidRPr="00962218" w:rsidRDefault="00DD29DD" w:rsidP="00F06C03">
            <w:pPr>
              <w:jc w:val="both"/>
              <w:rPr>
                <w:b/>
                <w:bCs/>
                <w:sz w:val="18"/>
                <w:szCs w:val="18"/>
                <w:lang w:val="ro-RO"/>
              </w:rPr>
            </w:pPr>
          </w:p>
        </w:tc>
        <w:tc>
          <w:tcPr>
            <w:tcW w:w="2057" w:type="dxa"/>
            <w:vMerge/>
            <w:tcBorders>
              <w:left w:val="nil"/>
            </w:tcBorders>
            <w:vAlign w:val="center"/>
          </w:tcPr>
          <w:p w:rsidR="00DD29DD" w:rsidRPr="00962218" w:rsidRDefault="00DD29DD" w:rsidP="00F06C03">
            <w:pPr>
              <w:jc w:val="center"/>
              <w:rPr>
                <w:sz w:val="18"/>
                <w:szCs w:val="18"/>
                <w:lang w:val="ro-RO"/>
              </w:rPr>
            </w:pPr>
          </w:p>
        </w:tc>
        <w:tc>
          <w:tcPr>
            <w:tcW w:w="764" w:type="dxa"/>
            <w:vAlign w:val="center"/>
          </w:tcPr>
          <w:p w:rsidR="00DD29DD" w:rsidRPr="00962218" w:rsidRDefault="00DD29DD" w:rsidP="00276224">
            <w:pPr>
              <w:numPr>
                <w:ilvl w:val="0"/>
                <w:numId w:val="4"/>
              </w:numPr>
              <w:jc w:val="center"/>
              <w:rPr>
                <w:sz w:val="18"/>
                <w:szCs w:val="18"/>
                <w:lang w:val="ro-RO"/>
              </w:rPr>
            </w:pPr>
          </w:p>
        </w:tc>
        <w:tc>
          <w:tcPr>
            <w:tcW w:w="4659" w:type="dxa"/>
            <w:vAlign w:val="center"/>
          </w:tcPr>
          <w:p w:rsidR="00DD29DD" w:rsidRPr="00962218" w:rsidRDefault="00DD29DD" w:rsidP="00F06C03">
            <w:pPr>
              <w:rPr>
                <w:sz w:val="18"/>
                <w:szCs w:val="18"/>
                <w:lang w:val="ro-RO"/>
              </w:rPr>
            </w:pPr>
            <w:r w:rsidRPr="00962218">
              <w:rPr>
                <w:sz w:val="18"/>
                <w:szCs w:val="18"/>
                <w:lang w:val="ro-RO"/>
              </w:rPr>
              <w:t>Regia spectacolului de teatru, film şi televiziune</w:t>
            </w:r>
          </w:p>
        </w:tc>
        <w:tc>
          <w:tcPr>
            <w:tcW w:w="561" w:type="dxa"/>
            <w:vAlign w:val="center"/>
          </w:tcPr>
          <w:p w:rsidR="00DD29DD" w:rsidRPr="00962218" w:rsidRDefault="00DD29DD"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right w:val="thinThickSmallGap" w:sz="24" w:space="0" w:color="auto"/>
            </w:tcBorders>
            <w:vAlign w:val="center"/>
          </w:tcPr>
          <w:p w:rsidR="00DD29DD" w:rsidRPr="00962218" w:rsidRDefault="00DD29DD" w:rsidP="00F06C03">
            <w:pPr>
              <w:jc w:val="center"/>
              <w:rPr>
                <w:sz w:val="18"/>
                <w:szCs w:val="18"/>
                <w:lang w:val="ro-RO"/>
              </w:rPr>
            </w:pPr>
          </w:p>
        </w:tc>
        <w:tc>
          <w:tcPr>
            <w:tcW w:w="1701" w:type="dxa"/>
            <w:vMerge/>
            <w:tcBorders>
              <w:left w:val="nil"/>
              <w:right w:val="thinThickSmallGap" w:sz="24" w:space="0" w:color="auto"/>
            </w:tcBorders>
            <w:vAlign w:val="center"/>
          </w:tcPr>
          <w:p w:rsidR="00DD29DD" w:rsidRPr="00962218" w:rsidRDefault="00DD29DD" w:rsidP="00F06C03">
            <w:pPr>
              <w:jc w:val="center"/>
              <w:rPr>
                <w:b/>
                <w:bCs/>
                <w:sz w:val="18"/>
                <w:szCs w:val="18"/>
                <w:lang w:val="ro-RO"/>
              </w:rPr>
            </w:pPr>
          </w:p>
        </w:tc>
      </w:tr>
      <w:tr w:rsidR="00962218" w:rsidRPr="00962218" w:rsidTr="00DD29DD">
        <w:trPr>
          <w:cantSplit/>
          <w:jc w:val="center"/>
        </w:trPr>
        <w:tc>
          <w:tcPr>
            <w:tcW w:w="568" w:type="dxa"/>
            <w:tcBorders>
              <w:left w:val="thinThickSmallGap" w:sz="24" w:space="0" w:color="auto"/>
              <w:bottom w:val="single" w:sz="2" w:space="0" w:color="auto"/>
            </w:tcBorders>
            <w:vAlign w:val="center"/>
          </w:tcPr>
          <w:p w:rsidR="00DD29DD" w:rsidRPr="00962218" w:rsidRDefault="00DD29DD" w:rsidP="00F06C03">
            <w:pPr>
              <w:rPr>
                <w:b/>
                <w:bCs/>
                <w:sz w:val="18"/>
                <w:szCs w:val="18"/>
                <w:lang w:val="ro-RO"/>
              </w:rPr>
            </w:pPr>
          </w:p>
        </w:tc>
        <w:tc>
          <w:tcPr>
            <w:tcW w:w="528" w:type="dxa"/>
            <w:tcBorders>
              <w:bottom w:val="single" w:sz="2" w:space="0" w:color="auto"/>
            </w:tcBorders>
            <w:vAlign w:val="center"/>
          </w:tcPr>
          <w:p w:rsidR="00DD29DD" w:rsidRPr="00962218" w:rsidRDefault="00DD29DD" w:rsidP="00F06C03">
            <w:pPr>
              <w:rPr>
                <w:b/>
                <w:bCs/>
                <w:sz w:val="18"/>
                <w:szCs w:val="18"/>
                <w:lang w:val="ro-RO"/>
              </w:rPr>
            </w:pPr>
          </w:p>
        </w:tc>
        <w:tc>
          <w:tcPr>
            <w:tcW w:w="1598" w:type="dxa"/>
            <w:tcBorders>
              <w:bottom w:val="single" w:sz="2" w:space="0" w:color="auto"/>
            </w:tcBorders>
            <w:vAlign w:val="center"/>
          </w:tcPr>
          <w:p w:rsidR="00DD29DD" w:rsidRPr="00962218" w:rsidRDefault="00DD29DD" w:rsidP="00F06C03">
            <w:pPr>
              <w:rPr>
                <w:b/>
                <w:bCs/>
                <w:sz w:val="18"/>
                <w:szCs w:val="18"/>
                <w:lang w:val="ro-RO"/>
              </w:rPr>
            </w:pPr>
            <w:r w:rsidRPr="00962218">
              <w:rPr>
                <w:b/>
                <w:bCs/>
                <w:sz w:val="18"/>
                <w:szCs w:val="18"/>
                <w:lang w:val="ro-RO"/>
              </w:rPr>
              <w:t>IT, AS</w:t>
            </w:r>
          </w:p>
        </w:tc>
        <w:tc>
          <w:tcPr>
            <w:tcW w:w="1667" w:type="dxa"/>
            <w:tcBorders>
              <w:bottom w:val="single" w:sz="2" w:space="0" w:color="auto"/>
              <w:right w:val="thinThickSmallGap" w:sz="24" w:space="0" w:color="auto"/>
            </w:tcBorders>
            <w:vAlign w:val="center"/>
          </w:tcPr>
          <w:p w:rsidR="00DD29DD" w:rsidRPr="00962218" w:rsidRDefault="00DD29DD" w:rsidP="00F06C03">
            <w:pPr>
              <w:jc w:val="both"/>
              <w:rPr>
                <w:b/>
                <w:bCs/>
                <w:sz w:val="18"/>
                <w:szCs w:val="18"/>
                <w:lang w:val="ro-RO"/>
              </w:rPr>
            </w:pPr>
          </w:p>
        </w:tc>
        <w:tc>
          <w:tcPr>
            <w:tcW w:w="2057" w:type="dxa"/>
            <w:vMerge/>
            <w:tcBorders>
              <w:left w:val="nil"/>
            </w:tcBorders>
            <w:vAlign w:val="center"/>
          </w:tcPr>
          <w:p w:rsidR="00DD29DD" w:rsidRPr="00962218" w:rsidRDefault="00DD29DD" w:rsidP="00F06C03">
            <w:pPr>
              <w:pStyle w:val="Heading9"/>
              <w:rPr>
                <w:rFonts w:ascii="Times New Roman" w:hAnsi="Times New Roman"/>
                <w:caps/>
                <w:sz w:val="18"/>
                <w:szCs w:val="18"/>
                <w:lang w:val="ro-RO"/>
              </w:rPr>
            </w:pPr>
          </w:p>
        </w:tc>
        <w:tc>
          <w:tcPr>
            <w:tcW w:w="764" w:type="dxa"/>
            <w:tcBorders>
              <w:bottom w:val="single" w:sz="2" w:space="0" w:color="auto"/>
            </w:tcBorders>
            <w:vAlign w:val="center"/>
          </w:tcPr>
          <w:p w:rsidR="00DD29DD" w:rsidRPr="00962218" w:rsidRDefault="00DD29DD" w:rsidP="00276224">
            <w:pPr>
              <w:numPr>
                <w:ilvl w:val="0"/>
                <w:numId w:val="4"/>
              </w:numPr>
              <w:jc w:val="center"/>
              <w:rPr>
                <w:sz w:val="18"/>
                <w:szCs w:val="18"/>
                <w:lang w:val="ro-RO"/>
              </w:rPr>
            </w:pPr>
          </w:p>
        </w:tc>
        <w:tc>
          <w:tcPr>
            <w:tcW w:w="4659" w:type="dxa"/>
            <w:tcBorders>
              <w:bottom w:val="single" w:sz="2" w:space="0" w:color="auto"/>
            </w:tcBorders>
            <w:vAlign w:val="center"/>
          </w:tcPr>
          <w:p w:rsidR="00DD29DD" w:rsidRPr="00962218" w:rsidRDefault="00DD29DD" w:rsidP="00F06C03">
            <w:pPr>
              <w:rPr>
                <w:sz w:val="18"/>
                <w:szCs w:val="18"/>
                <w:lang w:val="ro-RO"/>
              </w:rPr>
            </w:pPr>
            <w:r w:rsidRPr="00962218">
              <w:rPr>
                <w:sz w:val="18"/>
                <w:szCs w:val="18"/>
                <w:lang w:val="ro-RO"/>
              </w:rPr>
              <w:t>Filmologie</w:t>
            </w:r>
          </w:p>
        </w:tc>
        <w:tc>
          <w:tcPr>
            <w:tcW w:w="561" w:type="dxa"/>
            <w:tcBorders>
              <w:bottom w:val="single" w:sz="2" w:space="0" w:color="auto"/>
            </w:tcBorders>
            <w:vAlign w:val="center"/>
          </w:tcPr>
          <w:p w:rsidR="00DD29DD" w:rsidRPr="00962218" w:rsidRDefault="00DD29DD"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bottom w:val="single" w:sz="2" w:space="0" w:color="auto"/>
              <w:right w:val="thinThickSmallGap" w:sz="24" w:space="0" w:color="auto"/>
            </w:tcBorders>
            <w:vAlign w:val="center"/>
          </w:tcPr>
          <w:p w:rsidR="00DD29DD" w:rsidRPr="00962218" w:rsidRDefault="00DD29DD" w:rsidP="00F06C03">
            <w:pPr>
              <w:jc w:val="center"/>
              <w:rPr>
                <w:sz w:val="18"/>
                <w:szCs w:val="18"/>
                <w:lang w:val="ro-RO"/>
              </w:rPr>
            </w:pPr>
          </w:p>
        </w:tc>
        <w:tc>
          <w:tcPr>
            <w:tcW w:w="1701" w:type="dxa"/>
            <w:vMerge/>
            <w:tcBorders>
              <w:left w:val="nil"/>
              <w:right w:val="thinThickSmallGap" w:sz="24" w:space="0" w:color="auto"/>
            </w:tcBorders>
            <w:vAlign w:val="center"/>
          </w:tcPr>
          <w:p w:rsidR="00DD29DD" w:rsidRPr="00962218" w:rsidRDefault="00DD29DD" w:rsidP="00F06C03">
            <w:pPr>
              <w:rPr>
                <w:b/>
                <w:bCs/>
                <w:sz w:val="18"/>
                <w:szCs w:val="18"/>
                <w:lang w:val="ro-RO"/>
              </w:rPr>
            </w:pPr>
          </w:p>
        </w:tc>
      </w:tr>
      <w:tr w:rsidR="00962218" w:rsidRPr="00962218" w:rsidTr="00DD29DD">
        <w:trPr>
          <w:cantSplit/>
          <w:jc w:val="center"/>
        </w:trPr>
        <w:tc>
          <w:tcPr>
            <w:tcW w:w="568" w:type="dxa"/>
            <w:tcBorders>
              <w:top w:val="single" w:sz="2" w:space="0" w:color="auto"/>
              <w:left w:val="thinThickSmallGap" w:sz="24" w:space="0" w:color="auto"/>
              <w:bottom w:val="single" w:sz="4" w:space="0" w:color="auto"/>
            </w:tcBorders>
            <w:vAlign w:val="center"/>
          </w:tcPr>
          <w:p w:rsidR="00DD29DD" w:rsidRPr="00962218" w:rsidRDefault="00DD29DD" w:rsidP="00F06C03">
            <w:pPr>
              <w:rPr>
                <w:b/>
                <w:bCs/>
                <w:sz w:val="18"/>
                <w:szCs w:val="18"/>
                <w:lang w:val="ro-RO"/>
              </w:rPr>
            </w:pPr>
          </w:p>
        </w:tc>
        <w:tc>
          <w:tcPr>
            <w:tcW w:w="528" w:type="dxa"/>
            <w:tcBorders>
              <w:top w:val="single" w:sz="2" w:space="0" w:color="auto"/>
              <w:bottom w:val="single" w:sz="4" w:space="0" w:color="auto"/>
            </w:tcBorders>
            <w:vAlign w:val="center"/>
          </w:tcPr>
          <w:p w:rsidR="00DD29DD" w:rsidRPr="00962218" w:rsidRDefault="00DD29DD" w:rsidP="00F06C03">
            <w:pPr>
              <w:rPr>
                <w:b/>
                <w:bCs/>
                <w:sz w:val="18"/>
                <w:szCs w:val="18"/>
                <w:lang w:val="ro-RO"/>
              </w:rPr>
            </w:pPr>
          </w:p>
        </w:tc>
        <w:tc>
          <w:tcPr>
            <w:tcW w:w="1598" w:type="dxa"/>
            <w:tcBorders>
              <w:top w:val="single" w:sz="2" w:space="0" w:color="auto"/>
              <w:bottom w:val="single" w:sz="4" w:space="0" w:color="auto"/>
            </w:tcBorders>
            <w:vAlign w:val="center"/>
          </w:tcPr>
          <w:p w:rsidR="00DD29DD" w:rsidRPr="00962218" w:rsidRDefault="00DD29DD" w:rsidP="00F06C03">
            <w:pPr>
              <w:rPr>
                <w:b/>
                <w:bCs/>
                <w:sz w:val="18"/>
                <w:szCs w:val="18"/>
                <w:lang w:val="ro-RO"/>
              </w:rPr>
            </w:pPr>
            <w:r w:rsidRPr="00962218">
              <w:rPr>
                <w:b/>
                <w:bCs/>
                <w:sz w:val="18"/>
                <w:szCs w:val="18"/>
                <w:lang w:val="ro-RO"/>
              </w:rPr>
              <w:t>IT, AS</w:t>
            </w:r>
          </w:p>
        </w:tc>
        <w:tc>
          <w:tcPr>
            <w:tcW w:w="1667" w:type="dxa"/>
            <w:tcBorders>
              <w:top w:val="single" w:sz="2" w:space="0" w:color="auto"/>
              <w:right w:val="thinThickSmallGap" w:sz="24" w:space="0" w:color="auto"/>
            </w:tcBorders>
            <w:vAlign w:val="center"/>
          </w:tcPr>
          <w:p w:rsidR="00DD29DD" w:rsidRPr="00962218" w:rsidRDefault="00DD29DD" w:rsidP="00F06C03">
            <w:pPr>
              <w:jc w:val="both"/>
              <w:rPr>
                <w:b/>
                <w:bCs/>
                <w:sz w:val="18"/>
                <w:szCs w:val="18"/>
                <w:lang w:val="ro-RO"/>
              </w:rPr>
            </w:pPr>
          </w:p>
        </w:tc>
        <w:tc>
          <w:tcPr>
            <w:tcW w:w="2057" w:type="dxa"/>
            <w:vMerge/>
            <w:tcBorders>
              <w:left w:val="nil"/>
            </w:tcBorders>
            <w:vAlign w:val="center"/>
          </w:tcPr>
          <w:p w:rsidR="00DD29DD" w:rsidRPr="00962218" w:rsidRDefault="00DD29DD" w:rsidP="00F06C03">
            <w:pPr>
              <w:pStyle w:val="Heading9"/>
              <w:rPr>
                <w:rFonts w:ascii="Times New Roman" w:hAnsi="Times New Roman"/>
                <w:caps/>
                <w:sz w:val="18"/>
                <w:szCs w:val="18"/>
                <w:lang w:val="ro-RO"/>
              </w:rPr>
            </w:pPr>
          </w:p>
        </w:tc>
        <w:tc>
          <w:tcPr>
            <w:tcW w:w="764" w:type="dxa"/>
            <w:tcBorders>
              <w:top w:val="single" w:sz="2" w:space="0" w:color="auto"/>
              <w:bottom w:val="single" w:sz="4" w:space="0" w:color="auto"/>
            </w:tcBorders>
            <w:vAlign w:val="center"/>
          </w:tcPr>
          <w:p w:rsidR="00DD29DD" w:rsidRPr="00962218" w:rsidRDefault="00DD29DD" w:rsidP="00276224">
            <w:pPr>
              <w:numPr>
                <w:ilvl w:val="0"/>
                <w:numId w:val="4"/>
              </w:numPr>
              <w:jc w:val="center"/>
              <w:rPr>
                <w:sz w:val="18"/>
                <w:szCs w:val="18"/>
                <w:lang w:val="ro-RO"/>
              </w:rPr>
            </w:pPr>
          </w:p>
        </w:tc>
        <w:tc>
          <w:tcPr>
            <w:tcW w:w="4659" w:type="dxa"/>
            <w:tcBorders>
              <w:top w:val="single" w:sz="2" w:space="0" w:color="auto"/>
              <w:bottom w:val="single" w:sz="4" w:space="0" w:color="auto"/>
            </w:tcBorders>
            <w:vAlign w:val="center"/>
          </w:tcPr>
          <w:p w:rsidR="00DD29DD" w:rsidRPr="00962218" w:rsidRDefault="00DD29DD" w:rsidP="00F06C03">
            <w:pPr>
              <w:rPr>
                <w:sz w:val="18"/>
                <w:szCs w:val="18"/>
                <w:lang w:val="ro-RO"/>
              </w:rPr>
            </w:pPr>
            <w:r w:rsidRPr="00962218">
              <w:rPr>
                <w:sz w:val="18"/>
                <w:szCs w:val="18"/>
                <w:lang w:val="ro-RO"/>
              </w:rPr>
              <w:t xml:space="preserve">Filmologie (scenaristică, publicitate-media)                         </w:t>
            </w:r>
          </w:p>
        </w:tc>
        <w:tc>
          <w:tcPr>
            <w:tcW w:w="561" w:type="dxa"/>
            <w:tcBorders>
              <w:top w:val="single" w:sz="2" w:space="0" w:color="auto"/>
              <w:bottom w:val="single" w:sz="4" w:space="0" w:color="auto"/>
            </w:tcBorders>
            <w:vAlign w:val="center"/>
          </w:tcPr>
          <w:p w:rsidR="00DD29DD" w:rsidRPr="00962218" w:rsidRDefault="00DD29DD" w:rsidP="00F06C03">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top w:val="single" w:sz="2" w:space="0" w:color="auto"/>
              <w:bottom w:val="single" w:sz="4" w:space="0" w:color="auto"/>
              <w:right w:val="thinThickSmallGap" w:sz="24" w:space="0" w:color="auto"/>
            </w:tcBorders>
            <w:vAlign w:val="center"/>
          </w:tcPr>
          <w:p w:rsidR="00DD29DD" w:rsidRPr="00962218" w:rsidRDefault="00DD29DD" w:rsidP="00F06C03">
            <w:pPr>
              <w:jc w:val="center"/>
              <w:rPr>
                <w:sz w:val="18"/>
                <w:szCs w:val="18"/>
                <w:lang w:val="ro-RO"/>
              </w:rPr>
            </w:pPr>
          </w:p>
        </w:tc>
        <w:tc>
          <w:tcPr>
            <w:tcW w:w="1701" w:type="dxa"/>
            <w:vMerge/>
            <w:tcBorders>
              <w:left w:val="nil"/>
              <w:right w:val="thinThickSmallGap" w:sz="24" w:space="0" w:color="auto"/>
            </w:tcBorders>
            <w:vAlign w:val="center"/>
          </w:tcPr>
          <w:p w:rsidR="00DD29DD" w:rsidRPr="00962218" w:rsidRDefault="00DD29DD" w:rsidP="00F06C03">
            <w:pPr>
              <w:rPr>
                <w:b/>
                <w:bCs/>
                <w:sz w:val="18"/>
                <w:szCs w:val="18"/>
                <w:lang w:val="ro-RO"/>
              </w:rPr>
            </w:pPr>
          </w:p>
        </w:tc>
      </w:tr>
      <w:tr w:rsidR="00962218" w:rsidRPr="00962218" w:rsidTr="00DD29DD">
        <w:trPr>
          <w:cantSplit/>
          <w:jc w:val="center"/>
        </w:trPr>
        <w:tc>
          <w:tcPr>
            <w:tcW w:w="568" w:type="dxa"/>
            <w:tcBorders>
              <w:top w:val="single" w:sz="4" w:space="0" w:color="auto"/>
              <w:left w:val="thinThickSmallGap" w:sz="24" w:space="0" w:color="auto"/>
              <w:bottom w:val="single" w:sz="12" w:space="0" w:color="auto"/>
            </w:tcBorders>
            <w:vAlign w:val="center"/>
          </w:tcPr>
          <w:p w:rsidR="00DD29DD" w:rsidRPr="00962218" w:rsidRDefault="00DD29DD" w:rsidP="00F06C03">
            <w:pPr>
              <w:rPr>
                <w:b/>
                <w:bCs/>
                <w:sz w:val="18"/>
                <w:szCs w:val="18"/>
                <w:lang w:val="ro-RO"/>
              </w:rPr>
            </w:pPr>
          </w:p>
        </w:tc>
        <w:tc>
          <w:tcPr>
            <w:tcW w:w="528" w:type="dxa"/>
            <w:tcBorders>
              <w:top w:val="single" w:sz="4" w:space="0" w:color="auto"/>
              <w:bottom w:val="single" w:sz="12" w:space="0" w:color="auto"/>
            </w:tcBorders>
            <w:vAlign w:val="center"/>
          </w:tcPr>
          <w:p w:rsidR="00DD29DD" w:rsidRPr="00962218" w:rsidRDefault="00DD29DD" w:rsidP="00F06C03">
            <w:pPr>
              <w:rPr>
                <w:b/>
                <w:bCs/>
                <w:sz w:val="18"/>
                <w:szCs w:val="18"/>
                <w:lang w:val="ro-RO"/>
              </w:rPr>
            </w:pPr>
          </w:p>
        </w:tc>
        <w:tc>
          <w:tcPr>
            <w:tcW w:w="1598" w:type="dxa"/>
            <w:tcBorders>
              <w:top w:val="single" w:sz="4" w:space="0" w:color="auto"/>
              <w:bottom w:val="single" w:sz="12" w:space="0" w:color="auto"/>
            </w:tcBorders>
            <w:vAlign w:val="center"/>
          </w:tcPr>
          <w:p w:rsidR="00DD29DD" w:rsidRPr="00962218" w:rsidRDefault="00DD29DD" w:rsidP="00F06C03">
            <w:pPr>
              <w:rPr>
                <w:b/>
                <w:bCs/>
                <w:sz w:val="18"/>
                <w:szCs w:val="18"/>
                <w:lang w:val="ro-RO"/>
              </w:rPr>
            </w:pPr>
            <w:r w:rsidRPr="00962218">
              <w:rPr>
                <w:b/>
                <w:bCs/>
                <w:sz w:val="18"/>
                <w:szCs w:val="18"/>
                <w:lang w:val="ro-RO"/>
              </w:rPr>
              <w:t>IT, AS</w:t>
            </w:r>
          </w:p>
        </w:tc>
        <w:tc>
          <w:tcPr>
            <w:tcW w:w="1667" w:type="dxa"/>
            <w:tcBorders>
              <w:bottom w:val="single" w:sz="12" w:space="0" w:color="auto"/>
              <w:right w:val="thinThickSmallGap" w:sz="24" w:space="0" w:color="auto"/>
            </w:tcBorders>
            <w:vAlign w:val="center"/>
          </w:tcPr>
          <w:p w:rsidR="00DD29DD" w:rsidRPr="00962218" w:rsidRDefault="00DD29DD" w:rsidP="00F06C03">
            <w:pPr>
              <w:jc w:val="both"/>
              <w:rPr>
                <w:b/>
                <w:bCs/>
                <w:sz w:val="18"/>
                <w:szCs w:val="18"/>
                <w:lang w:val="ro-RO"/>
              </w:rPr>
            </w:pPr>
          </w:p>
        </w:tc>
        <w:tc>
          <w:tcPr>
            <w:tcW w:w="2057" w:type="dxa"/>
            <w:vMerge/>
            <w:tcBorders>
              <w:left w:val="nil"/>
              <w:bottom w:val="single" w:sz="12" w:space="0" w:color="auto"/>
            </w:tcBorders>
            <w:vAlign w:val="center"/>
          </w:tcPr>
          <w:p w:rsidR="00DD29DD" w:rsidRPr="00962218" w:rsidRDefault="00DD29DD" w:rsidP="00F06C03">
            <w:pPr>
              <w:pStyle w:val="Heading9"/>
              <w:rPr>
                <w:rFonts w:ascii="Times New Roman" w:hAnsi="Times New Roman"/>
                <w:caps/>
                <w:sz w:val="18"/>
                <w:szCs w:val="18"/>
                <w:lang w:val="ro-RO"/>
              </w:rPr>
            </w:pPr>
          </w:p>
        </w:tc>
        <w:tc>
          <w:tcPr>
            <w:tcW w:w="764" w:type="dxa"/>
            <w:tcBorders>
              <w:top w:val="single" w:sz="4" w:space="0" w:color="auto"/>
              <w:bottom w:val="single" w:sz="12" w:space="0" w:color="auto"/>
            </w:tcBorders>
            <w:vAlign w:val="center"/>
          </w:tcPr>
          <w:p w:rsidR="00DD29DD" w:rsidRPr="00962218" w:rsidRDefault="00DD29DD" w:rsidP="00276224">
            <w:pPr>
              <w:numPr>
                <w:ilvl w:val="0"/>
                <w:numId w:val="4"/>
              </w:numPr>
              <w:jc w:val="center"/>
              <w:rPr>
                <w:sz w:val="18"/>
                <w:szCs w:val="18"/>
                <w:lang w:val="ro-RO"/>
              </w:rPr>
            </w:pPr>
          </w:p>
        </w:tc>
        <w:tc>
          <w:tcPr>
            <w:tcW w:w="4659" w:type="dxa"/>
            <w:tcBorders>
              <w:top w:val="single" w:sz="4" w:space="0" w:color="auto"/>
              <w:bottom w:val="single" w:sz="12" w:space="0" w:color="auto"/>
            </w:tcBorders>
            <w:vAlign w:val="center"/>
          </w:tcPr>
          <w:p w:rsidR="00DD29DD" w:rsidRPr="00962218" w:rsidRDefault="006F03FA" w:rsidP="00B81C38">
            <w:pPr>
              <w:rPr>
                <w:sz w:val="18"/>
                <w:szCs w:val="18"/>
                <w:lang w:val="ro-RO"/>
              </w:rPr>
            </w:pPr>
            <w:r w:rsidRPr="00962218">
              <w:rPr>
                <w:sz w:val="18"/>
                <w:szCs w:val="18"/>
                <w:lang w:val="ro-RO"/>
              </w:rPr>
              <w:t>Dramaturgie</w:t>
            </w:r>
            <w:r w:rsidR="00DD29DD" w:rsidRPr="00962218">
              <w:rPr>
                <w:sz w:val="18"/>
                <w:szCs w:val="18"/>
                <w:lang w:val="ro-RO"/>
              </w:rPr>
              <w:t xml:space="preserve"> cinematografică. Scenaristică de film şi TV*</w:t>
            </w:r>
          </w:p>
        </w:tc>
        <w:tc>
          <w:tcPr>
            <w:tcW w:w="561" w:type="dxa"/>
            <w:tcBorders>
              <w:top w:val="single" w:sz="4" w:space="0" w:color="auto"/>
              <w:bottom w:val="single" w:sz="12" w:space="0" w:color="auto"/>
            </w:tcBorders>
            <w:vAlign w:val="center"/>
          </w:tcPr>
          <w:p w:rsidR="00DD29DD" w:rsidRPr="00962218" w:rsidRDefault="00DD29DD" w:rsidP="00B81C38">
            <w:pPr>
              <w:pStyle w:val="Heading4"/>
              <w:jc w:val="center"/>
              <w:rPr>
                <w:rFonts w:ascii="Times New Roman" w:hAnsi="Times New Roman"/>
                <w:b w:val="0"/>
                <w:bCs w:val="0"/>
                <w:sz w:val="18"/>
                <w:szCs w:val="18"/>
                <w:lang w:val="ro-RO"/>
              </w:rPr>
            </w:pPr>
            <w:r w:rsidRPr="00962218">
              <w:rPr>
                <w:rFonts w:ascii="Times New Roman" w:hAnsi="Times New Roman"/>
                <w:b w:val="0"/>
                <w:bCs w:val="0"/>
                <w:sz w:val="18"/>
                <w:szCs w:val="18"/>
                <w:lang w:val="ro-RO"/>
              </w:rPr>
              <w:t>x</w:t>
            </w:r>
          </w:p>
        </w:tc>
        <w:tc>
          <w:tcPr>
            <w:tcW w:w="781" w:type="dxa"/>
            <w:tcBorders>
              <w:top w:val="single" w:sz="4" w:space="0" w:color="auto"/>
              <w:bottom w:val="single" w:sz="12" w:space="0" w:color="auto"/>
              <w:right w:val="thinThickSmallGap" w:sz="24" w:space="0" w:color="auto"/>
            </w:tcBorders>
            <w:vAlign w:val="center"/>
          </w:tcPr>
          <w:p w:rsidR="00DD29DD" w:rsidRPr="00962218" w:rsidRDefault="00DD29DD" w:rsidP="00F06C03">
            <w:pPr>
              <w:jc w:val="center"/>
              <w:rPr>
                <w:sz w:val="18"/>
                <w:szCs w:val="18"/>
                <w:lang w:val="ro-RO"/>
              </w:rPr>
            </w:pPr>
          </w:p>
        </w:tc>
        <w:tc>
          <w:tcPr>
            <w:tcW w:w="1701" w:type="dxa"/>
            <w:vMerge/>
            <w:tcBorders>
              <w:left w:val="nil"/>
              <w:bottom w:val="single" w:sz="12" w:space="0" w:color="auto"/>
              <w:right w:val="thinThickSmallGap" w:sz="24" w:space="0" w:color="auto"/>
            </w:tcBorders>
            <w:vAlign w:val="center"/>
          </w:tcPr>
          <w:p w:rsidR="00DD29DD" w:rsidRPr="00962218" w:rsidRDefault="00DD29DD" w:rsidP="00F06C03">
            <w:pPr>
              <w:rPr>
                <w:b/>
                <w:bCs/>
                <w:sz w:val="18"/>
                <w:szCs w:val="18"/>
                <w:lang w:val="ro-RO"/>
              </w:rPr>
            </w:pPr>
          </w:p>
        </w:tc>
      </w:tr>
      <w:tr w:rsidR="00962218" w:rsidRPr="00962218" w:rsidTr="00DD29DD">
        <w:trPr>
          <w:jc w:val="center"/>
        </w:trPr>
        <w:tc>
          <w:tcPr>
            <w:tcW w:w="14884" w:type="dxa"/>
            <w:gridSpan w:val="10"/>
            <w:tcBorders>
              <w:left w:val="thinThickSmallGap" w:sz="24" w:space="0" w:color="auto"/>
              <w:bottom w:val="thinThickSmallGap" w:sz="24" w:space="0" w:color="auto"/>
              <w:right w:val="thinThickSmallGap" w:sz="24" w:space="0" w:color="auto"/>
            </w:tcBorders>
            <w:vAlign w:val="center"/>
          </w:tcPr>
          <w:p w:rsidR="00F82D36" w:rsidRPr="00962218" w:rsidRDefault="00F82D36" w:rsidP="00F82D36">
            <w:pPr>
              <w:ind w:firstLine="567"/>
              <w:jc w:val="both"/>
              <w:rPr>
                <w:sz w:val="18"/>
                <w:szCs w:val="18"/>
                <w:lang w:val="ro-RO"/>
              </w:rPr>
            </w:pPr>
            <w:r w:rsidRPr="00962218">
              <w:rPr>
                <w:b/>
                <w:bCs/>
                <w:iCs/>
                <w:sz w:val="18"/>
                <w:szCs w:val="18"/>
                <w:lang w:val="ro-RO"/>
              </w:rPr>
              <w:t>Notă.</w:t>
            </w:r>
            <w:r w:rsidRPr="00962218">
              <w:rPr>
                <w:b/>
                <w:bCs/>
                <w:i/>
                <w:iCs/>
                <w:sz w:val="18"/>
                <w:szCs w:val="18"/>
                <w:lang w:val="ro-RO"/>
              </w:rPr>
              <w:t xml:space="preserve"> </w:t>
            </w:r>
            <w:r w:rsidRPr="00962218">
              <w:rPr>
                <w:sz w:val="18"/>
                <w:szCs w:val="18"/>
                <w:lang w:val="ro-RO"/>
              </w:rPr>
              <w:t>La specializările nominalizate mai sus se adaugă: </w:t>
            </w:r>
          </w:p>
          <w:p w:rsidR="00F82D36" w:rsidRPr="00962218" w:rsidRDefault="00F82D36" w:rsidP="00F82D36">
            <w:pPr>
              <w:ind w:firstLine="567"/>
              <w:jc w:val="both"/>
              <w:rPr>
                <w:sz w:val="18"/>
                <w:szCs w:val="18"/>
                <w:lang w:val="ro-RO"/>
              </w:rPr>
            </w:pPr>
            <w:r w:rsidRPr="00962218">
              <w:rPr>
                <w:sz w:val="18"/>
                <w:szCs w:val="18"/>
                <w:lang w:val="ro-RO"/>
              </w:rPr>
              <w:t>(1) Toate specializările similare absolvite înainte de 1993;</w:t>
            </w:r>
          </w:p>
          <w:p w:rsidR="00617EFB" w:rsidRPr="00962218" w:rsidRDefault="00F82D36" w:rsidP="00F82D36">
            <w:pPr>
              <w:ind w:firstLine="567"/>
              <w:jc w:val="both"/>
              <w:rPr>
                <w:sz w:val="18"/>
                <w:szCs w:val="18"/>
                <w:lang w:val="ro-RO"/>
              </w:rPr>
            </w:pPr>
            <w:r w:rsidRPr="00962218">
              <w:rPr>
                <w:sz w:val="18"/>
                <w:szCs w:val="18"/>
                <w:lang w:val="ro-RO"/>
              </w:rPr>
              <w:t>(2) Studiile postuniversitare (aprofundate, academice, de specializare</w:t>
            </w:r>
            <w:r w:rsidR="00FB3F7D" w:rsidRPr="00962218">
              <w:rPr>
                <w:sz w:val="18"/>
                <w:szCs w:val="18"/>
                <w:lang w:val="ro-RO"/>
              </w:rPr>
              <w:t>, de masterat</w:t>
            </w:r>
            <w:r w:rsidRPr="00962218">
              <w:rPr>
                <w:sz w:val="18"/>
                <w:szCs w:val="18"/>
                <w:lang w:val="ro-RO"/>
              </w:rPr>
              <w:t xml:space="preserve">) cu durata de cel puţin un an şi jumătate, aprobate de </w:t>
            </w:r>
            <w:r w:rsidR="00FB3F7D" w:rsidRPr="00962218">
              <w:rPr>
                <w:sz w:val="18"/>
                <w:szCs w:val="18"/>
                <w:lang w:val="ro-RO"/>
              </w:rPr>
              <w:t>Ministerul Educaţiei Naţionale</w:t>
            </w:r>
            <w:r w:rsidRPr="00962218">
              <w:rPr>
                <w:sz w:val="18"/>
                <w:szCs w:val="18"/>
                <w:lang w:val="ro-RO"/>
              </w:rPr>
              <w:t>, care dau dreptul de a profesa într-o nouă specializare – similară uneia dintre cele nominalizate mai sus şi programele de</w:t>
            </w:r>
            <w:r w:rsidRPr="00962218">
              <w:rPr>
                <w:lang w:val="ro-RO"/>
              </w:rPr>
              <w:t xml:space="preserve"> </w:t>
            </w:r>
            <w:r w:rsidRPr="00962218">
              <w:rPr>
                <w:sz w:val="18"/>
                <w:szCs w:val="18"/>
                <w:lang w:val="ro-RO"/>
              </w:rPr>
              <w:t>conversie profesională pentru dobândirea unei noi specializări şi/sau ocuparea de noi funcţii didactice,</w:t>
            </w:r>
            <w:r w:rsidRPr="00962218">
              <w:rPr>
                <w:lang w:val="ro-RO"/>
              </w:rPr>
              <w:t xml:space="preserve"> </w:t>
            </w:r>
            <w:r w:rsidRPr="00962218">
              <w:rPr>
                <w:sz w:val="18"/>
                <w:szCs w:val="18"/>
                <w:lang w:val="ro-RO"/>
              </w:rPr>
              <w:t>în conformitate cu prevederile art. 244 alin. (5) lit. d) din Legea educaţiei naţionale nr. 1/2011 cu modificările şi completările ulterioare.</w:t>
            </w:r>
          </w:p>
        </w:tc>
      </w:tr>
    </w:tbl>
    <w:p w:rsidR="00617EFB" w:rsidRPr="00962218" w:rsidRDefault="00617EFB" w:rsidP="00017A50">
      <w:pPr>
        <w:jc w:val="both"/>
        <w:rPr>
          <w:sz w:val="20"/>
          <w:szCs w:val="20"/>
          <w:lang w:val="ro-RO"/>
        </w:rPr>
      </w:pPr>
      <w:r w:rsidRPr="00962218">
        <w:rPr>
          <w:sz w:val="20"/>
          <w:szCs w:val="20"/>
          <w:lang w:val="ro-RO"/>
        </w:rPr>
        <w:t xml:space="preserve">  * liceu, gimnaziu/primar, liceu muzică/artă-coregrafie, gimnaziu/primar muzică/artă, gimnaziu/primar coregrafie</w:t>
      </w:r>
      <w:r w:rsidR="00195A07" w:rsidRPr="00962218">
        <w:rPr>
          <w:sz w:val="20"/>
          <w:szCs w:val="20"/>
          <w:lang w:val="ro-RO"/>
        </w:rPr>
        <w:t>;</w:t>
      </w:r>
    </w:p>
    <w:p w:rsidR="00B3283A" w:rsidRPr="00962218" w:rsidRDefault="00337957" w:rsidP="00B3283A">
      <w:pPr>
        <w:autoSpaceDE w:val="0"/>
        <w:autoSpaceDN w:val="0"/>
        <w:adjustRightInd w:val="0"/>
        <w:rPr>
          <w:sz w:val="20"/>
          <w:szCs w:val="20"/>
          <w:lang w:val="ro-RO"/>
        </w:rPr>
      </w:pPr>
      <w:r w:rsidRPr="00962218">
        <w:rPr>
          <w:sz w:val="20"/>
          <w:szCs w:val="20"/>
          <w:lang w:val="ro-RO"/>
        </w:rPr>
        <w:t xml:space="preserve"> </w:t>
      </w:r>
      <w:r w:rsidR="00B3283A" w:rsidRPr="00962218">
        <w:rPr>
          <w:sz w:val="20"/>
          <w:szCs w:val="20"/>
          <w:lang w:val="ro-RO"/>
        </w:rPr>
        <w:t>**cu modul de instrument (în cazul în care, din foaia matricolă/anexa la diplomă a candidatului, reiese faptul că disciplina/unitatea de studiu/modulul,</w:t>
      </w:r>
      <w:r w:rsidR="00B0422F" w:rsidRPr="00962218">
        <w:rPr>
          <w:sz w:val="20"/>
          <w:szCs w:val="20"/>
          <w:lang w:val="ro-RO"/>
        </w:rPr>
        <w:t xml:space="preserve"> </w:t>
      </w:r>
      <w:r w:rsidR="00B3283A" w:rsidRPr="00962218">
        <w:rPr>
          <w:sz w:val="20"/>
          <w:szCs w:val="20"/>
          <w:lang w:val="ro-RO"/>
        </w:rPr>
        <w:t xml:space="preserve">corespunzătoare/corespunzător </w:t>
      </w:r>
      <w:r w:rsidRPr="00962218">
        <w:rPr>
          <w:sz w:val="20"/>
          <w:szCs w:val="20"/>
          <w:lang w:val="ro-RO"/>
        </w:rPr>
        <w:t xml:space="preserve">  </w:t>
      </w:r>
      <w:r w:rsidR="00B3283A" w:rsidRPr="00962218">
        <w:rPr>
          <w:sz w:val="20"/>
          <w:szCs w:val="20"/>
          <w:lang w:val="ro-RO"/>
        </w:rPr>
        <w:t xml:space="preserve">instrumentului solicitat, se regăseşte în fiecare an de studiu </w:t>
      </w:r>
      <w:r w:rsidR="00A755FA" w:rsidRPr="00962218">
        <w:rPr>
          <w:sz w:val="20"/>
          <w:szCs w:val="20"/>
          <w:lang w:val="ro-RO"/>
        </w:rPr>
        <w:t xml:space="preserve">(sau </w:t>
      </w:r>
      <w:r w:rsidR="00A755FA" w:rsidRPr="00962218">
        <w:rPr>
          <w:bCs/>
          <w:sz w:val="20"/>
          <w:szCs w:val="20"/>
          <w:lang w:val="ro-RO"/>
        </w:rPr>
        <w:t xml:space="preserve">în cel puţin 4 ani de studii) </w:t>
      </w:r>
      <w:r w:rsidR="00B3283A" w:rsidRPr="00962218">
        <w:rPr>
          <w:sz w:val="20"/>
          <w:szCs w:val="20"/>
          <w:lang w:val="ro-RO"/>
        </w:rPr>
        <w:t>finalizată/finalizat cu notă, se consideră îndeplinită condiţia absolvirii unui</w:t>
      </w:r>
      <w:r w:rsidR="00B0422F" w:rsidRPr="00962218">
        <w:rPr>
          <w:sz w:val="20"/>
          <w:szCs w:val="20"/>
          <w:lang w:val="ro-RO"/>
        </w:rPr>
        <w:t xml:space="preserve"> </w:t>
      </w:r>
      <w:r w:rsidR="00B3283A" w:rsidRPr="00962218">
        <w:rPr>
          <w:sz w:val="20"/>
          <w:szCs w:val="20"/>
          <w:lang w:val="ro-RO"/>
        </w:rPr>
        <w:t>modul de instrument);</w:t>
      </w:r>
    </w:p>
    <w:p w:rsidR="00B3283A" w:rsidRPr="00962218" w:rsidRDefault="00337957" w:rsidP="00B3283A">
      <w:pPr>
        <w:autoSpaceDE w:val="0"/>
        <w:autoSpaceDN w:val="0"/>
        <w:adjustRightInd w:val="0"/>
        <w:rPr>
          <w:sz w:val="20"/>
          <w:szCs w:val="20"/>
          <w:lang w:val="ro-RO"/>
        </w:rPr>
      </w:pPr>
      <w:r w:rsidRPr="00962218">
        <w:rPr>
          <w:sz w:val="20"/>
          <w:szCs w:val="20"/>
          <w:lang w:val="ro-RO"/>
        </w:rPr>
        <w:t xml:space="preserve"> </w:t>
      </w:r>
      <w:r w:rsidR="00B3283A" w:rsidRPr="00962218">
        <w:rPr>
          <w:sz w:val="20"/>
          <w:szCs w:val="20"/>
          <w:lang w:val="ro-RO"/>
        </w:rPr>
        <w:t>***cu modul de folclor</w:t>
      </w:r>
      <w:r w:rsidR="00A755FA" w:rsidRPr="00962218">
        <w:rPr>
          <w:sz w:val="20"/>
          <w:szCs w:val="20"/>
          <w:lang w:val="ro-RO"/>
        </w:rPr>
        <w:t xml:space="preserve">/canto popular </w:t>
      </w:r>
      <w:r w:rsidR="00B3283A" w:rsidRPr="00962218">
        <w:rPr>
          <w:sz w:val="20"/>
          <w:szCs w:val="20"/>
          <w:lang w:val="ro-RO"/>
        </w:rPr>
        <w:t xml:space="preserve">(în cazul în care, din foaia matricolă/anexa la diplomă a candidatului, reiese faptul că </w:t>
      </w:r>
      <w:r w:rsidR="00A755FA" w:rsidRPr="00962218">
        <w:rPr>
          <w:sz w:val="20"/>
          <w:szCs w:val="20"/>
          <w:lang w:val="ro-RO"/>
        </w:rPr>
        <w:t>disciplina/unitatea de studiu/modulul</w:t>
      </w:r>
      <w:r w:rsidR="00B3283A" w:rsidRPr="00962218">
        <w:rPr>
          <w:sz w:val="20"/>
          <w:szCs w:val="20"/>
          <w:lang w:val="ro-RO"/>
        </w:rPr>
        <w:t xml:space="preserve"> </w:t>
      </w:r>
      <w:r w:rsidR="00A755FA" w:rsidRPr="00962218">
        <w:rPr>
          <w:sz w:val="20"/>
          <w:szCs w:val="20"/>
          <w:lang w:val="ro-RO"/>
        </w:rPr>
        <w:t>folclor/</w:t>
      </w:r>
      <w:r w:rsidR="00B3283A" w:rsidRPr="00962218">
        <w:rPr>
          <w:sz w:val="20"/>
          <w:szCs w:val="20"/>
          <w:lang w:val="ro-RO"/>
        </w:rPr>
        <w:t>canto popular, se</w:t>
      </w:r>
      <w:r w:rsidR="00B0422F" w:rsidRPr="00962218">
        <w:rPr>
          <w:sz w:val="20"/>
          <w:szCs w:val="20"/>
          <w:lang w:val="ro-RO"/>
        </w:rPr>
        <w:t xml:space="preserve"> </w:t>
      </w:r>
      <w:r w:rsidR="00B3283A" w:rsidRPr="00962218">
        <w:rPr>
          <w:sz w:val="20"/>
          <w:szCs w:val="20"/>
          <w:lang w:val="ro-RO"/>
        </w:rPr>
        <w:t xml:space="preserve">regăseşte în fiecare an de studiu </w:t>
      </w:r>
      <w:r w:rsidR="00A755FA" w:rsidRPr="00962218">
        <w:rPr>
          <w:sz w:val="20"/>
          <w:szCs w:val="20"/>
          <w:lang w:val="ro-RO"/>
        </w:rPr>
        <w:t xml:space="preserve">(sau </w:t>
      </w:r>
      <w:r w:rsidR="00A755FA" w:rsidRPr="00962218">
        <w:rPr>
          <w:bCs/>
          <w:sz w:val="20"/>
          <w:szCs w:val="20"/>
          <w:lang w:val="ro-RO"/>
        </w:rPr>
        <w:t xml:space="preserve">în cel puţin 4 ani de studii) </w:t>
      </w:r>
      <w:r w:rsidR="00B3283A" w:rsidRPr="00962218">
        <w:rPr>
          <w:sz w:val="20"/>
          <w:szCs w:val="20"/>
          <w:lang w:val="ro-RO"/>
        </w:rPr>
        <w:t>finalizată/finalizat cu notă, se consideră îndeplinită condiţia absolvirii unui modul de folclor</w:t>
      </w:r>
      <w:r w:rsidR="00A755FA" w:rsidRPr="00962218">
        <w:rPr>
          <w:sz w:val="20"/>
          <w:szCs w:val="20"/>
          <w:lang w:val="ro-RO"/>
        </w:rPr>
        <w:t>/canto popular</w:t>
      </w:r>
      <w:r w:rsidR="00B3283A" w:rsidRPr="00962218">
        <w:rPr>
          <w:sz w:val="20"/>
          <w:szCs w:val="20"/>
          <w:lang w:val="ro-RO"/>
        </w:rPr>
        <w:t>);</w:t>
      </w:r>
    </w:p>
    <w:p w:rsidR="00195A07" w:rsidRPr="00962218" w:rsidRDefault="00337957" w:rsidP="00337957">
      <w:pPr>
        <w:autoSpaceDE w:val="0"/>
        <w:autoSpaceDN w:val="0"/>
        <w:adjustRightInd w:val="0"/>
        <w:rPr>
          <w:sz w:val="20"/>
          <w:szCs w:val="20"/>
          <w:lang w:val="ro-RO"/>
        </w:rPr>
      </w:pPr>
      <w:r w:rsidRPr="00962218">
        <w:rPr>
          <w:sz w:val="20"/>
          <w:szCs w:val="20"/>
          <w:lang w:val="ro-RO"/>
        </w:rPr>
        <w:t xml:space="preserve"> ****cu modul de canto (în cazul în care, din foaia matricolă/anexa la diplomă a candidatului, reiese faptul că disciplina/unitatea de studiu/modulul canto/canto clasic, se regăseşte în fiecare an de studiu </w:t>
      </w:r>
      <w:r w:rsidR="00A755FA" w:rsidRPr="00962218">
        <w:rPr>
          <w:sz w:val="20"/>
          <w:szCs w:val="20"/>
          <w:lang w:val="ro-RO"/>
        </w:rPr>
        <w:t xml:space="preserve">(sau </w:t>
      </w:r>
      <w:r w:rsidR="00A755FA" w:rsidRPr="00962218">
        <w:rPr>
          <w:bCs/>
          <w:sz w:val="20"/>
          <w:szCs w:val="20"/>
          <w:lang w:val="ro-RO"/>
        </w:rPr>
        <w:t xml:space="preserve">în cel puţin 4 ani de studii) </w:t>
      </w:r>
      <w:r w:rsidRPr="00962218">
        <w:rPr>
          <w:sz w:val="20"/>
          <w:szCs w:val="20"/>
          <w:lang w:val="ro-RO"/>
        </w:rPr>
        <w:t>finalizată/finalizat cu notă, se consideră îndeplinită condiţia absolvirii unui modul de canto).</w:t>
      </w:r>
    </w:p>
    <w:p w:rsidR="00B0422F" w:rsidRPr="00962218" w:rsidRDefault="00B0422F" w:rsidP="00017A50">
      <w:pPr>
        <w:ind w:left="360"/>
        <w:jc w:val="both"/>
        <w:rPr>
          <w:b/>
          <w:bCs/>
          <w:sz w:val="18"/>
          <w:szCs w:val="18"/>
          <w:lang w:val="ro-RO"/>
        </w:rPr>
      </w:pPr>
    </w:p>
    <w:p w:rsidR="00B0422F" w:rsidRPr="00962218" w:rsidRDefault="00617EFB" w:rsidP="00337957">
      <w:pPr>
        <w:jc w:val="both"/>
        <w:rPr>
          <w:b/>
          <w:sz w:val="20"/>
          <w:szCs w:val="20"/>
          <w:lang w:val="ro-RO"/>
        </w:rPr>
      </w:pPr>
      <w:r w:rsidRPr="00962218">
        <w:rPr>
          <w:b/>
          <w:bCs/>
          <w:sz w:val="20"/>
          <w:szCs w:val="20"/>
          <w:lang w:val="ro-RO"/>
        </w:rPr>
        <w:t>Not</w:t>
      </w:r>
      <w:r w:rsidR="00B0422F" w:rsidRPr="00962218">
        <w:rPr>
          <w:b/>
          <w:bCs/>
          <w:sz w:val="20"/>
          <w:szCs w:val="20"/>
          <w:lang w:val="ro-RO"/>
        </w:rPr>
        <w:t>e</w:t>
      </w:r>
      <w:r w:rsidRPr="00962218">
        <w:rPr>
          <w:b/>
          <w:bCs/>
          <w:sz w:val="20"/>
          <w:szCs w:val="20"/>
          <w:lang w:val="ro-RO"/>
        </w:rPr>
        <w:t xml:space="preserve">. </w:t>
      </w:r>
      <w:r w:rsidR="00B0422F" w:rsidRPr="00962218">
        <w:rPr>
          <w:b/>
          <w:bCs/>
          <w:sz w:val="20"/>
          <w:szCs w:val="20"/>
          <w:lang w:val="ro-RO"/>
        </w:rPr>
        <w:t>1) În cazul în care, din foaia matricolă/anexa la diplomă a candidatului, reiese faptul că disciplina/unitatea de studiu/modulul, corespunzătoare/corespunzător şi unui alt instrument</w:t>
      </w:r>
      <w:r w:rsidR="00337957" w:rsidRPr="00962218">
        <w:rPr>
          <w:b/>
          <w:bCs/>
          <w:sz w:val="20"/>
          <w:szCs w:val="20"/>
          <w:lang w:val="ro-RO"/>
        </w:rPr>
        <w:t>/canto/canto popular</w:t>
      </w:r>
      <w:r w:rsidR="00B0422F" w:rsidRPr="00962218">
        <w:rPr>
          <w:b/>
          <w:bCs/>
          <w:sz w:val="20"/>
          <w:szCs w:val="20"/>
          <w:lang w:val="ro-RO"/>
        </w:rPr>
        <w:t>, în afara celui înscris pe diploma de studii, se regăsește în fiecare an de studiu</w:t>
      </w:r>
      <w:r w:rsidR="003118BE" w:rsidRPr="00962218">
        <w:rPr>
          <w:b/>
          <w:bCs/>
          <w:sz w:val="20"/>
          <w:szCs w:val="20"/>
          <w:lang w:val="ro-RO"/>
        </w:rPr>
        <w:t xml:space="preserve"> </w:t>
      </w:r>
      <w:r w:rsidR="003118BE" w:rsidRPr="00962218">
        <w:rPr>
          <w:b/>
          <w:sz w:val="20"/>
          <w:szCs w:val="20"/>
          <w:lang w:val="ro-RO"/>
        </w:rPr>
        <w:t xml:space="preserve">(sau </w:t>
      </w:r>
      <w:r w:rsidR="003118BE" w:rsidRPr="00962218">
        <w:rPr>
          <w:b/>
          <w:bCs/>
          <w:sz w:val="20"/>
          <w:szCs w:val="20"/>
          <w:lang w:val="ro-RO"/>
        </w:rPr>
        <w:t>în cel puţin 4 ani de studii)</w:t>
      </w:r>
      <w:r w:rsidR="00B0422F" w:rsidRPr="00962218">
        <w:rPr>
          <w:b/>
          <w:bCs/>
          <w:sz w:val="20"/>
          <w:szCs w:val="20"/>
          <w:lang w:val="ro-RO"/>
        </w:rPr>
        <w:t xml:space="preserve"> finalizată/finalizat cu notă, candidatul poate ocupa catedre şi funcţie de acest instrument</w:t>
      </w:r>
      <w:r w:rsidR="00337957" w:rsidRPr="00962218">
        <w:rPr>
          <w:b/>
          <w:bCs/>
          <w:sz w:val="20"/>
          <w:szCs w:val="20"/>
          <w:lang w:val="ro-RO"/>
        </w:rPr>
        <w:t>/canto/canto popular</w:t>
      </w:r>
      <w:r w:rsidR="00B0422F" w:rsidRPr="00962218">
        <w:rPr>
          <w:b/>
          <w:bCs/>
          <w:sz w:val="20"/>
          <w:szCs w:val="20"/>
          <w:lang w:val="ro-RO"/>
        </w:rPr>
        <w:t xml:space="preserve"> în învăţământul liceal, gimnazial şi primar de artă; în cazul în care, din foaia matricolă/anexa la diplomă a candidatului, reiese faptul că disciplina/unitatea de studiu/modulul, corespunzătoare/corespunzător şi unui alt instrument, în afara celui înscris pe diploma de studii, nu se regăsește în fiecare an de studiu finalizată/finalizat cu notă, dar se regăsește în cel puţin 3 ani de studii finalizată/finalizat cu notă, candidatul poate ocupa catedre şi funcţie de acest instrument numai învăţământul primar şi gimnazial de artă</w:t>
      </w:r>
      <w:r w:rsidR="00B0422F" w:rsidRPr="00962218">
        <w:rPr>
          <w:b/>
          <w:sz w:val="20"/>
          <w:szCs w:val="20"/>
          <w:lang w:val="ro-RO"/>
        </w:rPr>
        <w:t>).</w:t>
      </w:r>
    </w:p>
    <w:p w:rsidR="00B0422F" w:rsidRPr="00962218" w:rsidRDefault="00B0422F" w:rsidP="00017A50">
      <w:pPr>
        <w:ind w:left="360"/>
        <w:jc w:val="both"/>
        <w:rPr>
          <w:b/>
          <w:bCs/>
          <w:sz w:val="20"/>
          <w:szCs w:val="20"/>
          <w:lang w:val="ro-RO"/>
        </w:rPr>
      </w:pPr>
    </w:p>
    <w:p w:rsidR="00617EFB" w:rsidRPr="00962218" w:rsidRDefault="00337957" w:rsidP="00337957">
      <w:pPr>
        <w:jc w:val="both"/>
        <w:rPr>
          <w:b/>
          <w:bCs/>
          <w:sz w:val="20"/>
          <w:szCs w:val="20"/>
          <w:lang w:val="ro-RO"/>
        </w:rPr>
      </w:pPr>
      <w:r w:rsidRPr="00962218">
        <w:rPr>
          <w:b/>
          <w:bCs/>
          <w:sz w:val="20"/>
          <w:szCs w:val="20"/>
          <w:lang w:val="ro-RO"/>
        </w:rPr>
        <w:t xml:space="preserve">2) </w:t>
      </w:r>
      <w:r w:rsidR="00617EFB" w:rsidRPr="00962218">
        <w:rPr>
          <w:b/>
          <w:bCs/>
          <w:sz w:val="20"/>
          <w:szCs w:val="20"/>
          <w:lang w:val="ro-RO"/>
        </w:rPr>
        <w:t xml:space="preserve">Specializările care nu se regăsesc în acest </w:t>
      </w:r>
      <w:r w:rsidR="006E26FF" w:rsidRPr="00962218">
        <w:rPr>
          <w:b/>
          <w:bCs/>
          <w:sz w:val="20"/>
          <w:szCs w:val="20"/>
          <w:lang w:val="ro-RO"/>
        </w:rPr>
        <w:t>C</w:t>
      </w:r>
      <w:r w:rsidR="00617EFB" w:rsidRPr="00962218">
        <w:rPr>
          <w:b/>
          <w:bCs/>
          <w:sz w:val="20"/>
          <w:szCs w:val="20"/>
          <w:lang w:val="ro-RO"/>
        </w:rPr>
        <w:t xml:space="preserve">entralizator vor primi acceptul de participare la concursul de </w:t>
      </w:r>
      <w:r w:rsidR="00970182" w:rsidRPr="00962218">
        <w:rPr>
          <w:b/>
          <w:bCs/>
          <w:sz w:val="20"/>
          <w:szCs w:val="20"/>
          <w:lang w:val="ro-RO"/>
        </w:rPr>
        <w:t>ocupare a posturilor didactice/catedrelor vacante/rezervate în învăţământul preuniversitar</w:t>
      </w:r>
      <w:r w:rsidR="00617EFB" w:rsidRPr="00962218">
        <w:rPr>
          <w:b/>
          <w:bCs/>
          <w:sz w:val="20"/>
          <w:szCs w:val="20"/>
          <w:lang w:val="ro-RO"/>
        </w:rPr>
        <w:t xml:space="preserve"> </w:t>
      </w:r>
      <w:r w:rsidR="006E26FF" w:rsidRPr="00962218">
        <w:rPr>
          <w:b/>
          <w:bCs/>
          <w:sz w:val="20"/>
          <w:szCs w:val="20"/>
          <w:lang w:val="ro-RO"/>
        </w:rPr>
        <w:t xml:space="preserve">şi la examenul naţional de definitivare în învăţământ </w:t>
      </w:r>
      <w:r w:rsidR="00617EFB" w:rsidRPr="00962218">
        <w:rPr>
          <w:b/>
          <w:bCs/>
          <w:sz w:val="20"/>
          <w:szCs w:val="20"/>
          <w:lang w:val="ro-RO"/>
        </w:rPr>
        <w:t xml:space="preserve">dacă: </w:t>
      </w:r>
    </w:p>
    <w:p w:rsidR="00617EFB" w:rsidRPr="00962218" w:rsidRDefault="00617EFB" w:rsidP="00017A50">
      <w:pPr>
        <w:ind w:left="360"/>
        <w:jc w:val="both"/>
        <w:rPr>
          <w:b/>
          <w:bCs/>
          <w:sz w:val="20"/>
          <w:szCs w:val="20"/>
          <w:lang w:val="ro-RO"/>
        </w:rPr>
      </w:pPr>
      <w:r w:rsidRPr="00962218">
        <w:rPr>
          <w:b/>
          <w:bCs/>
          <w:sz w:val="20"/>
          <w:szCs w:val="20"/>
          <w:lang w:val="ro-RO"/>
        </w:rPr>
        <w:t xml:space="preserve">a) profilul postului/catedrei vacante coincide cu profilul specializării absolvite; </w:t>
      </w:r>
    </w:p>
    <w:p w:rsidR="00617EFB" w:rsidRPr="00962218" w:rsidRDefault="00617EFB" w:rsidP="00D24F55">
      <w:pPr>
        <w:ind w:left="360"/>
        <w:jc w:val="both"/>
        <w:rPr>
          <w:b/>
          <w:sz w:val="20"/>
          <w:szCs w:val="20"/>
          <w:lang w:val="ro-RO"/>
        </w:rPr>
      </w:pPr>
      <w:r w:rsidRPr="00962218">
        <w:rPr>
          <w:b/>
          <w:bCs/>
          <w:sz w:val="20"/>
          <w:szCs w:val="20"/>
          <w:lang w:val="ro-RO"/>
        </w:rPr>
        <w:t xml:space="preserve">b) specializarea înscrisă pe diploma candidatului poate să fie asimilată uneia dintre specializările universitare incluse în </w:t>
      </w:r>
      <w:r w:rsidR="00970182" w:rsidRPr="00962218">
        <w:rPr>
          <w:b/>
          <w:bCs/>
          <w:sz w:val="20"/>
          <w:szCs w:val="20"/>
          <w:lang w:val="ro-RO"/>
        </w:rPr>
        <w:t>prezentul</w:t>
      </w:r>
      <w:r w:rsidRPr="00962218">
        <w:rPr>
          <w:b/>
          <w:bCs/>
          <w:sz w:val="20"/>
          <w:szCs w:val="20"/>
          <w:lang w:val="ro-RO"/>
        </w:rPr>
        <w:t xml:space="preserve"> </w:t>
      </w:r>
      <w:r w:rsidR="00970182" w:rsidRPr="00962218">
        <w:rPr>
          <w:b/>
          <w:bCs/>
          <w:sz w:val="20"/>
          <w:szCs w:val="20"/>
          <w:lang w:val="ro-RO"/>
        </w:rPr>
        <w:t>C</w:t>
      </w:r>
      <w:r w:rsidRPr="00962218">
        <w:rPr>
          <w:b/>
          <w:bCs/>
          <w:sz w:val="20"/>
          <w:szCs w:val="20"/>
          <w:lang w:val="ro-RO"/>
        </w:rPr>
        <w:t>entralizator</w:t>
      </w:r>
      <w:r w:rsidRPr="00962218">
        <w:rPr>
          <w:b/>
          <w:i/>
          <w:iCs/>
          <w:sz w:val="20"/>
          <w:szCs w:val="20"/>
          <w:lang w:val="ro-RO"/>
        </w:rPr>
        <w:t>.</w:t>
      </w:r>
    </w:p>
    <w:p w:rsidR="00617EFB" w:rsidRPr="00962218" w:rsidRDefault="00617EFB" w:rsidP="00017A50">
      <w:pPr>
        <w:ind w:left="7200"/>
        <w:jc w:val="right"/>
        <w:rPr>
          <w:sz w:val="18"/>
          <w:szCs w:val="18"/>
          <w:lang w:val="ro-RO"/>
        </w:rPr>
      </w:pPr>
    </w:p>
    <w:p w:rsidR="00617EFB" w:rsidRPr="00962218" w:rsidRDefault="00617EFB" w:rsidP="00017A50">
      <w:pPr>
        <w:ind w:left="7200"/>
        <w:jc w:val="right"/>
        <w:rPr>
          <w:sz w:val="18"/>
          <w:szCs w:val="18"/>
          <w:lang w:val="ro-RO"/>
        </w:rPr>
      </w:pPr>
    </w:p>
    <w:p w:rsidR="00B3283A" w:rsidRPr="00962218" w:rsidRDefault="00B3283A" w:rsidP="00017A50">
      <w:pPr>
        <w:ind w:left="7200"/>
        <w:jc w:val="right"/>
        <w:rPr>
          <w:sz w:val="18"/>
          <w:szCs w:val="18"/>
          <w:lang w:val="ro-RO"/>
        </w:rPr>
      </w:pPr>
    </w:p>
    <w:p w:rsidR="00617EFB" w:rsidRPr="00962218" w:rsidRDefault="00617EFB" w:rsidP="00017A50">
      <w:pPr>
        <w:ind w:left="7200"/>
        <w:jc w:val="right"/>
        <w:rPr>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431"/>
        <w:gridCol w:w="1496"/>
        <w:gridCol w:w="1870"/>
        <w:gridCol w:w="561"/>
        <w:gridCol w:w="3553"/>
        <w:gridCol w:w="1122"/>
        <w:gridCol w:w="3043"/>
      </w:tblGrid>
      <w:tr w:rsidR="00962218" w:rsidRPr="00962218" w:rsidTr="008A288D">
        <w:trPr>
          <w:cantSplit/>
          <w:trHeight w:val="796"/>
          <w:jc w:val="center"/>
        </w:trPr>
        <w:tc>
          <w:tcPr>
            <w:tcW w:w="3239" w:type="dxa"/>
            <w:gridSpan w:val="2"/>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4"/>
                <w:szCs w:val="14"/>
                <w:lang w:val="ro-RO"/>
              </w:rPr>
            </w:pPr>
            <w:r w:rsidRPr="00962218">
              <w:rPr>
                <w:b/>
                <w:bCs/>
                <w:sz w:val="14"/>
                <w:szCs w:val="14"/>
                <w:lang w:val="ro-RO"/>
              </w:rPr>
              <w:lastRenderedPageBreak/>
              <w:t xml:space="preserve">       CODURILE DISCIPLINELOR MUZICALE </w:t>
            </w:r>
            <w:r w:rsidRPr="00962218">
              <w:rPr>
                <w:sz w:val="14"/>
                <w:szCs w:val="14"/>
                <w:lang w:val="ro-RO"/>
              </w:rPr>
              <w:t>(PRINCIPALE)</w:t>
            </w:r>
            <w:r w:rsidRPr="00962218">
              <w:rPr>
                <w:b/>
                <w:bCs/>
                <w:sz w:val="14"/>
                <w:szCs w:val="14"/>
                <w:lang w:val="ro-RO"/>
              </w:rPr>
              <w:t xml:space="preserve"> DE ÎNCADRARE </w:t>
            </w:r>
          </w:p>
          <w:p w:rsidR="00652E89" w:rsidRPr="00962218" w:rsidRDefault="00652E89" w:rsidP="00652E89">
            <w:pPr>
              <w:jc w:val="center"/>
              <w:rPr>
                <w:b/>
                <w:bCs/>
                <w:sz w:val="14"/>
                <w:szCs w:val="14"/>
                <w:lang w:val="ro-RO"/>
              </w:rPr>
            </w:pPr>
            <w:smartTag w:uri="urn:schemas-microsoft-com:office:smarttags" w:element="stockticker">
              <w:r w:rsidRPr="00962218">
                <w:rPr>
                  <w:b/>
                  <w:bCs/>
                  <w:sz w:val="14"/>
                  <w:szCs w:val="14"/>
                  <w:lang w:val="ro-RO"/>
                </w:rPr>
                <w:t>DIN</w:t>
              </w:r>
            </w:smartTag>
            <w:r w:rsidRPr="00962218">
              <w:rPr>
                <w:b/>
                <w:bCs/>
                <w:sz w:val="14"/>
                <w:szCs w:val="14"/>
                <w:lang w:val="ro-RO"/>
              </w:rPr>
              <w:t xml:space="preserve"> ÎNVĂŢĂMÂNTUL PREUNIVERSITAR</w:t>
            </w:r>
          </w:p>
          <w:p w:rsidR="00652E89" w:rsidRPr="00962218" w:rsidRDefault="00652E89" w:rsidP="00652E89">
            <w:pPr>
              <w:jc w:val="center"/>
              <w:rPr>
                <w:b/>
                <w:bCs/>
                <w:caps/>
                <w:sz w:val="14"/>
                <w:szCs w:val="14"/>
                <w:lang w:val="ro-RO"/>
              </w:rPr>
            </w:pPr>
            <w:r w:rsidRPr="00962218">
              <w:rPr>
                <w:b/>
                <w:bCs/>
                <w:sz w:val="14"/>
                <w:szCs w:val="14"/>
                <w:lang w:val="ro-RO"/>
              </w:rPr>
              <w:t xml:space="preserve">(v. lista </w:t>
            </w:r>
            <w:r w:rsidRPr="00962218">
              <w:rPr>
                <w:b/>
                <w:bCs/>
                <w:caps/>
                <w:sz w:val="14"/>
                <w:szCs w:val="14"/>
                <w:lang w:val="ro-RO"/>
              </w:rPr>
              <w:t>LGPLM/AG/PM-GC*)</w:t>
            </w:r>
          </w:p>
        </w:tc>
        <w:tc>
          <w:tcPr>
            <w:tcW w:w="8602" w:type="dxa"/>
            <w:gridSpan w:val="5"/>
            <w:tcBorders>
              <w:top w:val="thinThickSmallGap" w:sz="24" w:space="0" w:color="auto"/>
              <w:left w:val="nil"/>
              <w:right w:val="thinThickSmallGap" w:sz="24" w:space="0" w:color="auto"/>
            </w:tcBorders>
            <w:vAlign w:val="center"/>
          </w:tcPr>
          <w:p w:rsidR="00652E89" w:rsidRPr="00962218" w:rsidRDefault="00652E89" w:rsidP="00652E89">
            <w:pPr>
              <w:jc w:val="center"/>
              <w:rPr>
                <w:b/>
                <w:bCs/>
                <w:sz w:val="14"/>
                <w:szCs w:val="14"/>
                <w:lang w:val="ro-RO"/>
              </w:rPr>
            </w:pPr>
            <w:r w:rsidRPr="00962218">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3043"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4"/>
                <w:szCs w:val="14"/>
                <w:lang w:val="ro-RO"/>
              </w:rPr>
            </w:pPr>
            <w:r w:rsidRPr="00962218">
              <w:rPr>
                <w:b/>
                <w:bCs/>
                <w:sz w:val="14"/>
                <w:szCs w:val="14"/>
                <w:lang w:val="ro-RO"/>
              </w:rPr>
              <w:t>Programa -</w:t>
            </w:r>
          </w:p>
          <w:p w:rsidR="00652E89" w:rsidRPr="00962218" w:rsidRDefault="00652E89" w:rsidP="00652E89">
            <w:pPr>
              <w:jc w:val="center"/>
              <w:rPr>
                <w:b/>
                <w:bCs/>
                <w:sz w:val="14"/>
                <w:szCs w:val="14"/>
                <w:lang w:val="ro-RO"/>
              </w:rPr>
            </w:pPr>
            <w:r w:rsidRPr="00962218">
              <w:rPr>
                <w:b/>
                <w:bCs/>
                <w:sz w:val="14"/>
                <w:szCs w:val="14"/>
                <w:lang w:val="ro-RO"/>
              </w:rPr>
              <w:t xml:space="preserve">probă de concurs/ </w:t>
            </w:r>
          </w:p>
          <w:p w:rsidR="00652E89" w:rsidRPr="00962218" w:rsidRDefault="00652E89" w:rsidP="00652E89">
            <w:pPr>
              <w:jc w:val="center"/>
              <w:rPr>
                <w:sz w:val="14"/>
                <w:szCs w:val="14"/>
                <w:lang w:val="ro-RO"/>
              </w:rPr>
            </w:pPr>
            <w:r w:rsidRPr="00962218">
              <w:rPr>
                <w:b/>
                <w:bCs/>
                <w:sz w:val="14"/>
                <w:szCs w:val="14"/>
                <w:lang w:val="ro-RO"/>
              </w:rPr>
              <w:t>Disciplina pentru examenul naţional de definitivare în învăţământ</w:t>
            </w:r>
          </w:p>
        </w:tc>
      </w:tr>
      <w:tr w:rsidR="00962218" w:rsidRPr="00962218" w:rsidTr="008A288D">
        <w:trPr>
          <w:cantSplit/>
          <w:jc w:val="center"/>
        </w:trPr>
        <w:tc>
          <w:tcPr>
            <w:tcW w:w="808" w:type="dxa"/>
            <w:tcBorders>
              <w:left w:val="thinThickSmallGap" w:sz="24" w:space="0" w:color="auto"/>
              <w:bottom w:val="single" w:sz="18" w:space="0" w:color="auto"/>
            </w:tcBorders>
            <w:vAlign w:val="center"/>
          </w:tcPr>
          <w:p w:rsidR="00617EFB" w:rsidRPr="00962218" w:rsidRDefault="00617EFB" w:rsidP="00D71D4E">
            <w:pPr>
              <w:jc w:val="center"/>
              <w:rPr>
                <w:b/>
                <w:bCs/>
                <w:sz w:val="14"/>
                <w:szCs w:val="14"/>
                <w:lang w:val="ro-RO"/>
              </w:rPr>
            </w:pPr>
            <w:r w:rsidRPr="00962218">
              <w:rPr>
                <w:b/>
                <w:bCs/>
                <w:sz w:val="14"/>
                <w:szCs w:val="14"/>
                <w:lang w:val="ro-RO"/>
              </w:rPr>
              <w:t>G/P-</w:t>
            </w:r>
          </w:p>
        </w:tc>
        <w:tc>
          <w:tcPr>
            <w:tcW w:w="2431" w:type="dxa"/>
            <w:tcBorders>
              <w:bottom w:val="single" w:sz="18" w:space="0" w:color="auto"/>
              <w:right w:val="thinThickSmallGap" w:sz="24" w:space="0" w:color="auto"/>
            </w:tcBorders>
            <w:vAlign w:val="center"/>
          </w:tcPr>
          <w:p w:rsidR="00617EFB" w:rsidRPr="00962218" w:rsidRDefault="00617EFB" w:rsidP="00D71D4E">
            <w:pPr>
              <w:jc w:val="center"/>
              <w:rPr>
                <w:b/>
                <w:bCs/>
                <w:sz w:val="14"/>
                <w:szCs w:val="14"/>
                <w:lang w:val="ro-RO"/>
              </w:rPr>
            </w:pPr>
            <w:r w:rsidRPr="00962218">
              <w:rPr>
                <w:b/>
                <w:bCs/>
                <w:sz w:val="14"/>
                <w:szCs w:val="14"/>
                <w:lang w:val="ro-RO"/>
              </w:rPr>
              <w:t xml:space="preserve">G/PM, </w:t>
            </w:r>
            <w:smartTag w:uri="urn:schemas-microsoft-com:office:smarttags" w:element="stockticker">
              <w:r w:rsidRPr="00962218">
                <w:rPr>
                  <w:b/>
                  <w:bCs/>
                  <w:sz w:val="14"/>
                  <w:szCs w:val="14"/>
                  <w:lang w:val="ro-RO"/>
                </w:rPr>
                <w:t>GPC</w:t>
              </w:r>
            </w:smartTag>
            <w:r w:rsidRPr="00962218">
              <w:rPr>
                <w:b/>
                <w:bCs/>
                <w:sz w:val="14"/>
                <w:szCs w:val="14"/>
                <w:lang w:val="ro-RO"/>
              </w:rPr>
              <w:t xml:space="preserve"> -</w:t>
            </w:r>
          </w:p>
          <w:p w:rsidR="00617EFB" w:rsidRPr="00962218" w:rsidRDefault="00617EFB" w:rsidP="00D71D4E">
            <w:pPr>
              <w:rPr>
                <w:b/>
                <w:bCs/>
                <w:sz w:val="14"/>
                <w:szCs w:val="14"/>
                <w:lang w:val="ro-RO"/>
              </w:rPr>
            </w:pPr>
          </w:p>
        </w:tc>
        <w:tc>
          <w:tcPr>
            <w:tcW w:w="1496" w:type="dxa"/>
            <w:tcBorders>
              <w:left w:val="nil"/>
              <w:bottom w:val="single" w:sz="18" w:space="0" w:color="auto"/>
            </w:tcBorders>
            <w:vAlign w:val="center"/>
          </w:tcPr>
          <w:p w:rsidR="00617EFB" w:rsidRPr="00962218" w:rsidRDefault="00617EFB" w:rsidP="00D71D4E">
            <w:pPr>
              <w:jc w:val="center"/>
              <w:rPr>
                <w:sz w:val="14"/>
                <w:szCs w:val="14"/>
                <w:lang w:val="ro-RO"/>
              </w:rPr>
            </w:pPr>
            <w:r w:rsidRPr="00962218">
              <w:rPr>
                <w:sz w:val="14"/>
                <w:szCs w:val="14"/>
                <w:lang w:val="ro-RO"/>
              </w:rPr>
              <w:t>Domeniul fundamental</w:t>
            </w:r>
          </w:p>
        </w:tc>
        <w:tc>
          <w:tcPr>
            <w:tcW w:w="1870" w:type="dxa"/>
            <w:tcBorders>
              <w:left w:val="nil"/>
              <w:bottom w:val="single" w:sz="18" w:space="0" w:color="auto"/>
            </w:tcBorders>
            <w:vAlign w:val="center"/>
          </w:tcPr>
          <w:p w:rsidR="00617EFB" w:rsidRPr="00962218" w:rsidRDefault="00617EFB" w:rsidP="00D71D4E">
            <w:pPr>
              <w:jc w:val="center"/>
              <w:rPr>
                <w:sz w:val="14"/>
                <w:szCs w:val="14"/>
                <w:lang w:val="ro-RO"/>
              </w:rPr>
            </w:pPr>
            <w:r w:rsidRPr="00962218">
              <w:rPr>
                <w:sz w:val="14"/>
                <w:szCs w:val="14"/>
                <w:lang w:val="ro-RO"/>
              </w:rPr>
              <w:t>Domeniul pentru studiile</w:t>
            </w:r>
          </w:p>
          <w:p w:rsidR="00617EFB" w:rsidRPr="00962218" w:rsidRDefault="00617EFB" w:rsidP="00D71D4E">
            <w:pPr>
              <w:jc w:val="center"/>
              <w:rPr>
                <w:sz w:val="14"/>
                <w:szCs w:val="14"/>
                <w:lang w:val="ro-RO"/>
              </w:rPr>
            </w:pPr>
            <w:r w:rsidRPr="00962218">
              <w:rPr>
                <w:sz w:val="14"/>
                <w:szCs w:val="14"/>
                <w:lang w:val="ro-RO"/>
              </w:rPr>
              <w:t xml:space="preserve">universitare de licenţă              </w:t>
            </w:r>
          </w:p>
        </w:tc>
        <w:tc>
          <w:tcPr>
            <w:tcW w:w="561" w:type="dxa"/>
            <w:tcBorders>
              <w:bottom w:val="single" w:sz="18" w:space="0" w:color="auto"/>
            </w:tcBorders>
            <w:vAlign w:val="center"/>
          </w:tcPr>
          <w:p w:rsidR="00617EFB" w:rsidRPr="00962218" w:rsidRDefault="00617EFB" w:rsidP="00D71D4E">
            <w:pPr>
              <w:rPr>
                <w:sz w:val="14"/>
                <w:szCs w:val="14"/>
                <w:lang w:val="ro-RO"/>
              </w:rPr>
            </w:pPr>
            <w:r w:rsidRPr="00962218">
              <w:rPr>
                <w:sz w:val="14"/>
                <w:szCs w:val="14"/>
                <w:lang w:val="ro-RO"/>
              </w:rPr>
              <w:t>Nr. crt.</w:t>
            </w:r>
          </w:p>
        </w:tc>
        <w:tc>
          <w:tcPr>
            <w:tcW w:w="3553" w:type="dxa"/>
            <w:tcBorders>
              <w:bottom w:val="single" w:sz="18" w:space="0" w:color="auto"/>
            </w:tcBorders>
            <w:vAlign w:val="center"/>
          </w:tcPr>
          <w:p w:rsidR="00617EFB" w:rsidRPr="00962218" w:rsidRDefault="00617EFB" w:rsidP="00DC4A61">
            <w:pPr>
              <w:jc w:val="right"/>
              <w:rPr>
                <w:sz w:val="14"/>
                <w:szCs w:val="14"/>
                <w:lang w:val="ro-RO"/>
              </w:rPr>
            </w:pPr>
            <w:r w:rsidRPr="00962218">
              <w:rPr>
                <w:sz w:val="14"/>
                <w:szCs w:val="14"/>
                <w:lang w:val="ro-RO"/>
              </w:rPr>
              <w:t>Nivelul de studii</w:t>
            </w:r>
          </w:p>
          <w:p w:rsidR="00617EFB" w:rsidRPr="00962218" w:rsidRDefault="00617EFB" w:rsidP="00D71D4E">
            <w:pPr>
              <w:rPr>
                <w:sz w:val="14"/>
                <w:szCs w:val="14"/>
                <w:lang w:val="ro-RO"/>
              </w:rPr>
            </w:pPr>
            <w:r w:rsidRPr="00962218">
              <w:rPr>
                <w:sz w:val="14"/>
                <w:szCs w:val="14"/>
                <w:lang w:val="ro-RO"/>
              </w:rPr>
              <w:t>Specializarea</w:t>
            </w:r>
          </w:p>
        </w:tc>
        <w:tc>
          <w:tcPr>
            <w:tcW w:w="1122" w:type="dxa"/>
            <w:tcBorders>
              <w:bottom w:val="single" w:sz="18" w:space="0" w:color="auto"/>
              <w:right w:val="thinThickSmallGap" w:sz="24" w:space="0" w:color="auto"/>
            </w:tcBorders>
            <w:vAlign w:val="center"/>
          </w:tcPr>
          <w:p w:rsidR="00617EFB" w:rsidRPr="00962218" w:rsidRDefault="00617EFB" w:rsidP="00D71D4E">
            <w:pPr>
              <w:jc w:val="center"/>
              <w:rPr>
                <w:sz w:val="14"/>
                <w:szCs w:val="14"/>
                <w:lang w:val="ro-RO"/>
              </w:rPr>
            </w:pPr>
            <w:r w:rsidRPr="00962218">
              <w:rPr>
                <w:sz w:val="14"/>
                <w:szCs w:val="14"/>
                <w:lang w:val="ro-RO"/>
              </w:rPr>
              <w:t>Studii universitare de licenţă</w:t>
            </w:r>
          </w:p>
        </w:tc>
        <w:tc>
          <w:tcPr>
            <w:tcW w:w="3043" w:type="dxa"/>
            <w:vMerge/>
            <w:tcBorders>
              <w:left w:val="nil"/>
              <w:bottom w:val="single" w:sz="12" w:space="0" w:color="auto"/>
              <w:right w:val="thinThickSmallGap" w:sz="24" w:space="0" w:color="auto"/>
            </w:tcBorders>
            <w:vAlign w:val="center"/>
          </w:tcPr>
          <w:p w:rsidR="00617EFB" w:rsidRPr="00962218" w:rsidRDefault="00617EFB" w:rsidP="00D71D4E">
            <w:pPr>
              <w:jc w:val="center"/>
              <w:rPr>
                <w:b/>
                <w:bCs/>
                <w:sz w:val="16"/>
                <w:szCs w:val="16"/>
                <w:lang w:val="ro-RO"/>
              </w:rPr>
            </w:pPr>
          </w:p>
        </w:tc>
      </w:tr>
      <w:tr w:rsidR="00962218" w:rsidRPr="00962218" w:rsidTr="008A288D">
        <w:trPr>
          <w:cantSplit/>
          <w:trHeight w:val="482"/>
          <w:jc w:val="center"/>
        </w:trPr>
        <w:tc>
          <w:tcPr>
            <w:tcW w:w="808" w:type="dxa"/>
            <w:vMerge w:val="restart"/>
            <w:tcBorders>
              <w:top w:val="single" w:sz="18" w:space="0" w:color="auto"/>
              <w:left w:val="thinThickSmallGap" w:sz="24" w:space="0" w:color="auto"/>
            </w:tcBorders>
            <w:vAlign w:val="center"/>
          </w:tcPr>
          <w:p w:rsidR="00617EFB" w:rsidRPr="00962218" w:rsidRDefault="00617EFB" w:rsidP="00D71D4E">
            <w:pPr>
              <w:jc w:val="both"/>
              <w:rPr>
                <w:b/>
                <w:bCs/>
                <w:sz w:val="16"/>
                <w:szCs w:val="16"/>
                <w:lang w:val="ro-RO"/>
              </w:rPr>
            </w:pPr>
          </w:p>
        </w:tc>
        <w:tc>
          <w:tcPr>
            <w:tcW w:w="2431" w:type="dxa"/>
            <w:vMerge w:val="restart"/>
            <w:tcBorders>
              <w:top w:val="single" w:sz="18" w:space="0" w:color="auto"/>
              <w:right w:val="thinThickSmallGap" w:sz="24" w:space="0" w:color="auto"/>
            </w:tcBorders>
            <w:vAlign w:val="center"/>
          </w:tcPr>
          <w:p w:rsidR="00617EFB" w:rsidRPr="00962218" w:rsidRDefault="00617EFB" w:rsidP="00D71D4E">
            <w:pPr>
              <w:rPr>
                <w:b/>
                <w:bCs/>
                <w:sz w:val="16"/>
                <w:szCs w:val="16"/>
                <w:lang w:val="ro-RO"/>
              </w:rPr>
            </w:pPr>
            <w:r w:rsidRPr="00962218">
              <w:rPr>
                <w:b/>
                <w:bCs/>
                <w:sz w:val="16"/>
                <w:szCs w:val="16"/>
                <w:lang w:val="ro-RO"/>
              </w:rPr>
              <w:t>MI (funcţie de instrument), IA,TSD, CO</w:t>
            </w:r>
          </w:p>
        </w:tc>
        <w:tc>
          <w:tcPr>
            <w:tcW w:w="1496" w:type="dxa"/>
            <w:vMerge w:val="restart"/>
            <w:tcBorders>
              <w:top w:val="single" w:sz="18" w:space="0" w:color="auto"/>
              <w:left w:val="nil"/>
            </w:tcBorders>
            <w:vAlign w:val="center"/>
          </w:tcPr>
          <w:p w:rsidR="00617EFB" w:rsidRPr="00962218" w:rsidRDefault="00617EFB" w:rsidP="00D71D4E">
            <w:pPr>
              <w:jc w:val="center"/>
              <w:rPr>
                <w:sz w:val="16"/>
                <w:szCs w:val="16"/>
                <w:lang w:val="ro-RO"/>
              </w:rPr>
            </w:pPr>
            <w:r w:rsidRPr="00962218">
              <w:rPr>
                <w:sz w:val="16"/>
                <w:szCs w:val="16"/>
                <w:lang w:val="ro-RO"/>
              </w:rPr>
              <w:t>ARTE</w:t>
            </w:r>
          </w:p>
        </w:tc>
        <w:tc>
          <w:tcPr>
            <w:tcW w:w="1870" w:type="dxa"/>
            <w:vMerge w:val="restart"/>
            <w:tcBorders>
              <w:top w:val="single" w:sz="18" w:space="0" w:color="auto"/>
              <w:left w:val="nil"/>
            </w:tcBorders>
            <w:vAlign w:val="center"/>
          </w:tcPr>
          <w:p w:rsidR="00617EFB" w:rsidRPr="00962218" w:rsidRDefault="00617EFB" w:rsidP="00D71D4E">
            <w:pPr>
              <w:jc w:val="center"/>
              <w:rPr>
                <w:sz w:val="16"/>
                <w:szCs w:val="16"/>
                <w:lang w:val="ro-RO"/>
              </w:rPr>
            </w:pPr>
            <w:r w:rsidRPr="00962218">
              <w:rPr>
                <w:sz w:val="16"/>
                <w:szCs w:val="16"/>
                <w:lang w:val="ro-RO"/>
              </w:rPr>
              <w:t>MUZICĂ</w:t>
            </w:r>
          </w:p>
        </w:tc>
        <w:tc>
          <w:tcPr>
            <w:tcW w:w="561" w:type="dxa"/>
            <w:tcBorders>
              <w:top w:val="single" w:sz="18" w:space="0" w:color="auto"/>
            </w:tcBorders>
            <w:vAlign w:val="center"/>
          </w:tcPr>
          <w:p w:rsidR="00617EFB" w:rsidRPr="00962218" w:rsidRDefault="00617EFB" w:rsidP="00276224">
            <w:pPr>
              <w:numPr>
                <w:ilvl w:val="0"/>
                <w:numId w:val="4"/>
              </w:numPr>
              <w:jc w:val="center"/>
              <w:rPr>
                <w:sz w:val="16"/>
                <w:szCs w:val="16"/>
                <w:lang w:val="ro-RO"/>
              </w:rPr>
            </w:pPr>
          </w:p>
        </w:tc>
        <w:tc>
          <w:tcPr>
            <w:tcW w:w="3553" w:type="dxa"/>
            <w:tcBorders>
              <w:top w:val="single" w:sz="18" w:space="0" w:color="auto"/>
            </w:tcBorders>
            <w:vAlign w:val="center"/>
          </w:tcPr>
          <w:p w:rsidR="00617EFB" w:rsidRPr="00962218" w:rsidRDefault="00617EFB" w:rsidP="00D71D4E">
            <w:pPr>
              <w:pStyle w:val="Header"/>
              <w:tabs>
                <w:tab w:val="clear" w:pos="4320"/>
                <w:tab w:val="clear" w:pos="8640"/>
              </w:tabs>
              <w:rPr>
                <w:sz w:val="16"/>
                <w:szCs w:val="16"/>
                <w:lang w:val="ro-RO"/>
              </w:rPr>
            </w:pPr>
            <w:r w:rsidRPr="00962218">
              <w:rPr>
                <w:sz w:val="16"/>
                <w:szCs w:val="16"/>
                <w:lang w:val="ro-RO"/>
              </w:rPr>
              <w:t>Interpretare muzicală</w:t>
            </w:r>
          </w:p>
        </w:tc>
        <w:tc>
          <w:tcPr>
            <w:tcW w:w="1122" w:type="dxa"/>
            <w:tcBorders>
              <w:top w:val="single" w:sz="18" w:space="0" w:color="auto"/>
              <w:right w:val="thinThickSmallGap" w:sz="24" w:space="0" w:color="auto"/>
            </w:tcBorders>
            <w:vAlign w:val="center"/>
          </w:tcPr>
          <w:p w:rsidR="00617EFB" w:rsidRPr="00962218" w:rsidRDefault="00617EFB" w:rsidP="00D71D4E">
            <w:pPr>
              <w:jc w:val="center"/>
              <w:rPr>
                <w:sz w:val="16"/>
                <w:szCs w:val="16"/>
                <w:lang w:val="ro-RO"/>
              </w:rPr>
            </w:pPr>
            <w:r w:rsidRPr="00962218">
              <w:rPr>
                <w:sz w:val="16"/>
                <w:szCs w:val="16"/>
                <w:lang w:val="ro-RO"/>
              </w:rPr>
              <w:t>x</w:t>
            </w:r>
          </w:p>
        </w:tc>
        <w:tc>
          <w:tcPr>
            <w:tcW w:w="3043" w:type="dxa"/>
            <w:vMerge w:val="restart"/>
            <w:tcBorders>
              <w:top w:val="single" w:sz="12" w:space="0" w:color="auto"/>
              <w:left w:val="nil"/>
              <w:right w:val="thinThickSmallGap" w:sz="24" w:space="0" w:color="auto"/>
            </w:tcBorders>
            <w:vAlign w:val="center"/>
          </w:tcPr>
          <w:p w:rsidR="00617EFB" w:rsidRPr="00962218" w:rsidRDefault="00617EFB" w:rsidP="00D71D4E">
            <w:pPr>
              <w:jc w:val="center"/>
              <w:rPr>
                <w:sz w:val="14"/>
                <w:szCs w:val="14"/>
                <w:lang w:val="ro-RO"/>
              </w:rPr>
            </w:pPr>
            <w:r w:rsidRPr="00962218">
              <w:rPr>
                <w:sz w:val="14"/>
                <w:szCs w:val="14"/>
                <w:lang w:val="ro-RO"/>
              </w:rPr>
              <w:t>Proba practico-metodică</w:t>
            </w:r>
          </w:p>
          <w:p w:rsidR="00617EFB" w:rsidRPr="00962218" w:rsidRDefault="00617EFB" w:rsidP="00D71D4E">
            <w:pPr>
              <w:jc w:val="center"/>
              <w:rPr>
                <w:sz w:val="14"/>
                <w:szCs w:val="14"/>
                <w:lang w:val="ro-RO"/>
              </w:rPr>
            </w:pPr>
            <w:r w:rsidRPr="00962218">
              <w:rPr>
                <w:sz w:val="14"/>
                <w:szCs w:val="14"/>
                <w:lang w:val="ro-RO"/>
              </w:rPr>
              <w:t>+</w:t>
            </w:r>
          </w:p>
          <w:p w:rsidR="00617EFB" w:rsidRPr="00962218" w:rsidRDefault="00617EFB" w:rsidP="00D71D4E">
            <w:pPr>
              <w:jc w:val="center"/>
              <w:rPr>
                <w:sz w:val="14"/>
                <w:szCs w:val="14"/>
                <w:lang w:val="ro-RO"/>
              </w:rPr>
            </w:pPr>
            <w:r w:rsidRPr="00962218">
              <w:rPr>
                <w:sz w:val="14"/>
                <w:szCs w:val="14"/>
                <w:lang w:val="ro-RO"/>
              </w:rPr>
              <w:t>Proba scrisă:</w:t>
            </w:r>
          </w:p>
          <w:p w:rsidR="00617EFB" w:rsidRPr="00962218" w:rsidRDefault="00617EFB" w:rsidP="00D71D4E">
            <w:pPr>
              <w:jc w:val="center"/>
              <w:rPr>
                <w:b/>
                <w:bCs/>
                <w:sz w:val="14"/>
                <w:szCs w:val="14"/>
                <w:lang w:val="ro-RO"/>
              </w:rPr>
            </w:pPr>
            <w:r w:rsidRPr="00962218">
              <w:rPr>
                <w:b/>
                <w:bCs/>
                <w:sz w:val="14"/>
                <w:szCs w:val="14"/>
                <w:lang w:val="ro-RO"/>
              </w:rPr>
              <w:t>Educaţie muzicală specializată: muzică instrumentală / muzică de cameră / studii teoretice</w:t>
            </w:r>
          </w:p>
          <w:p w:rsidR="00617EFB" w:rsidRPr="00962218" w:rsidRDefault="00617EFB" w:rsidP="00D71D4E">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D71D4E">
            <w:pPr>
              <w:jc w:val="center"/>
              <w:rPr>
                <w:sz w:val="16"/>
                <w:szCs w:val="16"/>
                <w:lang w:val="ro-RO"/>
              </w:rPr>
            </w:pPr>
            <w:r w:rsidRPr="00962218">
              <w:rPr>
                <w:sz w:val="16"/>
                <w:szCs w:val="16"/>
                <w:lang w:val="ro-RO"/>
              </w:rPr>
              <w:t>/</w:t>
            </w:r>
          </w:p>
          <w:p w:rsidR="007279DF" w:rsidRPr="00962218" w:rsidRDefault="007279DF" w:rsidP="007279D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7279DF" w:rsidP="007279DF">
            <w:pPr>
              <w:jc w:val="center"/>
              <w:rPr>
                <w:b/>
                <w:bCs/>
                <w:sz w:val="12"/>
                <w:szCs w:val="12"/>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A288D">
        <w:trPr>
          <w:cantSplit/>
          <w:jc w:val="center"/>
        </w:trPr>
        <w:tc>
          <w:tcPr>
            <w:tcW w:w="808" w:type="dxa"/>
            <w:vMerge/>
            <w:tcBorders>
              <w:left w:val="thinThickSmallGap" w:sz="24" w:space="0" w:color="auto"/>
            </w:tcBorders>
            <w:vAlign w:val="center"/>
          </w:tcPr>
          <w:p w:rsidR="00617EFB" w:rsidRPr="00962218" w:rsidRDefault="00617EFB" w:rsidP="00D71D4E">
            <w:pPr>
              <w:jc w:val="both"/>
              <w:rPr>
                <w:b/>
                <w:bCs/>
                <w:sz w:val="16"/>
                <w:szCs w:val="16"/>
                <w:lang w:val="ro-RO"/>
              </w:rPr>
            </w:pPr>
          </w:p>
        </w:tc>
        <w:tc>
          <w:tcPr>
            <w:tcW w:w="2431" w:type="dxa"/>
            <w:vMerge/>
            <w:tcBorders>
              <w:right w:val="thinThickSmallGap" w:sz="24" w:space="0" w:color="auto"/>
            </w:tcBorders>
            <w:vAlign w:val="center"/>
          </w:tcPr>
          <w:p w:rsidR="00617EFB" w:rsidRPr="00962218" w:rsidRDefault="00617EFB" w:rsidP="00D71D4E">
            <w:pPr>
              <w:rPr>
                <w:b/>
                <w:bCs/>
                <w:sz w:val="16"/>
                <w:szCs w:val="16"/>
                <w:lang w:val="ro-RO"/>
              </w:rPr>
            </w:pPr>
          </w:p>
        </w:tc>
        <w:tc>
          <w:tcPr>
            <w:tcW w:w="1496" w:type="dxa"/>
            <w:vMerge/>
            <w:tcBorders>
              <w:left w:val="nil"/>
            </w:tcBorders>
            <w:vAlign w:val="center"/>
          </w:tcPr>
          <w:p w:rsidR="00617EFB" w:rsidRPr="00962218" w:rsidRDefault="00617EFB" w:rsidP="00D71D4E">
            <w:pPr>
              <w:jc w:val="center"/>
              <w:rPr>
                <w:sz w:val="16"/>
                <w:szCs w:val="16"/>
                <w:lang w:val="ro-RO"/>
              </w:rPr>
            </w:pPr>
          </w:p>
        </w:tc>
        <w:tc>
          <w:tcPr>
            <w:tcW w:w="1870" w:type="dxa"/>
            <w:vMerge/>
            <w:tcBorders>
              <w:left w:val="nil"/>
            </w:tcBorders>
            <w:vAlign w:val="center"/>
          </w:tcPr>
          <w:p w:rsidR="00617EFB" w:rsidRPr="00962218" w:rsidRDefault="00617EFB" w:rsidP="00D71D4E">
            <w:pPr>
              <w:jc w:val="center"/>
              <w:rPr>
                <w:sz w:val="16"/>
                <w:szCs w:val="16"/>
                <w:lang w:val="ro-RO"/>
              </w:rPr>
            </w:pPr>
          </w:p>
        </w:tc>
        <w:tc>
          <w:tcPr>
            <w:tcW w:w="561" w:type="dxa"/>
            <w:vAlign w:val="center"/>
          </w:tcPr>
          <w:p w:rsidR="00617EFB" w:rsidRPr="00962218" w:rsidRDefault="00617EFB" w:rsidP="00276224">
            <w:pPr>
              <w:numPr>
                <w:ilvl w:val="0"/>
                <w:numId w:val="4"/>
              </w:numPr>
              <w:jc w:val="center"/>
              <w:rPr>
                <w:sz w:val="16"/>
                <w:szCs w:val="16"/>
                <w:lang w:val="ro-RO"/>
              </w:rPr>
            </w:pPr>
          </w:p>
        </w:tc>
        <w:tc>
          <w:tcPr>
            <w:tcW w:w="3553" w:type="dxa"/>
            <w:vAlign w:val="center"/>
          </w:tcPr>
          <w:p w:rsidR="00617EFB" w:rsidRPr="00962218" w:rsidRDefault="00617EFB" w:rsidP="00D71D4E">
            <w:pPr>
              <w:pStyle w:val="Header"/>
              <w:tabs>
                <w:tab w:val="clear" w:pos="4320"/>
                <w:tab w:val="clear" w:pos="8640"/>
              </w:tabs>
              <w:rPr>
                <w:sz w:val="16"/>
                <w:szCs w:val="16"/>
                <w:lang w:val="ro-RO"/>
              </w:rPr>
            </w:pPr>
            <w:r w:rsidRPr="00962218">
              <w:rPr>
                <w:sz w:val="16"/>
                <w:szCs w:val="16"/>
                <w:lang w:val="ro-RO"/>
              </w:rPr>
              <w:t>Interpretare muzicală - instrumente</w:t>
            </w:r>
          </w:p>
        </w:tc>
        <w:tc>
          <w:tcPr>
            <w:tcW w:w="1122" w:type="dxa"/>
            <w:tcBorders>
              <w:right w:val="thinThickSmallGap" w:sz="24" w:space="0" w:color="auto"/>
            </w:tcBorders>
            <w:vAlign w:val="center"/>
          </w:tcPr>
          <w:p w:rsidR="00617EFB" w:rsidRPr="00962218" w:rsidRDefault="00617EFB" w:rsidP="00D71D4E">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17EFB" w:rsidRPr="00962218" w:rsidRDefault="00617EFB" w:rsidP="00D71D4E">
            <w:pPr>
              <w:jc w:val="center"/>
              <w:rPr>
                <w:sz w:val="16"/>
                <w:szCs w:val="16"/>
                <w:lang w:val="ro-RO"/>
              </w:rPr>
            </w:pPr>
          </w:p>
        </w:tc>
      </w:tr>
      <w:tr w:rsidR="00962218" w:rsidRPr="00962218" w:rsidTr="008A288D">
        <w:trPr>
          <w:cantSplit/>
          <w:jc w:val="center"/>
        </w:trPr>
        <w:tc>
          <w:tcPr>
            <w:tcW w:w="808" w:type="dxa"/>
            <w:tcBorders>
              <w:left w:val="thinThickSmallGap" w:sz="24" w:space="0" w:color="auto"/>
            </w:tcBorders>
            <w:vAlign w:val="center"/>
          </w:tcPr>
          <w:p w:rsidR="00617EFB" w:rsidRPr="00962218" w:rsidRDefault="00617EFB" w:rsidP="00D71D4E">
            <w:pPr>
              <w:jc w:val="both"/>
              <w:rPr>
                <w:b/>
                <w:bCs/>
                <w:sz w:val="16"/>
                <w:szCs w:val="16"/>
                <w:lang w:val="ro-RO"/>
              </w:rPr>
            </w:pPr>
          </w:p>
        </w:tc>
        <w:tc>
          <w:tcPr>
            <w:tcW w:w="2431" w:type="dxa"/>
            <w:tcBorders>
              <w:right w:val="thinThickSmallGap" w:sz="24" w:space="0" w:color="auto"/>
            </w:tcBorders>
            <w:vAlign w:val="center"/>
          </w:tcPr>
          <w:p w:rsidR="00617EFB" w:rsidRPr="00962218" w:rsidRDefault="00617EFB" w:rsidP="00D71D4E">
            <w:pPr>
              <w:rPr>
                <w:b/>
                <w:bCs/>
                <w:sz w:val="16"/>
                <w:szCs w:val="16"/>
                <w:lang w:val="ro-RO"/>
              </w:rPr>
            </w:pPr>
            <w:r w:rsidRPr="00962218">
              <w:rPr>
                <w:b/>
                <w:bCs/>
                <w:sz w:val="16"/>
                <w:szCs w:val="16"/>
                <w:lang w:val="ro-RO"/>
              </w:rPr>
              <w:t>**MI (funcţie de instrument), **IA,</w:t>
            </w:r>
            <w:r w:rsidR="00274185" w:rsidRPr="00962218">
              <w:rPr>
                <w:b/>
                <w:bCs/>
                <w:sz w:val="16"/>
                <w:szCs w:val="16"/>
                <w:lang w:val="ro-RO"/>
              </w:rPr>
              <w:t xml:space="preserve"> **CO, </w:t>
            </w:r>
            <w:r w:rsidRPr="00962218">
              <w:rPr>
                <w:b/>
                <w:bCs/>
                <w:sz w:val="16"/>
                <w:szCs w:val="16"/>
                <w:lang w:val="ro-RO"/>
              </w:rPr>
              <w:t xml:space="preserve">TSD, AC, AO </w:t>
            </w:r>
          </w:p>
        </w:tc>
        <w:tc>
          <w:tcPr>
            <w:tcW w:w="1496" w:type="dxa"/>
            <w:tcBorders>
              <w:left w:val="nil"/>
            </w:tcBorders>
            <w:vAlign w:val="center"/>
          </w:tcPr>
          <w:p w:rsidR="00617EFB" w:rsidRPr="00962218" w:rsidRDefault="00617EFB" w:rsidP="00D71D4E">
            <w:pPr>
              <w:jc w:val="center"/>
              <w:rPr>
                <w:sz w:val="16"/>
                <w:szCs w:val="16"/>
                <w:lang w:val="ro-RO"/>
              </w:rPr>
            </w:pPr>
            <w:r w:rsidRPr="00962218">
              <w:rPr>
                <w:sz w:val="16"/>
                <w:szCs w:val="16"/>
                <w:lang w:val="ro-RO"/>
              </w:rPr>
              <w:t>ARTE</w:t>
            </w:r>
          </w:p>
        </w:tc>
        <w:tc>
          <w:tcPr>
            <w:tcW w:w="1870" w:type="dxa"/>
            <w:tcBorders>
              <w:left w:val="nil"/>
            </w:tcBorders>
            <w:vAlign w:val="center"/>
          </w:tcPr>
          <w:p w:rsidR="00617EFB" w:rsidRPr="00962218" w:rsidRDefault="00617EFB" w:rsidP="00D71D4E">
            <w:pPr>
              <w:jc w:val="center"/>
              <w:rPr>
                <w:sz w:val="16"/>
                <w:szCs w:val="16"/>
                <w:lang w:val="ro-RO"/>
              </w:rPr>
            </w:pPr>
            <w:r w:rsidRPr="00962218">
              <w:rPr>
                <w:sz w:val="16"/>
                <w:szCs w:val="16"/>
                <w:lang w:val="ro-RO"/>
              </w:rPr>
              <w:t>MUZICĂ</w:t>
            </w:r>
          </w:p>
        </w:tc>
        <w:tc>
          <w:tcPr>
            <w:tcW w:w="561" w:type="dxa"/>
            <w:vAlign w:val="center"/>
          </w:tcPr>
          <w:p w:rsidR="00617EFB" w:rsidRPr="00962218" w:rsidRDefault="00617EFB" w:rsidP="00276224">
            <w:pPr>
              <w:numPr>
                <w:ilvl w:val="0"/>
                <w:numId w:val="4"/>
              </w:numPr>
              <w:jc w:val="center"/>
              <w:rPr>
                <w:sz w:val="16"/>
                <w:szCs w:val="16"/>
                <w:lang w:val="ro-RO"/>
              </w:rPr>
            </w:pPr>
          </w:p>
        </w:tc>
        <w:tc>
          <w:tcPr>
            <w:tcW w:w="3553" w:type="dxa"/>
            <w:vAlign w:val="center"/>
          </w:tcPr>
          <w:p w:rsidR="00617EFB" w:rsidRPr="00962218" w:rsidRDefault="00617EFB" w:rsidP="00D71D4E">
            <w:pPr>
              <w:pStyle w:val="Header"/>
              <w:tabs>
                <w:tab w:val="clear" w:pos="4320"/>
                <w:tab w:val="clear" w:pos="8640"/>
              </w:tabs>
              <w:rPr>
                <w:sz w:val="16"/>
                <w:szCs w:val="16"/>
                <w:lang w:val="ro-RO"/>
              </w:rPr>
            </w:pPr>
            <w:r w:rsidRPr="00962218">
              <w:rPr>
                <w:sz w:val="16"/>
                <w:szCs w:val="16"/>
                <w:lang w:val="ro-RO"/>
              </w:rPr>
              <w:t>Compoziţie muzicală</w:t>
            </w:r>
          </w:p>
        </w:tc>
        <w:tc>
          <w:tcPr>
            <w:tcW w:w="1122" w:type="dxa"/>
            <w:tcBorders>
              <w:right w:val="thinThickSmallGap" w:sz="24" w:space="0" w:color="auto"/>
            </w:tcBorders>
            <w:vAlign w:val="center"/>
          </w:tcPr>
          <w:p w:rsidR="00617EFB" w:rsidRPr="00962218" w:rsidRDefault="00617EFB" w:rsidP="00D71D4E">
            <w:pPr>
              <w:jc w:val="center"/>
              <w:rPr>
                <w:sz w:val="16"/>
                <w:szCs w:val="16"/>
                <w:lang w:val="ro-RO"/>
              </w:rPr>
            </w:pPr>
            <w:r w:rsidRPr="00962218">
              <w:rPr>
                <w:sz w:val="16"/>
                <w:szCs w:val="16"/>
                <w:lang w:val="ro-RO"/>
              </w:rPr>
              <w:t>x</w:t>
            </w:r>
          </w:p>
        </w:tc>
        <w:tc>
          <w:tcPr>
            <w:tcW w:w="3043" w:type="dxa"/>
            <w:tcBorders>
              <w:left w:val="nil"/>
              <w:right w:val="thinThickSmallGap" w:sz="24" w:space="0" w:color="auto"/>
            </w:tcBorders>
            <w:vAlign w:val="center"/>
          </w:tcPr>
          <w:p w:rsidR="00617EFB" w:rsidRPr="00962218" w:rsidRDefault="00617EFB" w:rsidP="00D71D4E">
            <w:pPr>
              <w:jc w:val="center"/>
              <w:rPr>
                <w:sz w:val="14"/>
                <w:szCs w:val="14"/>
                <w:lang w:val="ro-RO"/>
              </w:rPr>
            </w:pPr>
            <w:r w:rsidRPr="00962218">
              <w:rPr>
                <w:sz w:val="14"/>
                <w:szCs w:val="14"/>
                <w:lang w:val="ro-RO"/>
              </w:rPr>
              <w:t>Proba practico-metodică</w:t>
            </w:r>
          </w:p>
          <w:p w:rsidR="00617EFB" w:rsidRPr="00962218" w:rsidRDefault="00617EFB" w:rsidP="00D71D4E">
            <w:pPr>
              <w:jc w:val="center"/>
              <w:rPr>
                <w:sz w:val="14"/>
                <w:szCs w:val="14"/>
                <w:lang w:val="ro-RO"/>
              </w:rPr>
            </w:pPr>
            <w:r w:rsidRPr="00962218">
              <w:rPr>
                <w:sz w:val="14"/>
                <w:szCs w:val="14"/>
                <w:lang w:val="ro-RO"/>
              </w:rPr>
              <w:t>+</w:t>
            </w:r>
          </w:p>
          <w:p w:rsidR="00617EFB" w:rsidRPr="00962218" w:rsidRDefault="00617EFB" w:rsidP="00D71D4E">
            <w:pPr>
              <w:jc w:val="center"/>
              <w:rPr>
                <w:sz w:val="14"/>
                <w:szCs w:val="14"/>
                <w:lang w:val="ro-RO"/>
              </w:rPr>
            </w:pPr>
            <w:r w:rsidRPr="00962218">
              <w:rPr>
                <w:sz w:val="14"/>
                <w:szCs w:val="14"/>
                <w:lang w:val="ro-RO"/>
              </w:rPr>
              <w:t>Proba scrisă:</w:t>
            </w:r>
          </w:p>
          <w:p w:rsidR="00617EFB" w:rsidRPr="00962218" w:rsidRDefault="00617EFB" w:rsidP="00D71D4E">
            <w:pPr>
              <w:jc w:val="center"/>
              <w:rPr>
                <w:b/>
                <w:bCs/>
                <w:sz w:val="14"/>
                <w:szCs w:val="14"/>
                <w:lang w:val="ro-RO"/>
              </w:rPr>
            </w:pPr>
            <w:r w:rsidRPr="00962218">
              <w:rPr>
                <w:b/>
                <w:bCs/>
                <w:sz w:val="14"/>
                <w:szCs w:val="14"/>
                <w:lang w:val="ro-RO"/>
              </w:rPr>
              <w:t>Educaţie muzicală specializată: muzică instrumentală / studii teoretice / ansambluri muzicale vocale şi instrumentale</w:t>
            </w:r>
          </w:p>
          <w:p w:rsidR="00617EFB" w:rsidRPr="00962218" w:rsidRDefault="00617EFB" w:rsidP="00D71D4E">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D71D4E">
            <w:pPr>
              <w:jc w:val="center"/>
              <w:rPr>
                <w:sz w:val="16"/>
                <w:szCs w:val="16"/>
                <w:lang w:val="ro-RO"/>
              </w:rPr>
            </w:pPr>
            <w:r w:rsidRPr="00962218">
              <w:rPr>
                <w:sz w:val="16"/>
                <w:szCs w:val="16"/>
                <w:lang w:val="ro-RO"/>
              </w:rPr>
              <w:t>/</w:t>
            </w:r>
          </w:p>
          <w:p w:rsidR="007279DF" w:rsidRPr="00962218" w:rsidRDefault="007279DF" w:rsidP="007279D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7279DF" w:rsidP="007279DF">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A288D">
        <w:trPr>
          <w:cantSplit/>
          <w:jc w:val="center"/>
        </w:trPr>
        <w:tc>
          <w:tcPr>
            <w:tcW w:w="808" w:type="dxa"/>
            <w:tcBorders>
              <w:left w:val="thinThickSmallGap" w:sz="24" w:space="0" w:color="auto"/>
            </w:tcBorders>
            <w:vAlign w:val="center"/>
          </w:tcPr>
          <w:p w:rsidR="00617EFB" w:rsidRPr="00962218" w:rsidRDefault="00617EFB" w:rsidP="00D71D4E">
            <w:pPr>
              <w:jc w:val="both"/>
              <w:rPr>
                <w:b/>
                <w:bCs/>
                <w:sz w:val="16"/>
                <w:szCs w:val="16"/>
                <w:lang w:val="ro-RO"/>
              </w:rPr>
            </w:pPr>
          </w:p>
        </w:tc>
        <w:tc>
          <w:tcPr>
            <w:tcW w:w="2431" w:type="dxa"/>
            <w:tcBorders>
              <w:right w:val="thinThickSmallGap" w:sz="24" w:space="0" w:color="auto"/>
            </w:tcBorders>
            <w:vAlign w:val="center"/>
          </w:tcPr>
          <w:p w:rsidR="00617EFB" w:rsidRPr="00962218" w:rsidRDefault="00617EFB" w:rsidP="00D71D4E">
            <w:pPr>
              <w:rPr>
                <w:b/>
                <w:bCs/>
                <w:sz w:val="16"/>
                <w:szCs w:val="16"/>
                <w:lang w:val="ro-RO"/>
              </w:rPr>
            </w:pPr>
            <w:r w:rsidRPr="00962218">
              <w:rPr>
                <w:b/>
                <w:bCs/>
                <w:sz w:val="16"/>
                <w:szCs w:val="16"/>
                <w:lang w:val="ro-RO"/>
              </w:rPr>
              <w:t>**MI (funcţie de instrument), **IA,</w:t>
            </w:r>
            <w:r w:rsidR="00274185" w:rsidRPr="00962218">
              <w:rPr>
                <w:b/>
                <w:bCs/>
                <w:sz w:val="16"/>
                <w:szCs w:val="16"/>
                <w:lang w:val="ro-RO"/>
              </w:rPr>
              <w:t xml:space="preserve"> **CO, </w:t>
            </w:r>
            <w:r w:rsidRPr="00962218">
              <w:rPr>
                <w:b/>
                <w:bCs/>
                <w:sz w:val="16"/>
                <w:szCs w:val="16"/>
                <w:lang w:val="ro-RO"/>
              </w:rPr>
              <w:t xml:space="preserve">TSD, AO, AC </w:t>
            </w:r>
          </w:p>
        </w:tc>
        <w:tc>
          <w:tcPr>
            <w:tcW w:w="1496" w:type="dxa"/>
            <w:tcBorders>
              <w:left w:val="nil"/>
            </w:tcBorders>
            <w:vAlign w:val="center"/>
          </w:tcPr>
          <w:p w:rsidR="00617EFB" w:rsidRPr="00962218" w:rsidRDefault="00617EFB" w:rsidP="00D71D4E">
            <w:pPr>
              <w:jc w:val="center"/>
              <w:rPr>
                <w:sz w:val="16"/>
                <w:szCs w:val="16"/>
                <w:lang w:val="ro-RO"/>
              </w:rPr>
            </w:pPr>
            <w:r w:rsidRPr="00962218">
              <w:rPr>
                <w:sz w:val="16"/>
                <w:szCs w:val="16"/>
                <w:lang w:val="ro-RO"/>
              </w:rPr>
              <w:t>ARTE</w:t>
            </w:r>
          </w:p>
        </w:tc>
        <w:tc>
          <w:tcPr>
            <w:tcW w:w="1870" w:type="dxa"/>
            <w:tcBorders>
              <w:left w:val="nil"/>
            </w:tcBorders>
            <w:vAlign w:val="center"/>
          </w:tcPr>
          <w:p w:rsidR="00617EFB" w:rsidRPr="00962218" w:rsidRDefault="00617EFB" w:rsidP="00D71D4E">
            <w:pPr>
              <w:jc w:val="center"/>
              <w:rPr>
                <w:sz w:val="16"/>
                <w:szCs w:val="16"/>
                <w:lang w:val="ro-RO"/>
              </w:rPr>
            </w:pPr>
            <w:r w:rsidRPr="00962218">
              <w:rPr>
                <w:sz w:val="16"/>
                <w:szCs w:val="16"/>
                <w:lang w:val="ro-RO"/>
              </w:rPr>
              <w:t>MUZICĂ</w:t>
            </w:r>
          </w:p>
        </w:tc>
        <w:tc>
          <w:tcPr>
            <w:tcW w:w="561" w:type="dxa"/>
            <w:vAlign w:val="center"/>
          </w:tcPr>
          <w:p w:rsidR="00617EFB" w:rsidRPr="00962218" w:rsidRDefault="00617EFB" w:rsidP="00276224">
            <w:pPr>
              <w:numPr>
                <w:ilvl w:val="0"/>
                <w:numId w:val="4"/>
              </w:numPr>
              <w:jc w:val="center"/>
              <w:rPr>
                <w:sz w:val="16"/>
                <w:szCs w:val="16"/>
                <w:lang w:val="ro-RO"/>
              </w:rPr>
            </w:pPr>
          </w:p>
        </w:tc>
        <w:tc>
          <w:tcPr>
            <w:tcW w:w="3553" w:type="dxa"/>
            <w:vAlign w:val="center"/>
          </w:tcPr>
          <w:p w:rsidR="00617EFB" w:rsidRPr="00962218" w:rsidRDefault="00617EFB" w:rsidP="00D71D4E">
            <w:pPr>
              <w:pStyle w:val="Header"/>
              <w:tabs>
                <w:tab w:val="clear" w:pos="4320"/>
                <w:tab w:val="clear" w:pos="8640"/>
              </w:tabs>
              <w:rPr>
                <w:sz w:val="16"/>
                <w:szCs w:val="16"/>
                <w:lang w:val="ro-RO"/>
              </w:rPr>
            </w:pPr>
            <w:r w:rsidRPr="00962218">
              <w:rPr>
                <w:sz w:val="16"/>
                <w:szCs w:val="16"/>
                <w:lang w:val="ro-RO"/>
              </w:rPr>
              <w:t>Dirijat</w:t>
            </w:r>
          </w:p>
        </w:tc>
        <w:tc>
          <w:tcPr>
            <w:tcW w:w="1122" w:type="dxa"/>
            <w:tcBorders>
              <w:right w:val="thinThickSmallGap" w:sz="24" w:space="0" w:color="auto"/>
            </w:tcBorders>
            <w:vAlign w:val="center"/>
          </w:tcPr>
          <w:p w:rsidR="00617EFB" w:rsidRPr="00962218" w:rsidRDefault="00617EFB" w:rsidP="00D71D4E">
            <w:pPr>
              <w:jc w:val="center"/>
              <w:rPr>
                <w:sz w:val="16"/>
                <w:szCs w:val="16"/>
                <w:lang w:val="ro-RO"/>
              </w:rPr>
            </w:pPr>
            <w:r w:rsidRPr="00962218">
              <w:rPr>
                <w:sz w:val="16"/>
                <w:szCs w:val="16"/>
                <w:lang w:val="ro-RO"/>
              </w:rPr>
              <w:t>x</w:t>
            </w:r>
          </w:p>
        </w:tc>
        <w:tc>
          <w:tcPr>
            <w:tcW w:w="3043" w:type="dxa"/>
            <w:vMerge w:val="restart"/>
            <w:tcBorders>
              <w:left w:val="nil"/>
              <w:right w:val="thinThickSmallGap" w:sz="24" w:space="0" w:color="auto"/>
            </w:tcBorders>
            <w:vAlign w:val="center"/>
          </w:tcPr>
          <w:p w:rsidR="00617EFB" w:rsidRPr="00962218" w:rsidRDefault="00617EFB" w:rsidP="00D71D4E">
            <w:pPr>
              <w:jc w:val="center"/>
              <w:rPr>
                <w:sz w:val="14"/>
                <w:szCs w:val="14"/>
                <w:lang w:val="ro-RO"/>
              </w:rPr>
            </w:pPr>
            <w:bookmarkStart w:id="8" w:name="OLE_LINK67"/>
            <w:r w:rsidRPr="00962218">
              <w:rPr>
                <w:sz w:val="14"/>
                <w:szCs w:val="14"/>
                <w:lang w:val="ro-RO"/>
              </w:rPr>
              <w:t>Proba practico-metodică</w:t>
            </w:r>
          </w:p>
          <w:p w:rsidR="00617EFB" w:rsidRPr="00962218" w:rsidRDefault="00617EFB" w:rsidP="00D71D4E">
            <w:pPr>
              <w:jc w:val="center"/>
              <w:rPr>
                <w:sz w:val="14"/>
                <w:szCs w:val="14"/>
                <w:lang w:val="ro-RO"/>
              </w:rPr>
            </w:pPr>
            <w:r w:rsidRPr="00962218">
              <w:rPr>
                <w:sz w:val="14"/>
                <w:szCs w:val="14"/>
                <w:lang w:val="ro-RO"/>
              </w:rPr>
              <w:t>+</w:t>
            </w:r>
          </w:p>
          <w:p w:rsidR="00617EFB" w:rsidRPr="00962218" w:rsidRDefault="00617EFB" w:rsidP="00D71D4E">
            <w:pPr>
              <w:jc w:val="center"/>
              <w:rPr>
                <w:sz w:val="14"/>
                <w:szCs w:val="14"/>
                <w:lang w:val="ro-RO"/>
              </w:rPr>
            </w:pPr>
            <w:r w:rsidRPr="00962218">
              <w:rPr>
                <w:sz w:val="14"/>
                <w:szCs w:val="14"/>
                <w:lang w:val="ro-RO"/>
              </w:rPr>
              <w:t>Proba scrisă:</w:t>
            </w:r>
          </w:p>
          <w:p w:rsidR="00617EFB" w:rsidRPr="00962218" w:rsidRDefault="00617EFB" w:rsidP="00D71D4E">
            <w:pPr>
              <w:jc w:val="center"/>
              <w:rPr>
                <w:b/>
                <w:bCs/>
                <w:sz w:val="14"/>
                <w:szCs w:val="14"/>
                <w:lang w:val="ro-RO"/>
              </w:rPr>
            </w:pPr>
            <w:r w:rsidRPr="00962218">
              <w:rPr>
                <w:b/>
                <w:bCs/>
                <w:sz w:val="14"/>
                <w:szCs w:val="14"/>
                <w:lang w:val="ro-RO"/>
              </w:rPr>
              <w:t>Educaţie muzicală specializată: muzică instrumentală / studii teoretice / ansambluri muzicale vocale şi instrumentale</w:t>
            </w:r>
          </w:p>
          <w:p w:rsidR="00617EFB" w:rsidRPr="00962218" w:rsidRDefault="00617EFB" w:rsidP="00D71D4E">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bookmarkEnd w:id="8"/>
          </w:p>
          <w:p w:rsidR="007279DF" w:rsidRPr="00962218" w:rsidRDefault="007279DF" w:rsidP="00D71D4E">
            <w:pPr>
              <w:jc w:val="center"/>
              <w:rPr>
                <w:sz w:val="16"/>
                <w:szCs w:val="16"/>
                <w:lang w:val="ro-RO"/>
              </w:rPr>
            </w:pPr>
            <w:r w:rsidRPr="00962218">
              <w:rPr>
                <w:sz w:val="16"/>
                <w:szCs w:val="16"/>
                <w:lang w:val="ro-RO"/>
              </w:rPr>
              <w:t>/</w:t>
            </w:r>
          </w:p>
          <w:p w:rsidR="007279DF" w:rsidRPr="00962218" w:rsidRDefault="007279DF" w:rsidP="007279D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7279DF" w:rsidP="007279DF">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2B1D19" w:rsidRPr="00962218" w:rsidTr="008A288D">
        <w:trPr>
          <w:cantSplit/>
          <w:jc w:val="center"/>
        </w:trPr>
        <w:tc>
          <w:tcPr>
            <w:tcW w:w="808" w:type="dxa"/>
            <w:tcBorders>
              <w:left w:val="thinThickSmallGap" w:sz="24" w:space="0" w:color="auto"/>
            </w:tcBorders>
            <w:vAlign w:val="center"/>
          </w:tcPr>
          <w:p w:rsidR="00617EFB" w:rsidRPr="00962218" w:rsidRDefault="00617EFB" w:rsidP="00D71D4E">
            <w:pPr>
              <w:jc w:val="both"/>
              <w:rPr>
                <w:b/>
                <w:bCs/>
                <w:sz w:val="16"/>
                <w:szCs w:val="16"/>
                <w:lang w:val="ro-RO"/>
              </w:rPr>
            </w:pPr>
          </w:p>
        </w:tc>
        <w:tc>
          <w:tcPr>
            <w:tcW w:w="2431" w:type="dxa"/>
            <w:tcBorders>
              <w:right w:val="thinThickSmallGap" w:sz="24" w:space="0" w:color="auto"/>
            </w:tcBorders>
            <w:vAlign w:val="center"/>
          </w:tcPr>
          <w:p w:rsidR="00617EFB" w:rsidRPr="00962218" w:rsidRDefault="00617EFB" w:rsidP="00D71D4E">
            <w:pPr>
              <w:pStyle w:val="Heading2"/>
              <w:jc w:val="left"/>
              <w:rPr>
                <w:rFonts w:ascii="Times New Roman" w:hAnsi="Times New Roman"/>
                <w:i w:val="0"/>
                <w:iCs w:val="0"/>
                <w:sz w:val="16"/>
                <w:szCs w:val="16"/>
                <w:lang w:val="ro-RO"/>
              </w:rPr>
            </w:pPr>
            <w:r w:rsidRPr="00962218">
              <w:rPr>
                <w:rFonts w:ascii="Times New Roman" w:hAnsi="Times New Roman"/>
                <w:i w:val="0"/>
                <w:iCs w:val="0"/>
                <w:sz w:val="16"/>
                <w:szCs w:val="16"/>
                <w:lang w:val="ro-RO"/>
              </w:rPr>
              <w:t>**MI (funcţie de instrument), **IA,</w:t>
            </w:r>
            <w:r w:rsidR="00274185" w:rsidRPr="00962218">
              <w:rPr>
                <w:rFonts w:ascii="Times New Roman" w:hAnsi="Times New Roman"/>
                <w:i w:val="0"/>
                <w:iCs w:val="0"/>
                <w:noProof/>
                <w:sz w:val="16"/>
                <w:szCs w:val="16"/>
                <w:lang w:val="ro-RO"/>
              </w:rPr>
              <w:t xml:space="preserve"> **CO, </w:t>
            </w:r>
            <w:r w:rsidRPr="00962218">
              <w:rPr>
                <w:rFonts w:ascii="Times New Roman" w:hAnsi="Times New Roman"/>
                <w:i w:val="0"/>
                <w:iCs w:val="0"/>
                <w:sz w:val="16"/>
                <w:szCs w:val="16"/>
                <w:lang w:val="ro-RO"/>
              </w:rPr>
              <w:t>AC, TSD</w:t>
            </w:r>
          </w:p>
        </w:tc>
        <w:tc>
          <w:tcPr>
            <w:tcW w:w="1496" w:type="dxa"/>
            <w:tcBorders>
              <w:left w:val="nil"/>
            </w:tcBorders>
            <w:vAlign w:val="center"/>
          </w:tcPr>
          <w:p w:rsidR="00617EFB" w:rsidRPr="00962218" w:rsidRDefault="00617EFB" w:rsidP="00D71D4E">
            <w:pPr>
              <w:jc w:val="center"/>
              <w:rPr>
                <w:sz w:val="16"/>
                <w:szCs w:val="16"/>
                <w:lang w:val="ro-RO"/>
              </w:rPr>
            </w:pPr>
            <w:r w:rsidRPr="00962218">
              <w:rPr>
                <w:sz w:val="16"/>
                <w:szCs w:val="16"/>
                <w:lang w:val="ro-RO"/>
              </w:rPr>
              <w:t>ARTE</w:t>
            </w:r>
          </w:p>
        </w:tc>
        <w:tc>
          <w:tcPr>
            <w:tcW w:w="1870" w:type="dxa"/>
            <w:tcBorders>
              <w:left w:val="nil"/>
            </w:tcBorders>
            <w:vAlign w:val="center"/>
          </w:tcPr>
          <w:p w:rsidR="00617EFB" w:rsidRPr="00962218" w:rsidRDefault="00617EFB" w:rsidP="00D71D4E">
            <w:pPr>
              <w:jc w:val="center"/>
              <w:rPr>
                <w:sz w:val="16"/>
                <w:szCs w:val="16"/>
                <w:lang w:val="ro-RO"/>
              </w:rPr>
            </w:pPr>
            <w:r w:rsidRPr="00962218">
              <w:rPr>
                <w:sz w:val="16"/>
                <w:szCs w:val="16"/>
                <w:lang w:val="ro-RO"/>
              </w:rPr>
              <w:t>MUZICĂ</w:t>
            </w:r>
          </w:p>
        </w:tc>
        <w:tc>
          <w:tcPr>
            <w:tcW w:w="561" w:type="dxa"/>
            <w:vAlign w:val="center"/>
          </w:tcPr>
          <w:p w:rsidR="00617EFB" w:rsidRPr="00962218" w:rsidRDefault="00617EFB" w:rsidP="00276224">
            <w:pPr>
              <w:numPr>
                <w:ilvl w:val="0"/>
                <w:numId w:val="4"/>
              </w:numPr>
              <w:jc w:val="center"/>
              <w:rPr>
                <w:sz w:val="16"/>
                <w:szCs w:val="16"/>
                <w:lang w:val="ro-RO"/>
              </w:rPr>
            </w:pPr>
          </w:p>
        </w:tc>
        <w:tc>
          <w:tcPr>
            <w:tcW w:w="3553" w:type="dxa"/>
            <w:vAlign w:val="center"/>
          </w:tcPr>
          <w:p w:rsidR="00617EFB" w:rsidRPr="00962218" w:rsidRDefault="00617EFB" w:rsidP="00D71D4E">
            <w:pPr>
              <w:pStyle w:val="Header"/>
              <w:tabs>
                <w:tab w:val="clear" w:pos="4320"/>
                <w:tab w:val="clear" w:pos="8640"/>
              </w:tabs>
              <w:rPr>
                <w:sz w:val="16"/>
                <w:szCs w:val="16"/>
                <w:lang w:val="ro-RO"/>
              </w:rPr>
            </w:pPr>
            <w:r w:rsidRPr="00962218">
              <w:rPr>
                <w:sz w:val="16"/>
                <w:szCs w:val="16"/>
                <w:lang w:val="ro-RO"/>
              </w:rPr>
              <w:t>Muzicologie</w:t>
            </w:r>
          </w:p>
        </w:tc>
        <w:tc>
          <w:tcPr>
            <w:tcW w:w="1122" w:type="dxa"/>
            <w:tcBorders>
              <w:right w:val="thinThickSmallGap" w:sz="24" w:space="0" w:color="auto"/>
            </w:tcBorders>
            <w:vAlign w:val="center"/>
          </w:tcPr>
          <w:p w:rsidR="00617EFB" w:rsidRPr="00962218" w:rsidRDefault="00617EFB" w:rsidP="00D71D4E">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17EFB" w:rsidRPr="00962218" w:rsidRDefault="00617EFB" w:rsidP="00D71D4E">
            <w:pPr>
              <w:jc w:val="center"/>
              <w:rPr>
                <w:b/>
                <w:bCs/>
                <w:sz w:val="16"/>
                <w:szCs w:val="16"/>
                <w:lang w:val="ro-RO"/>
              </w:rPr>
            </w:pPr>
          </w:p>
        </w:tc>
      </w:tr>
    </w:tbl>
    <w:p w:rsidR="007279DF" w:rsidRPr="00962218" w:rsidRDefault="007279DF">
      <w:pPr>
        <w:rPr>
          <w:lang w:val="ro-RO"/>
        </w:rPr>
      </w:pPr>
    </w:p>
    <w:p w:rsidR="006B3350" w:rsidRPr="00962218" w:rsidRDefault="006B3350">
      <w:pPr>
        <w:rPr>
          <w:lang w:val="ro-RO"/>
        </w:rPr>
      </w:pPr>
    </w:p>
    <w:p w:rsidR="006B3350" w:rsidRPr="00962218" w:rsidRDefault="006B3350">
      <w:pPr>
        <w:rPr>
          <w:lang w:val="ro-RO"/>
        </w:rPr>
      </w:pPr>
    </w:p>
    <w:p w:rsidR="006B3350" w:rsidRPr="00962218" w:rsidRDefault="006B3350">
      <w:pPr>
        <w:rPr>
          <w:lang w:val="ro-RO"/>
        </w:rPr>
      </w:pPr>
    </w:p>
    <w:p w:rsidR="006B3350" w:rsidRPr="00962218" w:rsidRDefault="006B335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431"/>
        <w:gridCol w:w="1496"/>
        <w:gridCol w:w="1870"/>
        <w:gridCol w:w="561"/>
        <w:gridCol w:w="3553"/>
        <w:gridCol w:w="1122"/>
        <w:gridCol w:w="3043"/>
      </w:tblGrid>
      <w:tr w:rsidR="00962218" w:rsidRPr="00962218" w:rsidTr="008A288D">
        <w:trPr>
          <w:cantSplit/>
          <w:jc w:val="center"/>
        </w:trPr>
        <w:tc>
          <w:tcPr>
            <w:tcW w:w="808" w:type="dxa"/>
            <w:vMerge w:val="restart"/>
            <w:tcBorders>
              <w:left w:val="thinThickSmallGap" w:sz="24" w:space="0" w:color="auto"/>
            </w:tcBorders>
            <w:vAlign w:val="center"/>
          </w:tcPr>
          <w:p w:rsidR="006B3350" w:rsidRPr="00962218" w:rsidRDefault="006B3350" w:rsidP="00D71D4E">
            <w:pPr>
              <w:jc w:val="both"/>
              <w:rPr>
                <w:b/>
                <w:bCs/>
                <w:sz w:val="16"/>
                <w:szCs w:val="16"/>
                <w:lang w:val="ro-RO"/>
              </w:rPr>
            </w:pPr>
          </w:p>
        </w:tc>
        <w:tc>
          <w:tcPr>
            <w:tcW w:w="2431" w:type="dxa"/>
            <w:vMerge w:val="restart"/>
            <w:tcBorders>
              <w:right w:val="thinThickSmallGap" w:sz="24" w:space="0" w:color="auto"/>
            </w:tcBorders>
            <w:vAlign w:val="center"/>
          </w:tcPr>
          <w:p w:rsidR="006B3350" w:rsidRPr="00962218" w:rsidRDefault="006B3350" w:rsidP="00681E7A">
            <w:pPr>
              <w:rPr>
                <w:b/>
                <w:bCs/>
                <w:sz w:val="16"/>
                <w:szCs w:val="16"/>
                <w:lang w:val="ro-RO"/>
              </w:rPr>
            </w:pPr>
            <w:r w:rsidRPr="00962218">
              <w:rPr>
                <w:b/>
                <w:bCs/>
                <w:sz w:val="16"/>
                <w:szCs w:val="16"/>
                <w:lang w:val="ro-RO"/>
              </w:rPr>
              <w:t>**MI (funcţie de instrument), **IA, **CO, TSD</w:t>
            </w:r>
          </w:p>
        </w:tc>
        <w:tc>
          <w:tcPr>
            <w:tcW w:w="1496" w:type="dxa"/>
            <w:vMerge w:val="restart"/>
            <w:tcBorders>
              <w:left w:val="nil"/>
            </w:tcBorders>
            <w:vAlign w:val="center"/>
          </w:tcPr>
          <w:p w:rsidR="006B3350" w:rsidRPr="00962218" w:rsidRDefault="006B3350" w:rsidP="00681E7A">
            <w:pPr>
              <w:jc w:val="center"/>
              <w:rPr>
                <w:sz w:val="16"/>
                <w:szCs w:val="16"/>
                <w:lang w:val="ro-RO"/>
              </w:rPr>
            </w:pPr>
            <w:r w:rsidRPr="00962218">
              <w:rPr>
                <w:sz w:val="16"/>
                <w:szCs w:val="16"/>
                <w:lang w:val="ro-RO"/>
              </w:rPr>
              <w:t>ARTE</w:t>
            </w:r>
          </w:p>
        </w:tc>
        <w:tc>
          <w:tcPr>
            <w:tcW w:w="1870" w:type="dxa"/>
            <w:vMerge w:val="restart"/>
            <w:tcBorders>
              <w:left w:val="nil"/>
            </w:tcBorders>
            <w:vAlign w:val="center"/>
          </w:tcPr>
          <w:p w:rsidR="006B3350" w:rsidRPr="00962218" w:rsidRDefault="006B3350" w:rsidP="00681E7A">
            <w:pPr>
              <w:jc w:val="center"/>
              <w:rPr>
                <w:sz w:val="16"/>
                <w:szCs w:val="16"/>
                <w:lang w:val="ro-RO"/>
              </w:rPr>
            </w:pPr>
            <w:r w:rsidRPr="00962218">
              <w:rPr>
                <w:sz w:val="16"/>
                <w:szCs w:val="16"/>
                <w:lang w:val="ro-RO"/>
              </w:rPr>
              <w:t>MUZICĂ</w:t>
            </w:r>
          </w:p>
        </w:tc>
        <w:tc>
          <w:tcPr>
            <w:tcW w:w="561" w:type="dxa"/>
            <w:vAlign w:val="center"/>
          </w:tcPr>
          <w:p w:rsidR="006B3350" w:rsidRPr="00962218" w:rsidRDefault="006B3350" w:rsidP="00276224">
            <w:pPr>
              <w:numPr>
                <w:ilvl w:val="0"/>
                <w:numId w:val="4"/>
              </w:numPr>
              <w:jc w:val="center"/>
              <w:rPr>
                <w:sz w:val="16"/>
                <w:szCs w:val="16"/>
                <w:lang w:val="ro-RO"/>
              </w:rPr>
            </w:pPr>
          </w:p>
        </w:tc>
        <w:tc>
          <w:tcPr>
            <w:tcW w:w="3553" w:type="dxa"/>
            <w:vAlign w:val="center"/>
          </w:tcPr>
          <w:p w:rsidR="006B3350" w:rsidRPr="00962218" w:rsidRDefault="006B3350" w:rsidP="00681E7A">
            <w:pPr>
              <w:pStyle w:val="Header"/>
              <w:tabs>
                <w:tab w:val="clear" w:pos="4320"/>
                <w:tab w:val="clear" w:pos="8640"/>
              </w:tabs>
              <w:rPr>
                <w:sz w:val="16"/>
                <w:szCs w:val="16"/>
                <w:lang w:val="ro-RO"/>
              </w:rPr>
            </w:pPr>
            <w:r w:rsidRPr="00962218">
              <w:rPr>
                <w:sz w:val="16"/>
                <w:szCs w:val="16"/>
                <w:lang w:val="ro-RO"/>
              </w:rPr>
              <w:t>Pedagogie muzicală**</w:t>
            </w:r>
          </w:p>
        </w:tc>
        <w:tc>
          <w:tcPr>
            <w:tcW w:w="1122" w:type="dxa"/>
            <w:tcBorders>
              <w:right w:val="thinThickSmallGap" w:sz="24" w:space="0" w:color="auto"/>
            </w:tcBorders>
            <w:vAlign w:val="center"/>
          </w:tcPr>
          <w:p w:rsidR="006B3350" w:rsidRPr="00962218" w:rsidRDefault="006B3350" w:rsidP="00681E7A">
            <w:pPr>
              <w:jc w:val="center"/>
              <w:rPr>
                <w:sz w:val="16"/>
                <w:szCs w:val="16"/>
                <w:lang w:val="ro-RO"/>
              </w:rPr>
            </w:pPr>
            <w:r w:rsidRPr="00962218">
              <w:rPr>
                <w:sz w:val="16"/>
                <w:szCs w:val="16"/>
                <w:lang w:val="ro-RO"/>
              </w:rPr>
              <w:t>x</w:t>
            </w:r>
          </w:p>
        </w:tc>
        <w:tc>
          <w:tcPr>
            <w:tcW w:w="3043" w:type="dxa"/>
            <w:vMerge w:val="restart"/>
            <w:tcBorders>
              <w:left w:val="nil"/>
              <w:right w:val="thinThickSmallGap" w:sz="24" w:space="0" w:color="auto"/>
            </w:tcBorders>
            <w:vAlign w:val="center"/>
          </w:tcPr>
          <w:p w:rsidR="006B3350" w:rsidRPr="00962218" w:rsidRDefault="006B3350" w:rsidP="00127DB7">
            <w:pPr>
              <w:jc w:val="center"/>
              <w:rPr>
                <w:sz w:val="14"/>
                <w:szCs w:val="14"/>
                <w:lang w:val="ro-RO"/>
              </w:rPr>
            </w:pPr>
            <w:r w:rsidRPr="00962218">
              <w:rPr>
                <w:sz w:val="14"/>
                <w:szCs w:val="14"/>
                <w:lang w:val="ro-RO"/>
              </w:rPr>
              <w:t>Proba practico-metodică</w:t>
            </w:r>
          </w:p>
          <w:p w:rsidR="006B3350" w:rsidRPr="00962218" w:rsidRDefault="006B3350" w:rsidP="00127DB7">
            <w:pPr>
              <w:jc w:val="center"/>
              <w:rPr>
                <w:sz w:val="14"/>
                <w:szCs w:val="14"/>
                <w:lang w:val="ro-RO"/>
              </w:rPr>
            </w:pPr>
            <w:r w:rsidRPr="00962218">
              <w:rPr>
                <w:sz w:val="14"/>
                <w:szCs w:val="14"/>
                <w:lang w:val="ro-RO"/>
              </w:rPr>
              <w:t>+</w:t>
            </w:r>
          </w:p>
          <w:p w:rsidR="006B3350" w:rsidRPr="00962218" w:rsidRDefault="006B3350" w:rsidP="00127DB7">
            <w:pPr>
              <w:jc w:val="center"/>
              <w:rPr>
                <w:sz w:val="14"/>
                <w:szCs w:val="14"/>
                <w:lang w:val="ro-RO"/>
              </w:rPr>
            </w:pPr>
            <w:r w:rsidRPr="00962218">
              <w:rPr>
                <w:sz w:val="14"/>
                <w:szCs w:val="14"/>
                <w:lang w:val="ro-RO"/>
              </w:rPr>
              <w:t>Proba scrisă:</w:t>
            </w:r>
          </w:p>
          <w:p w:rsidR="006B3350" w:rsidRPr="00962218" w:rsidRDefault="006B3350" w:rsidP="00127DB7">
            <w:pPr>
              <w:jc w:val="center"/>
              <w:rPr>
                <w:b/>
                <w:bCs/>
                <w:sz w:val="14"/>
                <w:szCs w:val="14"/>
                <w:lang w:val="ro-RO"/>
              </w:rPr>
            </w:pPr>
            <w:r w:rsidRPr="00962218">
              <w:rPr>
                <w:b/>
                <w:bCs/>
                <w:sz w:val="14"/>
                <w:szCs w:val="14"/>
                <w:lang w:val="ro-RO"/>
              </w:rPr>
              <w:t xml:space="preserve">Educaţie muzicală specializată: muzică instrumentală / studii teoretice </w:t>
            </w:r>
          </w:p>
          <w:p w:rsidR="006B3350" w:rsidRPr="00962218" w:rsidRDefault="006B3350" w:rsidP="00127DB7">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B3350" w:rsidRPr="00962218" w:rsidRDefault="006B3350" w:rsidP="00127DB7">
            <w:pPr>
              <w:jc w:val="center"/>
              <w:rPr>
                <w:sz w:val="16"/>
                <w:szCs w:val="16"/>
                <w:lang w:val="ro-RO"/>
              </w:rPr>
            </w:pPr>
            <w:r w:rsidRPr="00962218">
              <w:rPr>
                <w:sz w:val="16"/>
                <w:szCs w:val="16"/>
                <w:lang w:val="ro-RO"/>
              </w:rPr>
              <w:t>/</w:t>
            </w:r>
          </w:p>
          <w:p w:rsidR="006B3350" w:rsidRPr="00962218" w:rsidRDefault="006B3350" w:rsidP="007279D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6B3350" w:rsidRPr="00962218" w:rsidRDefault="006B3350" w:rsidP="007279DF">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Muzică religioasă</w:t>
            </w:r>
            <w:r w:rsidR="00AC34E2" w:rsidRPr="00962218">
              <w:rPr>
                <w:sz w:val="16"/>
                <w:szCs w:val="16"/>
                <w:lang w:val="ro-RO"/>
              </w:rPr>
              <w:t>**</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jc w:val="center"/>
              <w:rPr>
                <w:sz w:val="14"/>
                <w:szCs w:val="14"/>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Artele spectacolului muzical**</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jc w:val="center"/>
              <w:rPr>
                <w:sz w:val="14"/>
                <w:szCs w:val="14"/>
                <w:lang w:val="ro-RO"/>
              </w:rPr>
            </w:pPr>
          </w:p>
        </w:tc>
      </w:tr>
      <w:tr w:rsidR="00962218" w:rsidRPr="00962218" w:rsidTr="008A288D">
        <w:trPr>
          <w:cantSplit/>
          <w:trHeight w:val="159"/>
          <w:jc w:val="center"/>
        </w:trPr>
        <w:tc>
          <w:tcPr>
            <w:tcW w:w="808" w:type="dxa"/>
            <w:vMerge w:val="restart"/>
            <w:tcBorders>
              <w:left w:val="thinThickSmallGap" w:sz="24" w:space="0" w:color="auto"/>
            </w:tcBorders>
            <w:vAlign w:val="center"/>
          </w:tcPr>
          <w:p w:rsidR="006B3350" w:rsidRPr="00962218" w:rsidRDefault="006B3350" w:rsidP="006B3350">
            <w:pPr>
              <w:jc w:val="both"/>
              <w:rPr>
                <w:b/>
                <w:bCs/>
                <w:sz w:val="16"/>
                <w:szCs w:val="16"/>
                <w:lang w:val="ro-RO"/>
              </w:rPr>
            </w:pPr>
            <w:r w:rsidRPr="00962218">
              <w:rPr>
                <w:b/>
                <w:bCs/>
                <w:sz w:val="16"/>
                <w:szCs w:val="16"/>
                <w:lang w:val="ro-RO"/>
              </w:rPr>
              <w:t>EM</w:t>
            </w:r>
          </w:p>
        </w:tc>
        <w:tc>
          <w:tcPr>
            <w:tcW w:w="2431" w:type="dxa"/>
            <w:vMerge w:val="restart"/>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val="restart"/>
            <w:tcBorders>
              <w:left w:val="nil"/>
            </w:tcBorders>
            <w:vAlign w:val="center"/>
          </w:tcPr>
          <w:p w:rsidR="006B3350" w:rsidRPr="00962218" w:rsidRDefault="006B3350" w:rsidP="006B3350">
            <w:pPr>
              <w:jc w:val="center"/>
              <w:rPr>
                <w:sz w:val="16"/>
                <w:szCs w:val="16"/>
                <w:lang w:val="ro-RO"/>
              </w:rPr>
            </w:pPr>
            <w:r w:rsidRPr="00962218">
              <w:rPr>
                <w:sz w:val="16"/>
                <w:szCs w:val="16"/>
                <w:lang w:val="ro-RO"/>
              </w:rPr>
              <w:t>ARTE</w:t>
            </w:r>
          </w:p>
        </w:tc>
        <w:tc>
          <w:tcPr>
            <w:tcW w:w="1870" w:type="dxa"/>
            <w:vMerge w:val="restart"/>
            <w:tcBorders>
              <w:left w:val="nil"/>
            </w:tcBorders>
            <w:vAlign w:val="center"/>
          </w:tcPr>
          <w:p w:rsidR="006B3350" w:rsidRPr="00962218" w:rsidRDefault="006B3350" w:rsidP="006B3350">
            <w:pPr>
              <w:jc w:val="center"/>
              <w:rPr>
                <w:sz w:val="16"/>
                <w:szCs w:val="16"/>
                <w:lang w:val="ro-RO"/>
              </w:rPr>
            </w:pPr>
            <w:r w:rsidRPr="00962218">
              <w:rPr>
                <w:sz w:val="16"/>
                <w:szCs w:val="16"/>
                <w:lang w:val="ro-RO"/>
              </w:rPr>
              <w:t>MUZICĂ</w:t>
            </w: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Artele spectacolului muzical</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val="restart"/>
            <w:tcBorders>
              <w:left w:val="nil"/>
              <w:right w:val="thinThickSmallGap" w:sz="24" w:space="0" w:color="auto"/>
            </w:tcBorders>
            <w:vAlign w:val="center"/>
          </w:tcPr>
          <w:p w:rsidR="006B3350" w:rsidRPr="00962218" w:rsidRDefault="006B3350" w:rsidP="006B3350">
            <w:pPr>
              <w:jc w:val="center"/>
              <w:rPr>
                <w:sz w:val="14"/>
                <w:szCs w:val="14"/>
                <w:lang w:val="ro-RO"/>
              </w:rPr>
            </w:pPr>
            <w:r w:rsidRPr="00962218">
              <w:rPr>
                <w:sz w:val="14"/>
                <w:szCs w:val="14"/>
                <w:lang w:val="ro-RO"/>
              </w:rPr>
              <w:t>Proba scrisă:</w:t>
            </w:r>
          </w:p>
          <w:p w:rsidR="006B3350" w:rsidRPr="00962218" w:rsidRDefault="006B3350" w:rsidP="006B3350">
            <w:pPr>
              <w:jc w:val="center"/>
              <w:rPr>
                <w:b/>
                <w:bCs/>
                <w:sz w:val="14"/>
                <w:szCs w:val="14"/>
                <w:lang w:val="ro-RO"/>
              </w:rPr>
            </w:pPr>
            <w:r w:rsidRPr="00962218">
              <w:rPr>
                <w:b/>
                <w:bCs/>
                <w:sz w:val="14"/>
                <w:szCs w:val="14"/>
                <w:lang w:val="ro-RO"/>
              </w:rPr>
              <w:t>Educaţie muzicală</w:t>
            </w:r>
          </w:p>
          <w:p w:rsidR="006B3350" w:rsidRPr="00962218" w:rsidRDefault="006B3350" w:rsidP="006B3350">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B3350" w:rsidRPr="00962218" w:rsidRDefault="006B3350" w:rsidP="006B3350">
            <w:pPr>
              <w:jc w:val="center"/>
              <w:rPr>
                <w:sz w:val="16"/>
                <w:szCs w:val="16"/>
                <w:lang w:val="ro-RO"/>
              </w:rPr>
            </w:pPr>
            <w:r w:rsidRPr="00962218">
              <w:rPr>
                <w:sz w:val="16"/>
                <w:szCs w:val="16"/>
                <w:lang w:val="ro-RO"/>
              </w:rPr>
              <w:t>/</w:t>
            </w:r>
          </w:p>
          <w:p w:rsidR="006B3350" w:rsidRPr="00962218" w:rsidRDefault="006B3350" w:rsidP="006B3350">
            <w:pPr>
              <w:jc w:val="center"/>
              <w:rPr>
                <w:b/>
                <w:sz w:val="16"/>
                <w:szCs w:val="16"/>
                <w:lang w:val="ro-RO" w:eastAsia="ro-RO"/>
              </w:rPr>
            </w:pPr>
            <w:r w:rsidRPr="00962218">
              <w:rPr>
                <w:b/>
                <w:sz w:val="16"/>
                <w:szCs w:val="16"/>
                <w:lang w:val="ro-RO" w:eastAsia="ro-RO"/>
              </w:rPr>
              <w:t>EDUCAȚIE MUZICALĂ ȘI STUDII MUZICALE TEORETICE</w:t>
            </w:r>
          </w:p>
          <w:p w:rsidR="006B3350" w:rsidRPr="00962218" w:rsidRDefault="006B3350" w:rsidP="006B3350">
            <w:pPr>
              <w:pStyle w:val="Heading1"/>
              <w:jc w:val="center"/>
              <w:rPr>
                <w:rFonts w:ascii="Times New Roman" w:hAnsi="Times New Roman"/>
                <w:b w:val="0"/>
                <w:iCs/>
                <w:sz w:val="16"/>
                <w:szCs w:val="16"/>
                <w:lang w:val="ro-RO"/>
              </w:rPr>
            </w:pPr>
            <w:r w:rsidRPr="00962218">
              <w:rPr>
                <w:rFonts w:ascii="Times New Roman" w:hAnsi="Times New Roman"/>
                <w:iCs/>
                <w:sz w:val="16"/>
                <w:szCs w:val="16"/>
                <w:lang w:val="ro-RO"/>
              </w:rPr>
              <w:t xml:space="preserve">(SPECIALITATE ŞI DIDACTICA SPECIALITĂŢII), ELEMENTE DE PEDAGOGIE ŞI PSIHOLOGIE </w:t>
            </w:r>
          </w:p>
          <w:p w:rsidR="006B3350" w:rsidRPr="00962218" w:rsidRDefault="006B3350" w:rsidP="006B3350">
            <w:pPr>
              <w:jc w:val="center"/>
              <w:rPr>
                <w:b/>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A288D">
        <w:trPr>
          <w:cantSplit/>
          <w:trHeight w:val="159"/>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bookmarkStart w:id="9" w:name="OLE_LINK116"/>
            <w:r w:rsidRPr="00962218">
              <w:rPr>
                <w:sz w:val="16"/>
                <w:szCs w:val="16"/>
                <w:lang w:val="ro-RO"/>
              </w:rPr>
              <w:t>Compoziţie muzicală</w:t>
            </w:r>
            <w:bookmarkEnd w:id="9"/>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jc w:val="center"/>
              <w:rPr>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Dirijat</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jc w:val="center"/>
              <w:rPr>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Interpretare muzicală</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rPr>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Interpretare muzicală - canto</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rPr>
                <w:b/>
                <w:bCs/>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Interpretare muzicală - instrumente</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rPr>
                <w:b/>
                <w:bCs/>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Muzicologie</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rPr>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Muzică religioasă</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rPr>
                <w:b/>
                <w:bCs/>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tcBorders>
            <w:vAlign w:val="center"/>
          </w:tcPr>
          <w:p w:rsidR="006B3350" w:rsidRPr="00962218" w:rsidRDefault="006B3350" w:rsidP="006B3350">
            <w:pPr>
              <w:jc w:val="center"/>
              <w:rPr>
                <w:sz w:val="16"/>
                <w:szCs w:val="16"/>
                <w:lang w:val="ro-RO"/>
              </w:rPr>
            </w:pPr>
          </w:p>
        </w:tc>
        <w:tc>
          <w:tcPr>
            <w:tcW w:w="1870" w:type="dxa"/>
            <w:vMerge/>
            <w:tcBorders>
              <w:left w:val="nil"/>
            </w:tcBorders>
            <w:vAlign w:val="center"/>
          </w:tcPr>
          <w:p w:rsidR="006B3350" w:rsidRPr="00962218" w:rsidRDefault="006B3350" w:rsidP="006B3350">
            <w:pPr>
              <w:jc w:val="center"/>
              <w:rPr>
                <w:sz w:val="16"/>
                <w:szCs w:val="16"/>
                <w:lang w:val="ro-RO"/>
              </w:rPr>
            </w:pP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Pedagogie muzicală</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rPr>
                <w:sz w:val="16"/>
                <w:szCs w:val="16"/>
                <w:lang w:val="ro-RO"/>
              </w:rPr>
            </w:pPr>
          </w:p>
        </w:tc>
      </w:tr>
      <w:tr w:rsidR="00962218" w:rsidRPr="00962218" w:rsidTr="008A288D">
        <w:trPr>
          <w:cantSplit/>
          <w:jc w:val="center"/>
        </w:trPr>
        <w:tc>
          <w:tcPr>
            <w:tcW w:w="808" w:type="dxa"/>
            <w:vMerge/>
            <w:tcBorders>
              <w:left w:val="thinThick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right w:val="thinThickSmallGap" w:sz="24" w:space="0" w:color="auto"/>
            </w:tcBorders>
            <w:vAlign w:val="center"/>
          </w:tcPr>
          <w:p w:rsidR="006B3350" w:rsidRPr="00962218" w:rsidRDefault="006B3350" w:rsidP="006B3350">
            <w:pPr>
              <w:rPr>
                <w:b/>
                <w:bCs/>
                <w:sz w:val="16"/>
                <w:szCs w:val="16"/>
                <w:lang w:val="ro-RO"/>
              </w:rPr>
            </w:pPr>
          </w:p>
        </w:tc>
        <w:tc>
          <w:tcPr>
            <w:tcW w:w="1496" w:type="dxa"/>
            <w:tcBorders>
              <w:left w:val="nil"/>
            </w:tcBorders>
            <w:vAlign w:val="center"/>
          </w:tcPr>
          <w:p w:rsidR="006B3350" w:rsidRPr="00962218" w:rsidRDefault="006B3350" w:rsidP="006B3350">
            <w:pPr>
              <w:jc w:val="center"/>
              <w:rPr>
                <w:sz w:val="16"/>
                <w:szCs w:val="16"/>
                <w:lang w:val="ro-RO"/>
              </w:rPr>
            </w:pPr>
            <w:r w:rsidRPr="00962218">
              <w:rPr>
                <w:sz w:val="16"/>
                <w:szCs w:val="16"/>
                <w:lang w:val="ro-RO"/>
              </w:rPr>
              <w:t>TEOLOGIE</w:t>
            </w:r>
          </w:p>
        </w:tc>
        <w:tc>
          <w:tcPr>
            <w:tcW w:w="1870" w:type="dxa"/>
            <w:tcBorders>
              <w:left w:val="nil"/>
            </w:tcBorders>
            <w:vAlign w:val="center"/>
          </w:tcPr>
          <w:p w:rsidR="006B3350" w:rsidRPr="00962218" w:rsidRDefault="006B3350" w:rsidP="006B3350">
            <w:pPr>
              <w:jc w:val="center"/>
              <w:rPr>
                <w:sz w:val="16"/>
                <w:szCs w:val="16"/>
                <w:lang w:val="ro-RO"/>
              </w:rPr>
            </w:pPr>
            <w:r w:rsidRPr="00962218">
              <w:rPr>
                <w:sz w:val="16"/>
                <w:szCs w:val="16"/>
                <w:lang w:val="ro-RO"/>
              </w:rPr>
              <w:t>TEOLOGIE ORTODOXĂ</w:t>
            </w: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Artă sacră</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right w:val="thinThickSmallGap" w:sz="24" w:space="0" w:color="auto"/>
            </w:tcBorders>
            <w:vAlign w:val="center"/>
          </w:tcPr>
          <w:p w:rsidR="006B3350" w:rsidRPr="00962218" w:rsidRDefault="006B3350" w:rsidP="006B3350">
            <w:pPr>
              <w:rPr>
                <w:sz w:val="16"/>
                <w:szCs w:val="16"/>
                <w:lang w:val="ro-RO"/>
              </w:rPr>
            </w:pPr>
          </w:p>
        </w:tc>
      </w:tr>
      <w:tr w:rsidR="00962218" w:rsidRPr="00962218" w:rsidTr="008A288D">
        <w:trPr>
          <w:cantSplit/>
          <w:trHeight w:val="309"/>
          <w:jc w:val="center"/>
        </w:trPr>
        <w:tc>
          <w:tcPr>
            <w:tcW w:w="808" w:type="dxa"/>
            <w:vMerge w:val="restart"/>
            <w:tcBorders>
              <w:left w:val="thinThickSmallGap" w:sz="24" w:space="0" w:color="auto"/>
            </w:tcBorders>
            <w:vAlign w:val="center"/>
          </w:tcPr>
          <w:p w:rsidR="006B3350" w:rsidRPr="00962218" w:rsidRDefault="006B3350" w:rsidP="006B3350">
            <w:pPr>
              <w:jc w:val="both"/>
              <w:rPr>
                <w:b/>
                <w:bCs/>
                <w:sz w:val="16"/>
                <w:szCs w:val="16"/>
                <w:lang w:val="ro-RO"/>
              </w:rPr>
            </w:pPr>
            <w:bookmarkStart w:id="10" w:name="_Hlk246091843"/>
          </w:p>
        </w:tc>
        <w:tc>
          <w:tcPr>
            <w:tcW w:w="2431" w:type="dxa"/>
            <w:vMerge w:val="restart"/>
            <w:tcBorders>
              <w:right w:val="thinThickSmallGap" w:sz="24" w:space="0" w:color="auto"/>
            </w:tcBorders>
            <w:vAlign w:val="center"/>
          </w:tcPr>
          <w:p w:rsidR="006B3350" w:rsidRPr="00962218" w:rsidRDefault="006B3350" w:rsidP="006B3350">
            <w:pPr>
              <w:pStyle w:val="Heading2"/>
              <w:jc w:val="left"/>
              <w:rPr>
                <w:rFonts w:ascii="Times New Roman" w:hAnsi="Times New Roman"/>
                <w:i w:val="0"/>
                <w:iCs w:val="0"/>
                <w:noProof/>
                <w:sz w:val="16"/>
                <w:szCs w:val="16"/>
                <w:lang w:val="ro-RO"/>
              </w:rPr>
            </w:pPr>
            <w:r w:rsidRPr="00962218">
              <w:rPr>
                <w:rFonts w:ascii="Times New Roman" w:hAnsi="Times New Roman"/>
                <w:i w:val="0"/>
                <w:iCs w:val="0"/>
                <w:noProof/>
                <w:sz w:val="16"/>
                <w:szCs w:val="16"/>
                <w:lang w:val="ro-RO"/>
              </w:rPr>
              <w:t>DCL, IC, DR, R, DCR, RA</w:t>
            </w:r>
          </w:p>
        </w:tc>
        <w:tc>
          <w:tcPr>
            <w:tcW w:w="1496" w:type="dxa"/>
            <w:vMerge w:val="restart"/>
            <w:tcBorders>
              <w:left w:val="nil"/>
            </w:tcBorders>
            <w:vAlign w:val="center"/>
          </w:tcPr>
          <w:p w:rsidR="006B3350" w:rsidRPr="00962218" w:rsidRDefault="006B3350" w:rsidP="006B3350">
            <w:pPr>
              <w:jc w:val="center"/>
              <w:rPr>
                <w:sz w:val="16"/>
                <w:szCs w:val="16"/>
                <w:lang w:val="ro-RO"/>
              </w:rPr>
            </w:pPr>
            <w:r w:rsidRPr="00962218">
              <w:rPr>
                <w:sz w:val="16"/>
                <w:szCs w:val="16"/>
                <w:lang w:val="ro-RO"/>
              </w:rPr>
              <w:t>ARTE</w:t>
            </w:r>
          </w:p>
        </w:tc>
        <w:tc>
          <w:tcPr>
            <w:tcW w:w="1870" w:type="dxa"/>
            <w:tcBorders>
              <w:left w:val="nil"/>
            </w:tcBorders>
            <w:vAlign w:val="center"/>
          </w:tcPr>
          <w:p w:rsidR="006B3350" w:rsidRPr="00962218" w:rsidRDefault="006B3350" w:rsidP="006B3350">
            <w:pPr>
              <w:jc w:val="center"/>
              <w:rPr>
                <w:sz w:val="16"/>
                <w:szCs w:val="16"/>
                <w:lang w:val="ro-RO"/>
              </w:rPr>
            </w:pPr>
            <w:r w:rsidRPr="00962218">
              <w:rPr>
                <w:sz w:val="16"/>
                <w:szCs w:val="16"/>
                <w:lang w:val="ro-RO"/>
              </w:rPr>
              <w:t>MUZICĂ</w:t>
            </w:r>
          </w:p>
        </w:tc>
        <w:tc>
          <w:tcPr>
            <w:tcW w:w="561" w:type="dxa"/>
            <w:vAlign w:val="center"/>
          </w:tcPr>
          <w:p w:rsidR="006B3350" w:rsidRPr="00962218" w:rsidRDefault="006B3350" w:rsidP="006B3350">
            <w:pPr>
              <w:numPr>
                <w:ilvl w:val="0"/>
                <w:numId w:val="4"/>
              </w:numPr>
              <w:jc w:val="center"/>
              <w:rPr>
                <w:sz w:val="16"/>
                <w:szCs w:val="16"/>
                <w:lang w:val="ro-RO"/>
              </w:rPr>
            </w:pPr>
          </w:p>
        </w:tc>
        <w:tc>
          <w:tcPr>
            <w:tcW w:w="3553" w:type="dxa"/>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Artele spectacolului muzical</w:t>
            </w:r>
          </w:p>
        </w:tc>
        <w:tc>
          <w:tcPr>
            <w:tcW w:w="1122" w:type="dxa"/>
            <w:tcBorders>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val="restart"/>
            <w:tcBorders>
              <w:left w:val="nil"/>
              <w:right w:val="thinThickSmallGap" w:sz="24" w:space="0" w:color="auto"/>
            </w:tcBorders>
            <w:vAlign w:val="center"/>
          </w:tcPr>
          <w:p w:rsidR="006B3350" w:rsidRPr="00962218" w:rsidRDefault="006B3350" w:rsidP="006B3350">
            <w:pPr>
              <w:jc w:val="center"/>
              <w:rPr>
                <w:b/>
                <w:bCs/>
                <w:sz w:val="18"/>
                <w:szCs w:val="18"/>
                <w:lang w:val="ro-RO"/>
              </w:rPr>
            </w:pPr>
            <w:r w:rsidRPr="00962218">
              <w:rPr>
                <w:b/>
                <w:bCs/>
                <w:sz w:val="18"/>
                <w:szCs w:val="18"/>
                <w:lang w:val="ro-RO"/>
              </w:rPr>
              <w:t>Proba practico-metodică</w:t>
            </w:r>
          </w:p>
          <w:p w:rsidR="006B3350" w:rsidRPr="00962218" w:rsidRDefault="006B3350" w:rsidP="006B3350">
            <w:pPr>
              <w:jc w:val="center"/>
              <w:rPr>
                <w:b/>
                <w:bCs/>
                <w:sz w:val="18"/>
                <w:szCs w:val="18"/>
                <w:lang w:val="ro-RO"/>
              </w:rPr>
            </w:pPr>
            <w:r w:rsidRPr="00962218">
              <w:rPr>
                <w:b/>
                <w:bCs/>
                <w:sz w:val="18"/>
                <w:szCs w:val="18"/>
                <w:lang w:val="ro-RO"/>
              </w:rPr>
              <w:t>+</w:t>
            </w:r>
          </w:p>
          <w:p w:rsidR="006B3350" w:rsidRPr="00962218" w:rsidRDefault="006B3350" w:rsidP="006B3350">
            <w:pPr>
              <w:jc w:val="center"/>
              <w:rPr>
                <w:b/>
                <w:bCs/>
                <w:sz w:val="18"/>
                <w:szCs w:val="18"/>
                <w:lang w:val="ro-RO"/>
              </w:rPr>
            </w:pPr>
            <w:r w:rsidRPr="00962218">
              <w:rPr>
                <w:b/>
                <w:bCs/>
                <w:sz w:val="18"/>
                <w:szCs w:val="18"/>
                <w:lang w:val="ro-RO"/>
              </w:rPr>
              <w:t>Proba scrisă:</w:t>
            </w:r>
          </w:p>
          <w:p w:rsidR="006B3350" w:rsidRPr="00962218" w:rsidRDefault="006B3350" w:rsidP="006B3350">
            <w:pPr>
              <w:jc w:val="center"/>
              <w:rPr>
                <w:b/>
                <w:bCs/>
                <w:sz w:val="18"/>
                <w:szCs w:val="18"/>
                <w:lang w:val="ro-RO"/>
              </w:rPr>
            </w:pPr>
            <w:r w:rsidRPr="00962218">
              <w:rPr>
                <w:b/>
                <w:bCs/>
                <w:sz w:val="18"/>
                <w:szCs w:val="18"/>
                <w:lang w:val="ro-RO"/>
              </w:rPr>
              <w:t>Coregrafie</w:t>
            </w:r>
          </w:p>
          <w:p w:rsidR="006B3350" w:rsidRPr="00962218" w:rsidRDefault="006B3350" w:rsidP="006B3350">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B3350" w:rsidRPr="00962218" w:rsidRDefault="006B3350" w:rsidP="006B3350">
            <w:pPr>
              <w:jc w:val="center"/>
              <w:rPr>
                <w:sz w:val="16"/>
                <w:szCs w:val="16"/>
                <w:lang w:val="ro-RO"/>
              </w:rPr>
            </w:pPr>
            <w:r w:rsidRPr="00962218">
              <w:rPr>
                <w:sz w:val="16"/>
                <w:szCs w:val="16"/>
                <w:lang w:val="ro-RO"/>
              </w:rPr>
              <w:t>/</w:t>
            </w:r>
          </w:p>
          <w:p w:rsidR="006B3350" w:rsidRPr="00962218" w:rsidRDefault="006B3350" w:rsidP="006B3350">
            <w:pPr>
              <w:jc w:val="center"/>
              <w:rPr>
                <w:b/>
                <w:bCs/>
                <w:sz w:val="14"/>
                <w:szCs w:val="14"/>
                <w:lang w:val="ro-RO"/>
              </w:rPr>
            </w:pPr>
            <w:r w:rsidRPr="00962218">
              <w:rPr>
                <w:b/>
                <w:bCs/>
                <w:sz w:val="14"/>
                <w:szCs w:val="14"/>
                <w:lang w:val="ro-RO"/>
              </w:rPr>
              <w:t>COREGRAFIE</w:t>
            </w:r>
          </w:p>
          <w:p w:rsidR="006B3350" w:rsidRPr="00962218" w:rsidRDefault="006B3350" w:rsidP="006B3350">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6B3350" w:rsidRPr="00962218" w:rsidRDefault="006B3350" w:rsidP="006B3350">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bookmarkEnd w:id="10"/>
      <w:tr w:rsidR="006B3350" w:rsidRPr="00962218" w:rsidTr="008A288D">
        <w:trPr>
          <w:cantSplit/>
          <w:jc w:val="center"/>
        </w:trPr>
        <w:tc>
          <w:tcPr>
            <w:tcW w:w="808" w:type="dxa"/>
            <w:vMerge/>
            <w:tcBorders>
              <w:left w:val="thinThickSmallGap" w:sz="24" w:space="0" w:color="auto"/>
              <w:bottom w:val="thickThinSmallGap" w:sz="24" w:space="0" w:color="auto"/>
            </w:tcBorders>
            <w:vAlign w:val="center"/>
          </w:tcPr>
          <w:p w:rsidR="006B3350" w:rsidRPr="00962218" w:rsidRDefault="006B3350" w:rsidP="006B3350">
            <w:pPr>
              <w:jc w:val="both"/>
              <w:rPr>
                <w:b/>
                <w:bCs/>
                <w:sz w:val="16"/>
                <w:szCs w:val="16"/>
                <w:lang w:val="ro-RO"/>
              </w:rPr>
            </w:pPr>
          </w:p>
        </w:tc>
        <w:tc>
          <w:tcPr>
            <w:tcW w:w="2431" w:type="dxa"/>
            <w:vMerge/>
            <w:tcBorders>
              <w:bottom w:val="thickThinSmallGap" w:sz="24" w:space="0" w:color="auto"/>
              <w:right w:val="thinThickSmallGap" w:sz="24" w:space="0" w:color="auto"/>
            </w:tcBorders>
            <w:vAlign w:val="center"/>
          </w:tcPr>
          <w:p w:rsidR="006B3350" w:rsidRPr="00962218" w:rsidRDefault="006B3350" w:rsidP="006B3350">
            <w:pPr>
              <w:rPr>
                <w:b/>
                <w:bCs/>
                <w:sz w:val="16"/>
                <w:szCs w:val="16"/>
                <w:lang w:val="ro-RO"/>
              </w:rPr>
            </w:pPr>
          </w:p>
        </w:tc>
        <w:tc>
          <w:tcPr>
            <w:tcW w:w="1496" w:type="dxa"/>
            <w:vMerge/>
            <w:tcBorders>
              <w:left w:val="nil"/>
              <w:bottom w:val="thickThinSmallGap" w:sz="24" w:space="0" w:color="auto"/>
            </w:tcBorders>
            <w:vAlign w:val="center"/>
          </w:tcPr>
          <w:p w:rsidR="006B3350" w:rsidRPr="00962218" w:rsidRDefault="006B3350" w:rsidP="006B3350">
            <w:pPr>
              <w:jc w:val="center"/>
              <w:rPr>
                <w:sz w:val="16"/>
                <w:szCs w:val="16"/>
                <w:lang w:val="ro-RO"/>
              </w:rPr>
            </w:pPr>
          </w:p>
        </w:tc>
        <w:tc>
          <w:tcPr>
            <w:tcW w:w="1870" w:type="dxa"/>
            <w:tcBorders>
              <w:left w:val="nil"/>
              <w:bottom w:val="thickThin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TEATRU</w:t>
            </w:r>
          </w:p>
        </w:tc>
        <w:tc>
          <w:tcPr>
            <w:tcW w:w="561" w:type="dxa"/>
            <w:tcBorders>
              <w:bottom w:val="thickThinSmallGap" w:sz="24" w:space="0" w:color="auto"/>
            </w:tcBorders>
            <w:vAlign w:val="center"/>
          </w:tcPr>
          <w:p w:rsidR="006B3350" w:rsidRPr="00962218" w:rsidRDefault="006B3350" w:rsidP="006B3350">
            <w:pPr>
              <w:numPr>
                <w:ilvl w:val="0"/>
                <w:numId w:val="4"/>
              </w:numPr>
              <w:jc w:val="center"/>
              <w:rPr>
                <w:sz w:val="16"/>
                <w:szCs w:val="16"/>
                <w:lang w:val="ro-RO"/>
              </w:rPr>
            </w:pPr>
          </w:p>
        </w:tc>
        <w:tc>
          <w:tcPr>
            <w:tcW w:w="3553" w:type="dxa"/>
            <w:tcBorders>
              <w:bottom w:val="thickThinSmallGap" w:sz="24" w:space="0" w:color="auto"/>
            </w:tcBorders>
            <w:vAlign w:val="center"/>
          </w:tcPr>
          <w:p w:rsidR="006B3350" w:rsidRPr="00962218" w:rsidRDefault="006B3350" w:rsidP="006B3350">
            <w:pPr>
              <w:pStyle w:val="Header"/>
              <w:tabs>
                <w:tab w:val="clear" w:pos="4320"/>
                <w:tab w:val="clear" w:pos="8640"/>
              </w:tabs>
              <w:rPr>
                <w:sz w:val="16"/>
                <w:szCs w:val="16"/>
                <w:lang w:val="ro-RO"/>
              </w:rPr>
            </w:pPr>
            <w:r w:rsidRPr="00962218">
              <w:rPr>
                <w:sz w:val="16"/>
                <w:szCs w:val="16"/>
                <w:lang w:val="ro-RO"/>
              </w:rPr>
              <w:t>Artele spectacolului (coregrafie)</w:t>
            </w:r>
          </w:p>
        </w:tc>
        <w:tc>
          <w:tcPr>
            <w:tcW w:w="1122" w:type="dxa"/>
            <w:tcBorders>
              <w:bottom w:val="thickThinSmallGap" w:sz="24" w:space="0" w:color="auto"/>
              <w:right w:val="thinThickSmallGap" w:sz="24" w:space="0" w:color="auto"/>
            </w:tcBorders>
            <w:vAlign w:val="center"/>
          </w:tcPr>
          <w:p w:rsidR="006B3350" w:rsidRPr="00962218" w:rsidRDefault="006B3350" w:rsidP="006B3350">
            <w:pPr>
              <w:jc w:val="center"/>
              <w:rPr>
                <w:sz w:val="16"/>
                <w:szCs w:val="16"/>
                <w:lang w:val="ro-RO"/>
              </w:rPr>
            </w:pPr>
            <w:r w:rsidRPr="00962218">
              <w:rPr>
                <w:sz w:val="16"/>
                <w:szCs w:val="16"/>
                <w:lang w:val="ro-RO"/>
              </w:rPr>
              <w:t>x</w:t>
            </w:r>
          </w:p>
        </w:tc>
        <w:tc>
          <w:tcPr>
            <w:tcW w:w="3043" w:type="dxa"/>
            <w:vMerge/>
            <w:tcBorders>
              <w:left w:val="nil"/>
              <w:bottom w:val="thickThinSmallGap" w:sz="24" w:space="0" w:color="auto"/>
              <w:right w:val="thinThickSmallGap" w:sz="24" w:space="0" w:color="auto"/>
            </w:tcBorders>
            <w:vAlign w:val="center"/>
          </w:tcPr>
          <w:p w:rsidR="006B3350" w:rsidRPr="00962218" w:rsidRDefault="006B3350" w:rsidP="006B3350">
            <w:pPr>
              <w:rPr>
                <w:sz w:val="16"/>
                <w:szCs w:val="16"/>
                <w:lang w:val="ro-RO"/>
              </w:rPr>
            </w:pPr>
          </w:p>
        </w:tc>
      </w:tr>
    </w:tbl>
    <w:p w:rsidR="00617EFB" w:rsidRPr="00962218" w:rsidRDefault="00617EFB" w:rsidP="00017A50">
      <w:pPr>
        <w:ind w:left="7200"/>
        <w:jc w:val="right"/>
        <w:rPr>
          <w:sz w:val="18"/>
          <w:szCs w:val="18"/>
          <w:lang w:val="ro-RO"/>
        </w:rPr>
      </w:pPr>
    </w:p>
    <w:p w:rsidR="00617EFB" w:rsidRPr="00962218" w:rsidRDefault="00617EFB" w:rsidP="000C3134">
      <w:pPr>
        <w:jc w:val="both"/>
        <w:rPr>
          <w:bCs/>
          <w:sz w:val="22"/>
          <w:szCs w:val="22"/>
          <w:lang w:val="ro-RO"/>
        </w:rPr>
      </w:pPr>
      <w:r w:rsidRPr="00962218">
        <w:rPr>
          <w:sz w:val="22"/>
          <w:szCs w:val="22"/>
          <w:lang w:val="ro-RO"/>
        </w:rPr>
        <w:t xml:space="preserve">      ** cu modul de instrument</w:t>
      </w:r>
      <w:r w:rsidR="008A288D" w:rsidRPr="00962218">
        <w:rPr>
          <w:sz w:val="22"/>
          <w:szCs w:val="22"/>
          <w:lang w:val="ro-RO"/>
        </w:rPr>
        <w:t xml:space="preserve"> (</w:t>
      </w:r>
      <w:r w:rsidR="008A288D" w:rsidRPr="00962218">
        <w:rPr>
          <w:bCs/>
          <w:sz w:val="22"/>
          <w:szCs w:val="22"/>
          <w:lang w:val="ro-RO"/>
        </w:rPr>
        <w:t xml:space="preserve">în cazul în care, din foaia matricolă/anexa la diplomă a candidatului, reiese faptul că disciplina/unitatea de studiu/modulul, corespunzătoare/corespunzător instrumentului solicitat, se regăseşte </w:t>
      </w:r>
      <w:r w:rsidR="00B0422F" w:rsidRPr="00962218">
        <w:rPr>
          <w:bCs/>
          <w:sz w:val="22"/>
          <w:szCs w:val="22"/>
          <w:lang w:val="ro-RO"/>
        </w:rPr>
        <w:t xml:space="preserve">regăsește în cel puţin 3 ani de studii </w:t>
      </w:r>
      <w:r w:rsidR="008A288D" w:rsidRPr="00962218">
        <w:rPr>
          <w:bCs/>
          <w:sz w:val="22"/>
          <w:szCs w:val="22"/>
          <w:lang w:val="ro-RO"/>
        </w:rPr>
        <w:t>finalizată/finalizat cu notă</w:t>
      </w:r>
      <w:r w:rsidR="007D763C" w:rsidRPr="00962218">
        <w:rPr>
          <w:bCs/>
          <w:sz w:val="22"/>
          <w:szCs w:val="22"/>
          <w:lang w:val="ro-RO"/>
        </w:rPr>
        <w:t>,</w:t>
      </w:r>
      <w:r w:rsidR="008A288D" w:rsidRPr="00962218">
        <w:rPr>
          <w:bCs/>
          <w:sz w:val="22"/>
          <w:szCs w:val="22"/>
          <w:lang w:val="ro-RO"/>
        </w:rPr>
        <w:t xml:space="preserve"> se consideră îndeplinită condiţia absolvirii unui modul de instrument)</w:t>
      </w:r>
    </w:p>
    <w:p w:rsidR="007279DF" w:rsidRPr="00962218" w:rsidRDefault="007279DF" w:rsidP="000C3134">
      <w:pPr>
        <w:jc w:val="both"/>
        <w:rPr>
          <w:sz w:val="22"/>
          <w:szCs w:val="22"/>
          <w:lang w:val="ro-RO"/>
        </w:rPr>
      </w:pPr>
    </w:p>
    <w:p w:rsidR="007279DF" w:rsidRPr="00962218" w:rsidRDefault="007279DF" w:rsidP="000C3134">
      <w:pPr>
        <w:jc w:val="both"/>
        <w:rPr>
          <w:sz w:val="22"/>
          <w:szCs w:val="22"/>
          <w:lang w:val="ro-RO"/>
        </w:rPr>
      </w:pPr>
    </w:p>
    <w:p w:rsidR="007279DF" w:rsidRPr="00962218" w:rsidRDefault="007279DF" w:rsidP="000C3134">
      <w:pPr>
        <w:jc w:val="both"/>
        <w:rPr>
          <w:sz w:val="22"/>
          <w:szCs w:val="22"/>
          <w:lang w:val="ro-RO"/>
        </w:rPr>
      </w:pPr>
    </w:p>
    <w:p w:rsidR="00EB6100" w:rsidRPr="00962218" w:rsidRDefault="00EB6100" w:rsidP="000C3134">
      <w:pPr>
        <w:jc w:val="both"/>
        <w:rPr>
          <w:sz w:val="22"/>
          <w:szCs w:val="22"/>
          <w:lang w:val="ro-RO"/>
        </w:rPr>
      </w:pPr>
    </w:p>
    <w:p w:rsidR="007279DF" w:rsidRPr="00962218" w:rsidRDefault="007279DF" w:rsidP="000C3134">
      <w:pPr>
        <w:jc w:val="both"/>
        <w:rPr>
          <w:sz w:val="22"/>
          <w:szCs w:val="22"/>
          <w:lang w:val="ro-RO"/>
        </w:rPr>
      </w:pPr>
    </w:p>
    <w:p w:rsidR="007279DF" w:rsidRPr="00962218" w:rsidRDefault="007279DF" w:rsidP="000C3134">
      <w:pPr>
        <w:jc w:val="both"/>
        <w:rPr>
          <w:sz w:val="22"/>
          <w:szCs w:val="22"/>
          <w:lang w:val="ro-RO"/>
        </w:rPr>
      </w:pPr>
    </w:p>
    <w:p w:rsidR="007279DF" w:rsidRPr="00962218" w:rsidRDefault="007279DF" w:rsidP="000C3134">
      <w:pPr>
        <w:jc w:val="both"/>
        <w:rPr>
          <w:sz w:val="22"/>
          <w:szCs w:val="22"/>
          <w:lang w:val="ro-RO"/>
        </w:rPr>
      </w:pPr>
    </w:p>
    <w:p w:rsidR="007279DF" w:rsidRPr="00962218" w:rsidRDefault="007279DF" w:rsidP="000C3134">
      <w:pPr>
        <w:jc w:val="both"/>
        <w:rPr>
          <w:sz w:val="22"/>
          <w:szCs w:val="22"/>
          <w:lang w:val="ro-RO"/>
        </w:rPr>
      </w:pPr>
    </w:p>
    <w:p w:rsidR="007279DF" w:rsidRPr="00962218" w:rsidRDefault="007279DF" w:rsidP="000C3134">
      <w:pPr>
        <w:jc w:val="both"/>
        <w:rPr>
          <w:sz w:val="22"/>
          <w:szCs w:val="22"/>
          <w:lang w:val="ro-RO"/>
        </w:rPr>
      </w:pPr>
    </w:p>
    <w:p w:rsidR="00617EFB" w:rsidRPr="00962218" w:rsidRDefault="00617EFB" w:rsidP="000C3134">
      <w:pPr>
        <w:jc w:val="both"/>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347"/>
        <w:gridCol w:w="992"/>
        <w:gridCol w:w="1068"/>
        <w:gridCol w:w="1683"/>
        <w:gridCol w:w="935"/>
        <w:gridCol w:w="3685"/>
        <w:gridCol w:w="803"/>
        <w:gridCol w:w="1746"/>
      </w:tblGrid>
      <w:tr w:rsidR="00962218" w:rsidRPr="00962218">
        <w:trPr>
          <w:cantSplit/>
          <w:jc w:val="center"/>
        </w:trPr>
        <w:tc>
          <w:tcPr>
            <w:tcW w:w="3997" w:type="dxa"/>
            <w:gridSpan w:val="4"/>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4"/>
                <w:szCs w:val="14"/>
                <w:lang w:val="ro-RO"/>
              </w:rPr>
            </w:pPr>
            <w:r w:rsidRPr="00962218">
              <w:rPr>
                <w:b/>
                <w:bCs/>
                <w:sz w:val="14"/>
                <w:szCs w:val="14"/>
                <w:lang w:val="ro-RO"/>
              </w:rPr>
              <w:lastRenderedPageBreak/>
              <w:t xml:space="preserve">       CODURILE DISCIPLINELOR MUZICALE </w:t>
            </w:r>
            <w:r w:rsidRPr="00962218">
              <w:rPr>
                <w:sz w:val="14"/>
                <w:szCs w:val="14"/>
                <w:lang w:val="ro-RO"/>
              </w:rPr>
              <w:t>(PRINCIPALE)</w:t>
            </w:r>
            <w:r w:rsidRPr="00962218">
              <w:rPr>
                <w:b/>
                <w:bCs/>
                <w:sz w:val="14"/>
                <w:szCs w:val="14"/>
                <w:lang w:val="ro-RO"/>
              </w:rPr>
              <w:t xml:space="preserve"> DE ÎNCADRARE </w:t>
            </w:r>
          </w:p>
          <w:p w:rsidR="00652E89" w:rsidRPr="00962218" w:rsidRDefault="00652E89" w:rsidP="00652E89">
            <w:pPr>
              <w:jc w:val="center"/>
              <w:rPr>
                <w:b/>
                <w:bCs/>
                <w:sz w:val="14"/>
                <w:szCs w:val="14"/>
                <w:lang w:val="ro-RO"/>
              </w:rPr>
            </w:pPr>
            <w:smartTag w:uri="urn:schemas-microsoft-com:office:smarttags" w:element="stockticker">
              <w:r w:rsidRPr="00962218">
                <w:rPr>
                  <w:b/>
                  <w:bCs/>
                  <w:sz w:val="14"/>
                  <w:szCs w:val="14"/>
                  <w:lang w:val="ro-RO"/>
                </w:rPr>
                <w:t>DIN</w:t>
              </w:r>
            </w:smartTag>
            <w:r w:rsidRPr="00962218">
              <w:rPr>
                <w:b/>
                <w:bCs/>
                <w:sz w:val="14"/>
                <w:szCs w:val="14"/>
                <w:lang w:val="ro-RO"/>
              </w:rPr>
              <w:t xml:space="preserve"> ÎNVĂŢĂMÂNTUL PREUNIVERSITAR</w:t>
            </w:r>
          </w:p>
          <w:p w:rsidR="00652E89" w:rsidRPr="00962218" w:rsidRDefault="00652E89" w:rsidP="00652E89">
            <w:pPr>
              <w:jc w:val="center"/>
              <w:rPr>
                <w:b/>
                <w:bCs/>
                <w:caps/>
                <w:sz w:val="14"/>
                <w:szCs w:val="14"/>
                <w:lang w:val="ro-RO"/>
              </w:rPr>
            </w:pPr>
            <w:r w:rsidRPr="00962218">
              <w:rPr>
                <w:b/>
                <w:bCs/>
                <w:sz w:val="14"/>
                <w:szCs w:val="14"/>
                <w:lang w:val="ro-RO"/>
              </w:rPr>
              <w:t xml:space="preserve">(v. lista </w:t>
            </w:r>
            <w:r w:rsidRPr="00962218">
              <w:rPr>
                <w:b/>
                <w:bCs/>
                <w:caps/>
                <w:sz w:val="14"/>
                <w:szCs w:val="14"/>
                <w:lang w:val="ro-RO"/>
              </w:rPr>
              <w:t>LGPLM/AG/PM-GC*)</w:t>
            </w:r>
          </w:p>
        </w:tc>
        <w:tc>
          <w:tcPr>
            <w:tcW w:w="9166" w:type="dxa"/>
            <w:gridSpan w:val="6"/>
            <w:tcBorders>
              <w:top w:val="thinThickSmallGap" w:sz="24" w:space="0" w:color="auto"/>
              <w:left w:val="nil"/>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46"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6"/>
                <w:szCs w:val="16"/>
                <w:lang w:val="ro-RO"/>
              </w:rPr>
            </w:pPr>
            <w:r w:rsidRPr="00962218">
              <w:rPr>
                <w:b/>
                <w:bCs/>
                <w:sz w:val="16"/>
                <w:szCs w:val="16"/>
                <w:lang w:val="ro-RO"/>
              </w:rPr>
              <w:t>Programa -</w:t>
            </w:r>
          </w:p>
          <w:p w:rsidR="00652E89" w:rsidRPr="00962218" w:rsidRDefault="00652E89" w:rsidP="00652E89">
            <w:pPr>
              <w:jc w:val="center"/>
              <w:rPr>
                <w:b/>
                <w:bCs/>
                <w:sz w:val="16"/>
                <w:szCs w:val="16"/>
                <w:lang w:val="ro-RO"/>
              </w:rPr>
            </w:pPr>
            <w:r w:rsidRPr="00962218">
              <w:rPr>
                <w:b/>
                <w:bCs/>
                <w:sz w:val="16"/>
                <w:szCs w:val="16"/>
                <w:lang w:val="ro-RO"/>
              </w:rPr>
              <w:t xml:space="preserve">probă de concurs/ </w:t>
            </w:r>
          </w:p>
          <w:p w:rsidR="00652E89" w:rsidRPr="00962218" w:rsidRDefault="00652E89" w:rsidP="00652E89">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trPr>
          <w:cantSplit/>
          <w:trHeight w:val="584"/>
          <w:jc w:val="center"/>
        </w:trPr>
        <w:tc>
          <w:tcPr>
            <w:tcW w:w="737" w:type="dxa"/>
            <w:tcBorders>
              <w:left w:val="thinThickSmallGap" w:sz="24" w:space="0" w:color="auto"/>
            </w:tcBorders>
            <w:vAlign w:val="center"/>
          </w:tcPr>
          <w:p w:rsidR="00617EFB" w:rsidRPr="00962218" w:rsidRDefault="00617EFB" w:rsidP="00B704CA">
            <w:pPr>
              <w:jc w:val="center"/>
              <w:rPr>
                <w:b/>
                <w:bCs/>
                <w:sz w:val="14"/>
                <w:szCs w:val="14"/>
                <w:lang w:val="ro-RO"/>
              </w:rPr>
            </w:pPr>
            <w:r w:rsidRPr="00962218">
              <w:rPr>
                <w:b/>
                <w:bCs/>
                <w:sz w:val="14"/>
                <w:szCs w:val="14"/>
                <w:lang w:val="ro-RO"/>
              </w:rPr>
              <w:t>L-</w:t>
            </w:r>
          </w:p>
        </w:tc>
        <w:tc>
          <w:tcPr>
            <w:tcW w:w="709" w:type="dxa"/>
            <w:vAlign w:val="center"/>
          </w:tcPr>
          <w:p w:rsidR="00617EFB" w:rsidRPr="00962218" w:rsidRDefault="00617EFB" w:rsidP="00B704CA">
            <w:pPr>
              <w:jc w:val="center"/>
              <w:rPr>
                <w:b/>
                <w:bCs/>
                <w:sz w:val="14"/>
                <w:szCs w:val="14"/>
                <w:lang w:val="ro-RO"/>
              </w:rPr>
            </w:pPr>
            <w:r w:rsidRPr="00962218">
              <w:rPr>
                <w:b/>
                <w:bCs/>
                <w:sz w:val="14"/>
                <w:szCs w:val="14"/>
                <w:lang w:val="ro-RO"/>
              </w:rPr>
              <w:t>G/P-</w:t>
            </w:r>
          </w:p>
        </w:tc>
        <w:tc>
          <w:tcPr>
            <w:tcW w:w="1204" w:type="dxa"/>
            <w:vAlign w:val="center"/>
          </w:tcPr>
          <w:p w:rsidR="00617EFB" w:rsidRPr="00962218" w:rsidRDefault="00617EFB" w:rsidP="00B704CA">
            <w:pPr>
              <w:jc w:val="center"/>
              <w:rPr>
                <w:b/>
                <w:bCs/>
                <w:sz w:val="14"/>
                <w:szCs w:val="14"/>
                <w:lang w:val="ro-RO"/>
              </w:rPr>
            </w:pPr>
            <w:r w:rsidRPr="00962218">
              <w:rPr>
                <w:b/>
                <w:bCs/>
                <w:sz w:val="14"/>
                <w:szCs w:val="14"/>
                <w:lang w:val="ro-RO"/>
              </w:rPr>
              <w:t>LM /A-C</w:t>
            </w:r>
          </w:p>
        </w:tc>
        <w:tc>
          <w:tcPr>
            <w:tcW w:w="1347" w:type="dxa"/>
            <w:tcBorders>
              <w:right w:val="thinThickSmallGap" w:sz="24" w:space="0" w:color="auto"/>
            </w:tcBorders>
            <w:vAlign w:val="center"/>
          </w:tcPr>
          <w:p w:rsidR="00617EFB" w:rsidRPr="00962218" w:rsidRDefault="00617EFB" w:rsidP="00B704CA">
            <w:pPr>
              <w:jc w:val="center"/>
              <w:rPr>
                <w:b/>
                <w:bCs/>
                <w:sz w:val="14"/>
                <w:szCs w:val="14"/>
                <w:lang w:val="ro-RO"/>
              </w:rPr>
            </w:pPr>
          </w:p>
          <w:p w:rsidR="00617EFB" w:rsidRPr="00962218" w:rsidRDefault="00617EFB" w:rsidP="00B704CA">
            <w:pPr>
              <w:jc w:val="center"/>
              <w:rPr>
                <w:b/>
                <w:bCs/>
                <w:sz w:val="14"/>
                <w:szCs w:val="14"/>
                <w:lang w:val="ro-RO"/>
              </w:rPr>
            </w:pPr>
            <w:r w:rsidRPr="00962218">
              <w:rPr>
                <w:b/>
                <w:bCs/>
                <w:sz w:val="14"/>
                <w:szCs w:val="14"/>
                <w:lang w:val="ro-RO"/>
              </w:rPr>
              <w:t xml:space="preserve">G/PM, </w:t>
            </w:r>
            <w:smartTag w:uri="urn:schemas-microsoft-com:office:smarttags" w:element="stockticker">
              <w:r w:rsidRPr="00962218">
                <w:rPr>
                  <w:b/>
                  <w:bCs/>
                  <w:sz w:val="14"/>
                  <w:szCs w:val="14"/>
                  <w:lang w:val="ro-RO"/>
                </w:rPr>
                <w:t>GPC</w:t>
              </w:r>
            </w:smartTag>
            <w:r w:rsidRPr="00962218">
              <w:rPr>
                <w:b/>
                <w:bCs/>
                <w:sz w:val="14"/>
                <w:szCs w:val="14"/>
                <w:lang w:val="ro-RO"/>
              </w:rPr>
              <w:t xml:space="preserve"> -</w:t>
            </w:r>
          </w:p>
          <w:p w:rsidR="00617EFB" w:rsidRPr="00962218" w:rsidRDefault="00617EFB" w:rsidP="00B704CA">
            <w:pPr>
              <w:rPr>
                <w:b/>
                <w:bCs/>
                <w:sz w:val="14"/>
                <w:szCs w:val="14"/>
                <w:lang w:val="ro-RO"/>
              </w:rPr>
            </w:pPr>
          </w:p>
        </w:tc>
        <w:tc>
          <w:tcPr>
            <w:tcW w:w="992" w:type="dxa"/>
            <w:tcBorders>
              <w:left w:val="nil"/>
            </w:tcBorders>
            <w:vAlign w:val="center"/>
          </w:tcPr>
          <w:p w:rsidR="00617EFB" w:rsidRPr="00962218" w:rsidRDefault="00617EFB" w:rsidP="00B704CA">
            <w:pPr>
              <w:jc w:val="center"/>
              <w:rPr>
                <w:sz w:val="14"/>
                <w:szCs w:val="14"/>
                <w:lang w:val="ro-RO"/>
              </w:rPr>
            </w:pPr>
            <w:r w:rsidRPr="00962218">
              <w:rPr>
                <w:sz w:val="14"/>
                <w:szCs w:val="14"/>
                <w:lang w:val="ro-RO"/>
              </w:rPr>
              <w:t>Domeniul fundamental</w:t>
            </w:r>
          </w:p>
        </w:tc>
        <w:tc>
          <w:tcPr>
            <w:tcW w:w="1068" w:type="dxa"/>
            <w:tcBorders>
              <w:left w:val="nil"/>
            </w:tcBorders>
            <w:vAlign w:val="center"/>
          </w:tcPr>
          <w:p w:rsidR="00617EFB" w:rsidRPr="00962218" w:rsidRDefault="00617EFB" w:rsidP="00B704CA">
            <w:pPr>
              <w:jc w:val="center"/>
              <w:rPr>
                <w:sz w:val="14"/>
                <w:szCs w:val="14"/>
                <w:lang w:val="ro-RO"/>
              </w:rPr>
            </w:pPr>
            <w:r w:rsidRPr="00962218">
              <w:rPr>
                <w:sz w:val="14"/>
                <w:szCs w:val="14"/>
                <w:lang w:val="ro-RO"/>
              </w:rPr>
              <w:t>Domeniul pentru studiile</w:t>
            </w:r>
          </w:p>
          <w:p w:rsidR="00617EFB" w:rsidRPr="00962218" w:rsidRDefault="00617EFB" w:rsidP="00B704CA">
            <w:pPr>
              <w:jc w:val="center"/>
              <w:rPr>
                <w:sz w:val="14"/>
                <w:szCs w:val="14"/>
                <w:lang w:val="ro-RO"/>
              </w:rPr>
            </w:pPr>
            <w:r w:rsidRPr="00962218">
              <w:rPr>
                <w:sz w:val="14"/>
                <w:szCs w:val="14"/>
                <w:lang w:val="ro-RO"/>
              </w:rPr>
              <w:t xml:space="preserve">universitare de licenţă              </w:t>
            </w:r>
          </w:p>
        </w:tc>
        <w:tc>
          <w:tcPr>
            <w:tcW w:w="1683" w:type="dxa"/>
            <w:vAlign w:val="center"/>
          </w:tcPr>
          <w:p w:rsidR="00617EFB" w:rsidRPr="00962218" w:rsidRDefault="00617EFB" w:rsidP="00B704CA">
            <w:pPr>
              <w:jc w:val="center"/>
              <w:rPr>
                <w:sz w:val="14"/>
                <w:szCs w:val="14"/>
                <w:lang w:val="ro-RO"/>
              </w:rPr>
            </w:pPr>
            <w:r w:rsidRPr="00962218">
              <w:rPr>
                <w:sz w:val="14"/>
                <w:szCs w:val="14"/>
                <w:lang w:val="ro-RO"/>
              </w:rPr>
              <w:t>Specializarea din cadrul domeniului pentru studiile</w:t>
            </w:r>
          </w:p>
          <w:p w:rsidR="00617EFB" w:rsidRPr="00962218" w:rsidRDefault="00617EFB" w:rsidP="00B704CA">
            <w:pPr>
              <w:jc w:val="center"/>
              <w:rPr>
                <w:sz w:val="14"/>
                <w:szCs w:val="14"/>
                <w:lang w:val="ro-RO"/>
              </w:rPr>
            </w:pPr>
            <w:r w:rsidRPr="00962218">
              <w:rPr>
                <w:sz w:val="14"/>
                <w:szCs w:val="14"/>
                <w:lang w:val="ro-RO"/>
              </w:rPr>
              <w:t>universitare de licenţă</w:t>
            </w:r>
          </w:p>
        </w:tc>
        <w:tc>
          <w:tcPr>
            <w:tcW w:w="935" w:type="dxa"/>
            <w:vAlign w:val="center"/>
          </w:tcPr>
          <w:p w:rsidR="00617EFB" w:rsidRPr="00962218" w:rsidRDefault="00617EFB" w:rsidP="00B704CA">
            <w:pPr>
              <w:jc w:val="center"/>
              <w:rPr>
                <w:sz w:val="14"/>
                <w:szCs w:val="14"/>
                <w:lang w:val="ro-RO"/>
              </w:rPr>
            </w:pPr>
            <w:r w:rsidRPr="00962218">
              <w:rPr>
                <w:sz w:val="14"/>
                <w:szCs w:val="14"/>
                <w:lang w:val="ro-RO"/>
              </w:rPr>
              <w:t>Domeniul de licenţă</w:t>
            </w:r>
          </w:p>
        </w:tc>
        <w:tc>
          <w:tcPr>
            <w:tcW w:w="3685" w:type="dxa"/>
          </w:tcPr>
          <w:p w:rsidR="00617EFB" w:rsidRPr="00962218" w:rsidRDefault="00617EFB" w:rsidP="00B704CA">
            <w:pPr>
              <w:jc w:val="right"/>
              <w:rPr>
                <w:sz w:val="14"/>
                <w:szCs w:val="14"/>
                <w:lang w:val="ro-RO"/>
              </w:rPr>
            </w:pPr>
            <w:r w:rsidRPr="00962218">
              <w:rPr>
                <w:sz w:val="14"/>
                <w:szCs w:val="14"/>
                <w:lang w:val="ro-RO"/>
              </w:rPr>
              <w:t xml:space="preserve">Nivelul de </w:t>
            </w:r>
          </w:p>
          <w:p w:rsidR="00617EFB" w:rsidRPr="00962218" w:rsidRDefault="00617EFB" w:rsidP="00B704CA">
            <w:pPr>
              <w:jc w:val="right"/>
              <w:rPr>
                <w:sz w:val="14"/>
                <w:szCs w:val="14"/>
                <w:lang w:val="ro-RO"/>
              </w:rPr>
            </w:pPr>
            <w:r w:rsidRPr="00962218">
              <w:rPr>
                <w:sz w:val="14"/>
                <w:szCs w:val="14"/>
                <w:lang w:val="ro-RO"/>
              </w:rPr>
              <w:t>studii</w:t>
            </w:r>
          </w:p>
          <w:p w:rsidR="00617EFB" w:rsidRPr="00962218" w:rsidRDefault="00617EFB" w:rsidP="00B704CA">
            <w:pPr>
              <w:rPr>
                <w:sz w:val="14"/>
                <w:szCs w:val="14"/>
                <w:lang w:val="ro-RO"/>
              </w:rPr>
            </w:pPr>
          </w:p>
          <w:p w:rsidR="00617EFB" w:rsidRPr="00962218" w:rsidRDefault="00617EFB" w:rsidP="00B704CA">
            <w:pPr>
              <w:rPr>
                <w:sz w:val="14"/>
                <w:szCs w:val="14"/>
                <w:lang w:val="ro-RO"/>
              </w:rPr>
            </w:pPr>
            <w:r w:rsidRPr="00962218">
              <w:rPr>
                <w:sz w:val="14"/>
                <w:szCs w:val="14"/>
                <w:lang w:val="ro-RO"/>
              </w:rPr>
              <w:t>Programul de studii de master acreditat</w:t>
            </w:r>
          </w:p>
        </w:tc>
        <w:tc>
          <w:tcPr>
            <w:tcW w:w="803" w:type="dxa"/>
            <w:tcBorders>
              <w:right w:val="thinThickSmallGap" w:sz="24" w:space="0" w:color="auto"/>
            </w:tcBorders>
            <w:vAlign w:val="center"/>
          </w:tcPr>
          <w:p w:rsidR="00617EFB" w:rsidRPr="00962218" w:rsidRDefault="00617EFB" w:rsidP="00B704CA">
            <w:pPr>
              <w:jc w:val="center"/>
              <w:rPr>
                <w:sz w:val="14"/>
                <w:szCs w:val="14"/>
                <w:lang w:val="ro-RO"/>
              </w:rPr>
            </w:pPr>
            <w:r w:rsidRPr="00962218">
              <w:rPr>
                <w:sz w:val="14"/>
                <w:szCs w:val="14"/>
                <w:lang w:val="ro-RO"/>
              </w:rPr>
              <w:t>Studii</w:t>
            </w:r>
          </w:p>
          <w:p w:rsidR="00617EFB" w:rsidRPr="00962218" w:rsidRDefault="00617EFB" w:rsidP="00B704CA">
            <w:pPr>
              <w:jc w:val="center"/>
              <w:rPr>
                <w:sz w:val="14"/>
                <w:szCs w:val="14"/>
                <w:lang w:val="ro-RO"/>
              </w:rPr>
            </w:pPr>
            <w:r w:rsidRPr="00962218">
              <w:rPr>
                <w:sz w:val="14"/>
                <w:szCs w:val="14"/>
                <w:lang w:val="ro-RO"/>
              </w:rPr>
              <w:t xml:space="preserve">universitare de </w:t>
            </w:r>
            <w:r w:rsidR="006C4C3A" w:rsidRPr="00962218">
              <w:rPr>
                <w:sz w:val="14"/>
                <w:szCs w:val="14"/>
                <w:lang w:val="ro-RO"/>
              </w:rPr>
              <w:t>masterat/master</w:t>
            </w:r>
            <w:r w:rsidRPr="00962218">
              <w:rPr>
                <w:sz w:val="14"/>
                <w:szCs w:val="14"/>
                <w:lang w:val="ro-RO"/>
              </w:rPr>
              <w:t xml:space="preserve">             </w:t>
            </w:r>
          </w:p>
        </w:tc>
        <w:tc>
          <w:tcPr>
            <w:tcW w:w="1746" w:type="dxa"/>
            <w:vMerge/>
            <w:tcBorders>
              <w:left w:val="nil"/>
              <w:right w:val="thinThickSmallGap" w:sz="24" w:space="0" w:color="auto"/>
            </w:tcBorders>
            <w:vAlign w:val="center"/>
          </w:tcPr>
          <w:p w:rsidR="00617EFB" w:rsidRPr="00962218" w:rsidRDefault="00617EFB" w:rsidP="00B704CA">
            <w:pPr>
              <w:jc w:val="center"/>
              <w:rPr>
                <w:b/>
                <w:bCs/>
                <w:sz w:val="18"/>
                <w:szCs w:val="18"/>
                <w:lang w:val="ro-RO"/>
              </w:rPr>
            </w:pPr>
          </w:p>
        </w:tc>
      </w:tr>
      <w:tr w:rsidR="00962218" w:rsidRPr="00962218">
        <w:trPr>
          <w:cantSplit/>
          <w:trHeight w:val="200"/>
          <w:jc w:val="center"/>
        </w:trPr>
        <w:tc>
          <w:tcPr>
            <w:tcW w:w="737" w:type="dxa"/>
            <w:vMerge w:val="restart"/>
            <w:tcBorders>
              <w:left w:val="thinThickSmallGap" w:sz="24" w:space="0" w:color="auto"/>
            </w:tcBorders>
            <w:vAlign w:val="center"/>
          </w:tcPr>
          <w:p w:rsidR="00617EFB" w:rsidRPr="00962218" w:rsidRDefault="00617EFB" w:rsidP="00B704CA">
            <w:pPr>
              <w:rPr>
                <w:b/>
                <w:bCs/>
                <w:sz w:val="14"/>
                <w:szCs w:val="14"/>
                <w:lang w:val="ro-RO"/>
              </w:rPr>
            </w:pPr>
            <w:r w:rsidRPr="00962218">
              <w:rPr>
                <w:b/>
                <w:bCs/>
                <w:sz w:val="14"/>
                <w:szCs w:val="14"/>
                <w:lang w:val="ro-RO"/>
              </w:rPr>
              <w:t>EM-EA; EM</w:t>
            </w:r>
          </w:p>
        </w:tc>
        <w:tc>
          <w:tcPr>
            <w:tcW w:w="709" w:type="dxa"/>
            <w:vMerge w:val="restart"/>
            <w:vAlign w:val="center"/>
          </w:tcPr>
          <w:p w:rsidR="00617EFB" w:rsidRPr="00962218" w:rsidRDefault="00617EFB" w:rsidP="00B704CA">
            <w:pPr>
              <w:rPr>
                <w:b/>
                <w:bCs/>
                <w:sz w:val="14"/>
                <w:szCs w:val="14"/>
                <w:lang w:val="ro-RO"/>
              </w:rPr>
            </w:pPr>
            <w:r w:rsidRPr="00962218">
              <w:rPr>
                <w:b/>
                <w:bCs/>
                <w:sz w:val="14"/>
                <w:szCs w:val="14"/>
                <w:lang w:val="ro-RO"/>
              </w:rPr>
              <w:t>EM</w:t>
            </w:r>
          </w:p>
        </w:tc>
        <w:tc>
          <w:tcPr>
            <w:tcW w:w="1204" w:type="dxa"/>
            <w:vMerge w:val="restart"/>
            <w:vAlign w:val="center"/>
          </w:tcPr>
          <w:p w:rsidR="00617EFB" w:rsidRPr="00962218" w:rsidRDefault="00617EFB" w:rsidP="00FF554D">
            <w:pPr>
              <w:rPr>
                <w:b/>
                <w:bCs/>
                <w:sz w:val="14"/>
                <w:szCs w:val="14"/>
                <w:lang w:val="ro-RO"/>
              </w:rPr>
            </w:pPr>
          </w:p>
        </w:tc>
        <w:tc>
          <w:tcPr>
            <w:tcW w:w="1347" w:type="dxa"/>
            <w:vMerge w:val="restart"/>
            <w:tcBorders>
              <w:right w:val="thinThickSmallGap" w:sz="24" w:space="0" w:color="auto"/>
            </w:tcBorders>
            <w:vAlign w:val="center"/>
          </w:tcPr>
          <w:p w:rsidR="00617EFB" w:rsidRPr="00962218" w:rsidRDefault="00617EFB" w:rsidP="00FF554D">
            <w:pPr>
              <w:rPr>
                <w:b/>
                <w:bCs/>
                <w:sz w:val="14"/>
                <w:szCs w:val="14"/>
                <w:lang w:val="ro-RO"/>
              </w:rPr>
            </w:pPr>
          </w:p>
        </w:tc>
        <w:tc>
          <w:tcPr>
            <w:tcW w:w="992" w:type="dxa"/>
            <w:vMerge w:val="restart"/>
            <w:tcBorders>
              <w:left w:val="thinThickSmallGap" w:sz="24" w:space="0" w:color="auto"/>
            </w:tcBorders>
            <w:vAlign w:val="center"/>
          </w:tcPr>
          <w:p w:rsidR="00617EFB" w:rsidRPr="00962218" w:rsidRDefault="00617EFB" w:rsidP="00B704CA">
            <w:pPr>
              <w:jc w:val="center"/>
              <w:rPr>
                <w:sz w:val="14"/>
                <w:szCs w:val="14"/>
                <w:lang w:val="ro-RO"/>
              </w:rPr>
            </w:pPr>
            <w:r w:rsidRPr="00962218">
              <w:rPr>
                <w:sz w:val="14"/>
                <w:szCs w:val="14"/>
                <w:lang w:val="ro-RO"/>
              </w:rPr>
              <w:t xml:space="preserve">ARTE </w:t>
            </w:r>
          </w:p>
        </w:tc>
        <w:tc>
          <w:tcPr>
            <w:tcW w:w="1068" w:type="dxa"/>
            <w:vMerge w:val="restart"/>
            <w:tcBorders>
              <w:left w:val="nil"/>
            </w:tcBorders>
            <w:vAlign w:val="center"/>
          </w:tcPr>
          <w:p w:rsidR="00617EFB" w:rsidRPr="00962218" w:rsidRDefault="00617EFB" w:rsidP="00B704CA">
            <w:pPr>
              <w:jc w:val="center"/>
              <w:rPr>
                <w:sz w:val="14"/>
                <w:szCs w:val="14"/>
                <w:lang w:val="ro-RO"/>
              </w:rPr>
            </w:pPr>
            <w:r w:rsidRPr="00962218">
              <w:rPr>
                <w:sz w:val="14"/>
                <w:szCs w:val="14"/>
                <w:lang w:val="ro-RO"/>
              </w:rPr>
              <w:t>MUZICĂ</w:t>
            </w: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Artele spectacolului muzical</w:t>
            </w:r>
          </w:p>
        </w:tc>
        <w:tc>
          <w:tcPr>
            <w:tcW w:w="935" w:type="dxa"/>
            <w:vMerge w:val="restart"/>
            <w:vAlign w:val="center"/>
          </w:tcPr>
          <w:p w:rsidR="00617EFB" w:rsidRPr="00962218" w:rsidRDefault="00617EFB" w:rsidP="00021B26">
            <w:pPr>
              <w:tabs>
                <w:tab w:val="left" w:pos="300"/>
              </w:tabs>
              <w:jc w:val="center"/>
              <w:rPr>
                <w:sz w:val="14"/>
                <w:szCs w:val="14"/>
                <w:lang w:val="ro-RO"/>
              </w:rPr>
            </w:pPr>
            <w:r w:rsidRPr="00962218">
              <w:rPr>
                <w:sz w:val="14"/>
                <w:szCs w:val="14"/>
                <w:lang w:val="ro-RO"/>
              </w:rPr>
              <w:t>MUZICĂ</w:t>
            </w:r>
          </w:p>
        </w:tc>
        <w:tc>
          <w:tcPr>
            <w:tcW w:w="3685" w:type="dxa"/>
            <w:vMerge w:val="restart"/>
            <w:vAlign w:val="center"/>
          </w:tcPr>
          <w:p w:rsidR="00B62A0F" w:rsidRPr="00962218" w:rsidRDefault="00B62A0F" w:rsidP="00F36A98">
            <w:pPr>
              <w:numPr>
                <w:ilvl w:val="0"/>
                <w:numId w:val="16"/>
              </w:numPr>
              <w:tabs>
                <w:tab w:val="clear" w:pos="360"/>
                <w:tab w:val="left" w:pos="270"/>
              </w:tabs>
              <w:autoSpaceDE w:val="0"/>
              <w:autoSpaceDN w:val="0"/>
              <w:adjustRightInd w:val="0"/>
              <w:ind w:left="34" w:firstLine="0"/>
              <w:rPr>
                <w:sz w:val="14"/>
                <w:szCs w:val="14"/>
                <w:lang w:val="ro-RO"/>
              </w:rPr>
            </w:pPr>
            <w:r w:rsidRPr="00962218">
              <w:rPr>
                <w:sz w:val="14"/>
                <w:szCs w:val="14"/>
                <w:lang w:val="ro-RO"/>
              </w:rPr>
              <w:t>Arta educaţiei muzicale</w:t>
            </w:r>
          </w:p>
          <w:p w:rsidR="00F8437F" w:rsidRPr="00962218" w:rsidRDefault="00F8437F" w:rsidP="00F8437F">
            <w:pPr>
              <w:numPr>
                <w:ilvl w:val="0"/>
                <w:numId w:val="16"/>
              </w:numPr>
              <w:tabs>
                <w:tab w:val="clear" w:pos="360"/>
                <w:tab w:val="left" w:pos="270"/>
              </w:tabs>
              <w:autoSpaceDE w:val="0"/>
              <w:autoSpaceDN w:val="0"/>
              <w:adjustRightInd w:val="0"/>
              <w:ind w:left="34" w:firstLine="0"/>
              <w:rPr>
                <w:sz w:val="14"/>
                <w:szCs w:val="14"/>
                <w:lang w:val="ro-RO"/>
              </w:rPr>
            </w:pPr>
            <w:r w:rsidRPr="00962218">
              <w:rPr>
                <w:sz w:val="14"/>
                <w:szCs w:val="14"/>
                <w:lang w:val="ro-RO"/>
              </w:rPr>
              <w:t>Arta muzicală</w:t>
            </w:r>
          </w:p>
          <w:p w:rsidR="00B62A0F" w:rsidRPr="00962218" w:rsidRDefault="00B62A0F" w:rsidP="00F36A98">
            <w:pPr>
              <w:numPr>
                <w:ilvl w:val="0"/>
                <w:numId w:val="16"/>
              </w:numPr>
              <w:tabs>
                <w:tab w:val="clear" w:pos="360"/>
                <w:tab w:val="left" w:pos="270"/>
              </w:tabs>
              <w:autoSpaceDE w:val="0"/>
              <w:autoSpaceDN w:val="0"/>
              <w:adjustRightInd w:val="0"/>
              <w:ind w:left="34" w:firstLine="0"/>
              <w:rPr>
                <w:sz w:val="14"/>
                <w:szCs w:val="14"/>
                <w:lang w:val="ro-RO"/>
              </w:rPr>
            </w:pPr>
            <w:r w:rsidRPr="00962218">
              <w:rPr>
                <w:sz w:val="14"/>
                <w:szCs w:val="14"/>
                <w:lang w:val="ro-RO"/>
              </w:rPr>
              <w:t>Artă muzicală în cultura audiovizuală</w:t>
            </w:r>
          </w:p>
          <w:p w:rsidR="00617EFB" w:rsidRPr="00962218" w:rsidRDefault="00617EFB" w:rsidP="00F8437F">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Arta spectacolului liric</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Artele spectacolului muzical</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Compoziţie, Muzicologie, Dirijat</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Educaţie muzicală</w:t>
            </w:r>
          </w:p>
          <w:p w:rsidR="00B62A0F" w:rsidRPr="00962218" w:rsidRDefault="00B62A0F" w:rsidP="00F36A98">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rPr>
              <w:t>Educaţie</w:t>
            </w:r>
            <w:r w:rsidRPr="00962218">
              <w:rPr>
                <w:sz w:val="14"/>
                <w:szCs w:val="14"/>
                <w:lang w:val="ro-RO" w:eastAsia="ro-RO"/>
              </w:rPr>
              <w:t xml:space="preserve"> muzicală contemporană</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 xml:space="preserve">Educaţie muzicală contemporană şi culturi muzicale religioase </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Elemente de complementaritate pentru educaţia muzicală</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Interpretare muzicală</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Meloterapie</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Muzică şi cultură pop</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Muzicologie, compoziţie, dirijat</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Pedagogia artei dirijorale</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Pedagogie muzicală</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 xml:space="preserve">Stil şi limbaj </w:t>
            </w:r>
            <w:r w:rsidR="00953676" w:rsidRPr="00962218">
              <w:rPr>
                <w:sz w:val="14"/>
                <w:szCs w:val="14"/>
                <w:lang w:val="ro-RO" w:eastAsia="ro-RO"/>
              </w:rPr>
              <w:t>compozițional</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Stilistică dirijorală</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Sinteză muzicologică</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Stilistica interpretării muzicale</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Stilistică interpretativă, instrumentală şi vocală</w:t>
            </w:r>
          </w:p>
          <w:p w:rsidR="00617EFB" w:rsidRPr="00962218" w:rsidRDefault="00617EFB"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Stil şi performanţă în interpretarea instrumentală şi vocală</w:t>
            </w:r>
          </w:p>
          <w:p w:rsidR="0062348D" w:rsidRPr="00962218" w:rsidRDefault="00617EFB" w:rsidP="00D4772E">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eastAsia="ro-RO"/>
              </w:rPr>
              <w:t>Tehnica şi arta muzicală din secolul XX</w:t>
            </w:r>
          </w:p>
          <w:p w:rsidR="00444FE7" w:rsidRPr="00962218" w:rsidRDefault="00444FE7" w:rsidP="00276224">
            <w:pPr>
              <w:numPr>
                <w:ilvl w:val="0"/>
                <w:numId w:val="16"/>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rPr>
              <w:t>Vocal şi instrumental în arta muzicală camerală</w:t>
            </w:r>
          </w:p>
        </w:tc>
        <w:tc>
          <w:tcPr>
            <w:tcW w:w="803" w:type="dxa"/>
            <w:vMerge w:val="restart"/>
            <w:tcBorders>
              <w:right w:val="thinThickSmallGap" w:sz="24" w:space="0" w:color="auto"/>
            </w:tcBorders>
            <w:vAlign w:val="center"/>
          </w:tcPr>
          <w:p w:rsidR="00617EFB" w:rsidRPr="00962218" w:rsidRDefault="00617EFB" w:rsidP="00B704CA">
            <w:pPr>
              <w:rPr>
                <w:sz w:val="14"/>
                <w:szCs w:val="14"/>
                <w:lang w:val="ro-RO"/>
              </w:rPr>
            </w:pPr>
          </w:p>
          <w:p w:rsidR="00617EFB" w:rsidRPr="00962218" w:rsidRDefault="00617EFB" w:rsidP="00B704CA">
            <w:pPr>
              <w:jc w:val="center"/>
              <w:rPr>
                <w:sz w:val="14"/>
                <w:szCs w:val="14"/>
                <w:lang w:val="ro-RO"/>
              </w:rPr>
            </w:pPr>
          </w:p>
          <w:p w:rsidR="00617EFB" w:rsidRPr="00962218" w:rsidRDefault="00617EFB" w:rsidP="00B704CA">
            <w:pPr>
              <w:jc w:val="center"/>
              <w:rPr>
                <w:sz w:val="14"/>
                <w:szCs w:val="14"/>
                <w:lang w:val="ro-RO"/>
              </w:rPr>
            </w:pPr>
          </w:p>
          <w:p w:rsidR="00617EFB" w:rsidRPr="00962218" w:rsidRDefault="00617EFB" w:rsidP="00B704CA">
            <w:pPr>
              <w:jc w:val="center"/>
              <w:rPr>
                <w:sz w:val="14"/>
                <w:szCs w:val="14"/>
                <w:lang w:val="ro-RO"/>
              </w:rPr>
            </w:pPr>
          </w:p>
          <w:p w:rsidR="00617EFB" w:rsidRPr="00962218" w:rsidRDefault="00617EFB" w:rsidP="00B704CA">
            <w:pPr>
              <w:jc w:val="center"/>
              <w:rPr>
                <w:sz w:val="14"/>
                <w:szCs w:val="14"/>
                <w:lang w:val="ro-RO"/>
              </w:rPr>
            </w:pPr>
            <w:r w:rsidRPr="00962218">
              <w:rPr>
                <w:sz w:val="14"/>
                <w:szCs w:val="14"/>
                <w:lang w:val="ro-RO"/>
              </w:rPr>
              <w:t>x</w:t>
            </w:r>
          </w:p>
          <w:p w:rsidR="00617EFB" w:rsidRPr="00962218" w:rsidRDefault="00617EFB" w:rsidP="00B704CA">
            <w:pPr>
              <w:rPr>
                <w:sz w:val="14"/>
                <w:szCs w:val="14"/>
                <w:lang w:val="ro-RO"/>
              </w:rPr>
            </w:pPr>
          </w:p>
          <w:p w:rsidR="00617EFB" w:rsidRPr="00962218" w:rsidRDefault="00617EFB" w:rsidP="00B704CA">
            <w:pPr>
              <w:jc w:val="center"/>
              <w:rPr>
                <w:sz w:val="14"/>
                <w:szCs w:val="14"/>
                <w:lang w:val="ro-RO"/>
              </w:rPr>
            </w:pPr>
          </w:p>
          <w:p w:rsidR="00617EFB" w:rsidRPr="00962218" w:rsidRDefault="00617EFB" w:rsidP="00B704CA">
            <w:pPr>
              <w:jc w:val="center"/>
              <w:rPr>
                <w:sz w:val="14"/>
                <w:szCs w:val="14"/>
                <w:lang w:val="ro-RO"/>
              </w:rPr>
            </w:pPr>
          </w:p>
          <w:p w:rsidR="00617EFB" w:rsidRPr="00962218" w:rsidRDefault="00617EFB" w:rsidP="00B704CA">
            <w:pPr>
              <w:rPr>
                <w:sz w:val="14"/>
                <w:szCs w:val="14"/>
                <w:lang w:val="ro-RO"/>
              </w:rPr>
            </w:pPr>
          </w:p>
        </w:tc>
        <w:tc>
          <w:tcPr>
            <w:tcW w:w="1746" w:type="dxa"/>
            <w:vMerge w:val="restart"/>
            <w:tcBorders>
              <w:left w:val="thinThickSmallGap" w:sz="24" w:space="0" w:color="auto"/>
              <w:right w:val="thinThickSmallGap" w:sz="24" w:space="0" w:color="auto"/>
            </w:tcBorders>
            <w:vAlign w:val="center"/>
          </w:tcPr>
          <w:p w:rsidR="00617EFB" w:rsidRPr="00962218" w:rsidRDefault="00617EFB" w:rsidP="00B704CA">
            <w:pPr>
              <w:jc w:val="center"/>
              <w:rPr>
                <w:b/>
                <w:bCs/>
                <w:sz w:val="16"/>
                <w:szCs w:val="16"/>
                <w:lang w:val="ro-RO"/>
              </w:rPr>
            </w:pPr>
            <w:r w:rsidRPr="00962218">
              <w:rPr>
                <w:b/>
                <w:bCs/>
                <w:sz w:val="16"/>
                <w:szCs w:val="16"/>
                <w:lang w:val="ro-RO"/>
              </w:rPr>
              <w:t xml:space="preserve"> </w:t>
            </w:r>
          </w:p>
          <w:p w:rsidR="00617EFB" w:rsidRPr="00962218" w:rsidRDefault="00617EFB" w:rsidP="00B704CA">
            <w:pPr>
              <w:jc w:val="center"/>
              <w:rPr>
                <w:b/>
                <w:bCs/>
                <w:sz w:val="16"/>
                <w:szCs w:val="16"/>
                <w:lang w:val="ro-RO"/>
              </w:rPr>
            </w:pPr>
            <w:r w:rsidRPr="00962218">
              <w:rPr>
                <w:b/>
                <w:bCs/>
                <w:sz w:val="16"/>
                <w:szCs w:val="16"/>
                <w:lang w:val="ro-RO"/>
              </w:rPr>
              <w:t>Proba scrisă:</w:t>
            </w:r>
          </w:p>
          <w:p w:rsidR="00617EFB" w:rsidRPr="00962218" w:rsidRDefault="00617EFB" w:rsidP="00B704CA">
            <w:pPr>
              <w:jc w:val="center"/>
              <w:rPr>
                <w:b/>
                <w:bCs/>
                <w:sz w:val="16"/>
                <w:szCs w:val="16"/>
                <w:lang w:val="ro-RO"/>
              </w:rPr>
            </w:pPr>
            <w:r w:rsidRPr="00962218">
              <w:rPr>
                <w:b/>
                <w:bCs/>
                <w:sz w:val="16"/>
                <w:szCs w:val="16"/>
                <w:lang w:val="ro-RO"/>
              </w:rPr>
              <w:t>Educaţie muzicală</w:t>
            </w:r>
          </w:p>
          <w:p w:rsidR="00617EFB" w:rsidRPr="00962218" w:rsidRDefault="00617EFB" w:rsidP="00B704CA">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B704CA">
            <w:pPr>
              <w:jc w:val="center"/>
              <w:rPr>
                <w:sz w:val="16"/>
                <w:szCs w:val="16"/>
                <w:lang w:val="ro-RO"/>
              </w:rPr>
            </w:pPr>
            <w:r w:rsidRPr="00962218">
              <w:rPr>
                <w:sz w:val="16"/>
                <w:szCs w:val="16"/>
                <w:lang w:val="ro-RO"/>
              </w:rPr>
              <w:t>/</w:t>
            </w:r>
          </w:p>
          <w:p w:rsidR="007279DF" w:rsidRPr="00962218" w:rsidRDefault="007279DF" w:rsidP="007279DF">
            <w:pPr>
              <w:jc w:val="center"/>
              <w:rPr>
                <w:b/>
                <w:sz w:val="16"/>
                <w:szCs w:val="16"/>
                <w:lang w:val="ro-RO" w:eastAsia="ro-RO"/>
              </w:rPr>
            </w:pPr>
            <w:r w:rsidRPr="00962218">
              <w:rPr>
                <w:b/>
                <w:sz w:val="16"/>
                <w:szCs w:val="16"/>
                <w:lang w:val="ro-RO" w:eastAsia="ro-RO"/>
              </w:rPr>
              <w:t>EDUCAȚIE MUZICALĂ ȘI STUDII MUZICALE TEORETICE</w:t>
            </w:r>
          </w:p>
          <w:p w:rsidR="007279DF" w:rsidRPr="00962218" w:rsidRDefault="007279DF" w:rsidP="007279DF">
            <w:pPr>
              <w:pStyle w:val="Heading1"/>
              <w:jc w:val="center"/>
              <w:rPr>
                <w:rFonts w:ascii="Times New Roman" w:hAnsi="Times New Roman"/>
                <w:b w:val="0"/>
                <w:iCs/>
                <w:sz w:val="16"/>
                <w:szCs w:val="16"/>
                <w:lang w:val="ro-RO"/>
              </w:rPr>
            </w:pPr>
            <w:r w:rsidRPr="00962218">
              <w:rPr>
                <w:rFonts w:ascii="Times New Roman" w:hAnsi="Times New Roman"/>
                <w:iCs/>
                <w:sz w:val="16"/>
                <w:szCs w:val="16"/>
                <w:lang w:val="ro-RO"/>
              </w:rPr>
              <w:t xml:space="preserve">(SPECIALITATE ŞI DIDACTICA SPECIALITĂŢII), ELEMENTE DE PEDAGOGIE ŞI PSIHOLOGIE </w:t>
            </w:r>
          </w:p>
          <w:p w:rsidR="007279DF" w:rsidRPr="00962218" w:rsidRDefault="007279DF" w:rsidP="007279DF">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131"/>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Compoziţie muzicală</w:t>
            </w:r>
          </w:p>
        </w:tc>
        <w:tc>
          <w:tcPr>
            <w:tcW w:w="935" w:type="dxa"/>
            <w:vMerge/>
            <w:vAlign w:val="center"/>
          </w:tcPr>
          <w:p w:rsidR="00617EFB" w:rsidRPr="00962218" w:rsidRDefault="00617EFB" w:rsidP="00021B26">
            <w:pPr>
              <w:tabs>
                <w:tab w:val="left" w:pos="300"/>
              </w:tabs>
              <w:ind w:left="79"/>
              <w:jc w:val="center"/>
              <w:rPr>
                <w:sz w:val="14"/>
                <w:szCs w:val="14"/>
                <w:lang w:val="ro-RO"/>
              </w:rPr>
            </w:pPr>
          </w:p>
        </w:tc>
        <w:tc>
          <w:tcPr>
            <w:tcW w:w="3685" w:type="dxa"/>
            <w:vMerge/>
          </w:tcPr>
          <w:p w:rsidR="00617EFB" w:rsidRPr="00962218" w:rsidRDefault="00617EFB" w:rsidP="00B704CA">
            <w:pPr>
              <w:tabs>
                <w:tab w:val="left" w:pos="194"/>
              </w:tabs>
              <w:autoSpaceDE w:val="0"/>
              <w:autoSpaceDN w:val="0"/>
              <w:adjustRightInd w:val="0"/>
              <w:rPr>
                <w:sz w:val="14"/>
                <w:szCs w:val="14"/>
                <w:lang w:val="ro-RO"/>
              </w:rPr>
            </w:pPr>
          </w:p>
        </w:tc>
        <w:tc>
          <w:tcPr>
            <w:tcW w:w="803" w:type="dxa"/>
            <w:vMerge/>
            <w:tcBorders>
              <w:right w:val="thinThickSmallGap" w:sz="24" w:space="0" w:color="auto"/>
            </w:tcBorders>
            <w:vAlign w:val="center"/>
          </w:tcPr>
          <w:p w:rsidR="00617EFB" w:rsidRPr="00962218" w:rsidRDefault="00617EFB" w:rsidP="00B704CA">
            <w:pP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pStyle w:val="Heading4"/>
              <w:jc w:val="center"/>
              <w:rPr>
                <w:rFonts w:ascii="Times New Roman" w:hAnsi="Times New Roman"/>
                <w:sz w:val="18"/>
                <w:szCs w:val="18"/>
                <w:lang w:val="ro-RO"/>
              </w:rPr>
            </w:pPr>
          </w:p>
        </w:tc>
      </w:tr>
      <w:tr w:rsidR="00962218" w:rsidRPr="00962218">
        <w:trPr>
          <w:cantSplit/>
          <w:trHeight w:val="10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Dirijat</w:t>
            </w:r>
          </w:p>
        </w:tc>
        <w:tc>
          <w:tcPr>
            <w:tcW w:w="935" w:type="dxa"/>
            <w:vMerge/>
            <w:vAlign w:val="center"/>
          </w:tcPr>
          <w:p w:rsidR="00617EFB" w:rsidRPr="00962218" w:rsidRDefault="00617EFB" w:rsidP="0098763D">
            <w:pPr>
              <w:numPr>
                <w:ilvl w:val="0"/>
                <w:numId w:val="39"/>
              </w:numPr>
              <w:tabs>
                <w:tab w:val="left" w:pos="357"/>
              </w:tabs>
              <w:ind w:left="79" w:firstLine="0"/>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trPr>
          <w:cantSplit/>
          <w:trHeight w:val="152"/>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w:t>
            </w:r>
          </w:p>
        </w:tc>
        <w:tc>
          <w:tcPr>
            <w:tcW w:w="935" w:type="dxa"/>
            <w:vMerge/>
            <w:vAlign w:val="center"/>
          </w:tcPr>
          <w:p w:rsidR="00617EFB" w:rsidRPr="00962218" w:rsidRDefault="00617EFB" w:rsidP="00021B26">
            <w:pPr>
              <w:pStyle w:val="Header"/>
              <w:tabs>
                <w:tab w:val="clear" w:pos="4320"/>
                <w:tab w:val="clear" w:pos="8640"/>
              </w:tabs>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trPr>
          <w:cantSplit/>
          <w:trHeight w:val="61"/>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canto</w:t>
            </w:r>
          </w:p>
        </w:tc>
        <w:tc>
          <w:tcPr>
            <w:tcW w:w="935" w:type="dxa"/>
            <w:vMerge/>
            <w:vAlign w:val="center"/>
          </w:tcPr>
          <w:p w:rsidR="00617EFB" w:rsidRPr="00962218" w:rsidRDefault="00617EFB" w:rsidP="00021B26">
            <w:pPr>
              <w:pStyle w:val="Header"/>
              <w:tabs>
                <w:tab w:val="clear" w:pos="4320"/>
                <w:tab w:val="clear" w:pos="8640"/>
              </w:tabs>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trPr>
          <w:cantSplit/>
          <w:trHeight w:val="147"/>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instrumente</w:t>
            </w:r>
          </w:p>
        </w:tc>
        <w:tc>
          <w:tcPr>
            <w:tcW w:w="935" w:type="dxa"/>
            <w:vMerge/>
            <w:vAlign w:val="center"/>
          </w:tcPr>
          <w:p w:rsidR="00617EFB" w:rsidRPr="00962218" w:rsidRDefault="00617EFB" w:rsidP="00021B26">
            <w:pPr>
              <w:pStyle w:val="Header"/>
              <w:tabs>
                <w:tab w:val="clear" w:pos="4320"/>
                <w:tab w:val="clear" w:pos="8640"/>
              </w:tabs>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trPr>
          <w:cantSplit/>
          <w:trHeight w:val="107"/>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Muzicologie</w:t>
            </w:r>
          </w:p>
        </w:tc>
        <w:tc>
          <w:tcPr>
            <w:tcW w:w="935" w:type="dxa"/>
            <w:vMerge/>
            <w:vAlign w:val="center"/>
          </w:tcPr>
          <w:p w:rsidR="00617EFB" w:rsidRPr="00962218" w:rsidRDefault="00617EFB" w:rsidP="00021B26">
            <w:pPr>
              <w:pStyle w:val="Header"/>
              <w:tabs>
                <w:tab w:val="clear" w:pos="4320"/>
                <w:tab w:val="clear" w:pos="8640"/>
              </w:tabs>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trPr>
          <w:cantSplit/>
          <w:trHeight w:val="61"/>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Muzică religioasă</w:t>
            </w:r>
          </w:p>
        </w:tc>
        <w:tc>
          <w:tcPr>
            <w:tcW w:w="935" w:type="dxa"/>
            <w:vMerge/>
            <w:vAlign w:val="center"/>
          </w:tcPr>
          <w:p w:rsidR="00617EFB" w:rsidRPr="00962218" w:rsidRDefault="00617EFB" w:rsidP="00021B26">
            <w:pPr>
              <w:pStyle w:val="Header"/>
              <w:tabs>
                <w:tab w:val="clear" w:pos="4320"/>
                <w:tab w:val="clear" w:pos="8640"/>
              </w:tabs>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trPr>
          <w:cantSplit/>
          <w:trHeight w:val="61"/>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Pedagogie muzicală</w:t>
            </w:r>
          </w:p>
        </w:tc>
        <w:tc>
          <w:tcPr>
            <w:tcW w:w="935" w:type="dxa"/>
            <w:vMerge/>
            <w:vAlign w:val="center"/>
          </w:tcPr>
          <w:p w:rsidR="00617EFB" w:rsidRPr="00962218" w:rsidRDefault="00617EFB" w:rsidP="00021B26">
            <w:pPr>
              <w:pStyle w:val="Header"/>
              <w:tabs>
                <w:tab w:val="clear" w:pos="4320"/>
                <w:tab w:val="clear" w:pos="8640"/>
              </w:tabs>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trPr>
          <w:cantSplit/>
          <w:trHeight w:val="61"/>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tcBorders>
              <w:left w:val="thinThickSmallGap" w:sz="24" w:space="0" w:color="auto"/>
            </w:tcBorders>
            <w:vAlign w:val="center"/>
          </w:tcPr>
          <w:p w:rsidR="00617EFB" w:rsidRPr="00962218" w:rsidRDefault="00617EFB" w:rsidP="00D20C2B">
            <w:pPr>
              <w:jc w:val="center"/>
              <w:rPr>
                <w:sz w:val="14"/>
                <w:szCs w:val="14"/>
                <w:lang w:val="ro-RO"/>
              </w:rPr>
            </w:pPr>
            <w:r w:rsidRPr="00962218">
              <w:rPr>
                <w:sz w:val="14"/>
                <w:szCs w:val="14"/>
                <w:lang w:val="ro-RO"/>
              </w:rPr>
              <w:t>TEOLOGIE</w:t>
            </w:r>
          </w:p>
        </w:tc>
        <w:tc>
          <w:tcPr>
            <w:tcW w:w="1068" w:type="dxa"/>
            <w:tcBorders>
              <w:left w:val="nil"/>
            </w:tcBorders>
            <w:vAlign w:val="center"/>
          </w:tcPr>
          <w:p w:rsidR="00617EFB" w:rsidRPr="00962218" w:rsidRDefault="00617EFB" w:rsidP="00D20C2B">
            <w:pPr>
              <w:jc w:val="center"/>
              <w:rPr>
                <w:sz w:val="14"/>
                <w:szCs w:val="14"/>
                <w:lang w:val="ro-RO"/>
              </w:rPr>
            </w:pPr>
            <w:r w:rsidRPr="00962218">
              <w:rPr>
                <w:sz w:val="14"/>
                <w:szCs w:val="14"/>
                <w:lang w:val="ro-RO"/>
              </w:rPr>
              <w:t>TEOLOGIE ORTODOXĂ</w:t>
            </w:r>
          </w:p>
        </w:tc>
        <w:tc>
          <w:tcPr>
            <w:tcW w:w="168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Artă sacră</w:t>
            </w:r>
          </w:p>
        </w:tc>
        <w:tc>
          <w:tcPr>
            <w:tcW w:w="935" w:type="dxa"/>
            <w:vMerge/>
            <w:vAlign w:val="center"/>
          </w:tcPr>
          <w:p w:rsidR="00617EFB" w:rsidRPr="00962218" w:rsidRDefault="00617EFB" w:rsidP="00021B26">
            <w:pPr>
              <w:pStyle w:val="Header"/>
              <w:tabs>
                <w:tab w:val="clear" w:pos="4320"/>
                <w:tab w:val="clear" w:pos="8640"/>
              </w:tabs>
              <w:jc w:val="center"/>
              <w:rPr>
                <w:sz w:val="14"/>
                <w:szCs w:val="14"/>
                <w:lang w:val="ro-RO"/>
              </w:rPr>
            </w:pPr>
          </w:p>
        </w:tc>
        <w:tc>
          <w:tcPr>
            <w:tcW w:w="3685" w:type="dxa"/>
            <w:vMerge/>
            <w:vAlign w:val="center"/>
          </w:tcPr>
          <w:p w:rsidR="00617EFB" w:rsidRPr="00962218" w:rsidRDefault="00617EFB" w:rsidP="00B704CA">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200"/>
          <w:jc w:val="center"/>
        </w:trPr>
        <w:tc>
          <w:tcPr>
            <w:tcW w:w="737" w:type="dxa"/>
            <w:vMerge w:val="restart"/>
            <w:tcBorders>
              <w:left w:val="thinThickSmallGap" w:sz="24" w:space="0" w:color="auto"/>
            </w:tcBorders>
            <w:vAlign w:val="center"/>
          </w:tcPr>
          <w:p w:rsidR="00D4772E" w:rsidRPr="00962218" w:rsidRDefault="00D4772E" w:rsidP="00D4772E">
            <w:pPr>
              <w:rPr>
                <w:b/>
                <w:bCs/>
                <w:sz w:val="14"/>
                <w:szCs w:val="14"/>
                <w:lang w:val="ro-RO"/>
              </w:rPr>
            </w:pPr>
            <w:r w:rsidRPr="00962218">
              <w:rPr>
                <w:b/>
                <w:bCs/>
                <w:sz w:val="14"/>
                <w:szCs w:val="14"/>
                <w:lang w:val="ro-RO"/>
              </w:rPr>
              <w:t>EM-EA; EM</w:t>
            </w:r>
          </w:p>
        </w:tc>
        <w:tc>
          <w:tcPr>
            <w:tcW w:w="709" w:type="dxa"/>
            <w:vMerge w:val="restart"/>
            <w:vAlign w:val="center"/>
          </w:tcPr>
          <w:p w:rsidR="00D4772E" w:rsidRPr="00962218" w:rsidRDefault="00D4772E" w:rsidP="00D4772E">
            <w:pPr>
              <w:rPr>
                <w:b/>
                <w:bCs/>
                <w:sz w:val="14"/>
                <w:szCs w:val="14"/>
                <w:lang w:val="ro-RO"/>
              </w:rPr>
            </w:pPr>
            <w:r w:rsidRPr="00962218">
              <w:rPr>
                <w:b/>
                <w:bCs/>
                <w:sz w:val="14"/>
                <w:szCs w:val="14"/>
                <w:lang w:val="ro-RO"/>
              </w:rPr>
              <w:t>EM</w:t>
            </w:r>
          </w:p>
        </w:tc>
        <w:tc>
          <w:tcPr>
            <w:tcW w:w="1204" w:type="dxa"/>
            <w:vMerge w:val="restart"/>
            <w:vAlign w:val="center"/>
          </w:tcPr>
          <w:p w:rsidR="00D4772E" w:rsidRPr="00962218" w:rsidRDefault="00D4772E" w:rsidP="00D4772E">
            <w:pPr>
              <w:rPr>
                <w:b/>
                <w:bCs/>
                <w:sz w:val="14"/>
                <w:szCs w:val="14"/>
                <w:lang w:val="ro-RO"/>
              </w:rPr>
            </w:pPr>
          </w:p>
        </w:tc>
        <w:tc>
          <w:tcPr>
            <w:tcW w:w="1347" w:type="dxa"/>
            <w:vMerge w:val="restart"/>
            <w:tcBorders>
              <w:right w:val="thinThickSmallGap" w:sz="24" w:space="0" w:color="auto"/>
            </w:tcBorders>
            <w:vAlign w:val="center"/>
          </w:tcPr>
          <w:p w:rsidR="00D4772E" w:rsidRPr="00962218" w:rsidRDefault="00D4772E" w:rsidP="00D4772E">
            <w:pPr>
              <w:rPr>
                <w:b/>
                <w:bCs/>
                <w:sz w:val="14"/>
                <w:szCs w:val="14"/>
                <w:lang w:val="ro-RO"/>
              </w:rPr>
            </w:pPr>
          </w:p>
        </w:tc>
        <w:tc>
          <w:tcPr>
            <w:tcW w:w="992" w:type="dxa"/>
            <w:vMerge w:val="restart"/>
            <w:tcBorders>
              <w:left w:val="thinThickSmallGap" w:sz="24" w:space="0" w:color="auto"/>
            </w:tcBorders>
            <w:vAlign w:val="center"/>
          </w:tcPr>
          <w:p w:rsidR="00D4772E" w:rsidRPr="00962218" w:rsidRDefault="00D4772E" w:rsidP="00D4772E">
            <w:pPr>
              <w:jc w:val="center"/>
              <w:rPr>
                <w:sz w:val="14"/>
                <w:szCs w:val="14"/>
                <w:lang w:val="ro-RO"/>
              </w:rPr>
            </w:pPr>
            <w:r w:rsidRPr="00962218">
              <w:rPr>
                <w:sz w:val="14"/>
                <w:szCs w:val="14"/>
                <w:lang w:val="ro-RO"/>
              </w:rPr>
              <w:t xml:space="preserve">ARTE </w:t>
            </w:r>
          </w:p>
        </w:tc>
        <w:tc>
          <w:tcPr>
            <w:tcW w:w="1068" w:type="dxa"/>
            <w:vMerge w:val="restart"/>
            <w:tcBorders>
              <w:left w:val="nil"/>
            </w:tcBorders>
            <w:vAlign w:val="center"/>
          </w:tcPr>
          <w:p w:rsidR="00D4772E" w:rsidRPr="00962218" w:rsidRDefault="00D4772E" w:rsidP="00D4772E">
            <w:pPr>
              <w:jc w:val="center"/>
              <w:rPr>
                <w:sz w:val="14"/>
                <w:szCs w:val="14"/>
                <w:lang w:val="ro-RO"/>
              </w:rPr>
            </w:pPr>
            <w:r w:rsidRPr="00962218">
              <w:rPr>
                <w:sz w:val="14"/>
                <w:szCs w:val="14"/>
                <w:lang w:val="ro-RO"/>
              </w:rPr>
              <w:t>MUZICĂ</w:t>
            </w: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Artele spectacolului muzical</w:t>
            </w:r>
          </w:p>
        </w:tc>
        <w:tc>
          <w:tcPr>
            <w:tcW w:w="935" w:type="dxa"/>
            <w:vMerge w:val="restart"/>
            <w:vAlign w:val="center"/>
          </w:tcPr>
          <w:p w:rsidR="00D4772E" w:rsidRPr="00962218" w:rsidRDefault="00D4772E" w:rsidP="00D4772E">
            <w:pPr>
              <w:tabs>
                <w:tab w:val="left" w:pos="300"/>
              </w:tabs>
              <w:jc w:val="center"/>
              <w:rPr>
                <w:sz w:val="14"/>
                <w:szCs w:val="14"/>
                <w:lang w:val="ro-RO"/>
              </w:rPr>
            </w:pPr>
            <w:r w:rsidRPr="00962218">
              <w:rPr>
                <w:sz w:val="14"/>
                <w:szCs w:val="14"/>
                <w:lang w:val="ro-RO"/>
              </w:rPr>
              <w:t>TEOLOGIE</w:t>
            </w:r>
          </w:p>
        </w:tc>
        <w:tc>
          <w:tcPr>
            <w:tcW w:w="3685" w:type="dxa"/>
            <w:vMerge w:val="restart"/>
            <w:vAlign w:val="center"/>
          </w:tcPr>
          <w:p w:rsidR="00D4772E" w:rsidRPr="00962218" w:rsidRDefault="00D4772E" w:rsidP="00D4772E">
            <w:pPr>
              <w:pStyle w:val="Default"/>
              <w:rPr>
                <w:color w:val="auto"/>
                <w:sz w:val="14"/>
                <w:szCs w:val="14"/>
              </w:rPr>
            </w:pPr>
            <w:r w:rsidRPr="00962218">
              <w:rPr>
                <w:color w:val="auto"/>
                <w:sz w:val="14"/>
                <w:szCs w:val="14"/>
              </w:rPr>
              <w:t xml:space="preserve">Teologie-Muzică-Educaţie </w:t>
            </w:r>
          </w:p>
        </w:tc>
        <w:tc>
          <w:tcPr>
            <w:tcW w:w="803" w:type="dxa"/>
            <w:vMerge w:val="restart"/>
            <w:tcBorders>
              <w:right w:val="thinThickSmallGap" w:sz="24" w:space="0" w:color="auto"/>
            </w:tcBorders>
            <w:vAlign w:val="center"/>
          </w:tcPr>
          <w:p w:rsidR="00D4772E" w:rsidRPr="00962218" w:rsidRDefault="00D4772E" w:rsidP="00D4772E">
            <w:pPr>
              <w:rPr>
                <w:sz w:val="14"/>
                <w:szCs w:val="14"/>
                <w:lang w:val="ro-RO"/>
              </w:rPr>
            </w:pPr>
          </w:p>
          <w:p w:rsidR="00D4772E" w:rsidRPr="00962218" w:rsidRDefault="00D4772E" w:rsidP="00D4772E">
            <w:pPr>
              <w:jc w:val="center"/>
              <w:rPr>
                <w:sz w:val="14"/>
                <w:szCs w:val="14"/>
                <w:lang w:val="ro-RO"/>
              </w:rPr>
            </w:pPr>
          </w:p>
          <w:p w:rsidR="00D4772E" w:rsidRPr="00962218" w:rsidRDefault="00D4772E" w:rsidP="00D4772E">
            <w:pPr>
              <w:jc w:val="center"/>
              <w:rPr>
                <w:sz w:val="14"/>
                <w:szCs w:val="14"/>
                <w:lang w:val="ro-RO"/>
              </w:rPr>
            </w:pPr>
          </w:p>
          <w:p w:rsidR="00D4772E" w:rsidRPr="00962218" w:rsidRDefault="00D4772E" w:rsidP="00D4772E">
            <w:pPr>
              <w:jc w:val="center"/>
              <w:rPr>
                <w:sz w:val="14"/>
                <w:szCs w:val="14"/>
                <w:lang w:val="ro-RO"/>
              </w:rPr>
            </w:pPr>
          </w:p>
          <w:p w:rsidR="00D4772E" w:rsidRPr="00962218" w:rsidRDefault="00D4772E" w:rsidP="00D4772E">
            <w:pPr>
              <w:jc w:val="center"/>
              <w:rPr>
                <w:sz w:val="14"/>
                <w:szCs w:val="14"/>
                <w:lang w:val="ro-RO"/>
              </w:rPr>
            </w:pPr>
            <w:r w:rsidRPr="00962218">
              <w:rPr>
                <w:sz w:val="14"/>
                <w:szCs w:val="14"/>
                <w:lang w:val="ro-RO"/>
              </w:rPr>
              <w:t>x</w:t>
            </w:r>
          </w:p>
          <w:p w:rsidR="00D4772E" w:rsidRPr="00962218" w:rsidRDefault="00D4772E" w:rsidP="00D4772E">
            <w:pPr>
              <w:rPr>
                <w:sz w:val="14"/>
                <w:szCs w:val="14"/>
                <w:lang w:val="ro-RO"/>
              </w:rPr>
            </w:pPr>
          </w:p>
          <w:p w:rsidR="00D4772E" w:rsidRPr="00962218" w:rsidRDefault="00D4772E" w:rsidP="00D4772E">
            <w:pPr>
              <w:jc w:val="center"/>
              <w:rPr>
                <w:sz w:val="14"/>
                <w:szCs w:val="14"/>
                <w:lang w:val="ro-RO"/>
              </w:rPr>
            </w:pPr>
          </w:p>
          <w:p w:rsidR="00D4772E" w:rsidRPr="00962218" w:rsidRDefault="00D4772E" w:rsidP="00D4772E">
            <w:pPr>
              <w:jc w:val="center"/>
              <w:rPr>
                <w:sz w:val="14"/>
                <w:szCs w:val="14"/>
                <w:lang w:val="ro-RO"/>
              </w:rPr>
            </w:pPr>
          </w:p>
          <w:p w:rsidR="00D4772E" w:rsidRPr="00962218" w:rsidRDefault="00D4772E" w:rsidP="00D4772E">
            <w:pPr>
              <w:rPr>
                <w:sz w:val="14"/>
                <w:szCs w:val="14"/>
                <w:lang w:val="ro-RO"/>
              </w:rPr>
            </w:pPr>
          </w:p>
        </w:tc>
        <w:tc>
          <w:tcPr>
            <w:tcW w:w="1746" w:type="dxa"/>
            <w:vMerge w:val="restart"/>
            <w:tcBorders>
              <w:left w:val="thinThickSmallGap" w:sz="24" w:space="0" w:color="auto"/>
              <w:right w:val="thinThickSmallGap" w:sz="24" w:space="0" w:color="auto"/>
            </w:tcBorders>
            <w:vAlign w:val="center"/>
          </w:tcPr>
          <w:p w:rsidR="00D4772E" w:rsidRPr="00962218" w:rsidRDefault="00D4772E" w:rsidP="00D4772E">
            <w:pPr>
              <w:jc w:val="center"/>
              <w:rPr>
                <w:b/>
                <w:bCs/>
                <w:sz w:val="16"/>
                <w:szCs w:val="16"/>
                <w:lang w:val="ro-RO"/>
              </w:rPr>
            </w:pPr>
            <w:r w:rsidRPr="00962218">
              <w:rPr>
                <w:b/>
                <w:bCs/>
                <w:sz w:val="16"/>
                <w:szCs w:val="16"/>
                <w:lang w:val="ro-RO"/>
              </w:rPr>
              <w:t xml:space="preserve"> </w:t>
            </w:r>
          </w:p>
          <w:p w:rsidR="00D4772E" w:rsidRPr="00962218" w:rsidRDefault="00D4772E" w:rsidP="00D4772E">
            <w:pPr>
              <w:jc w:val="center"/>
              <w:rPr>
                <w:b/>
                <w:bCs/>
                <w:sz w:val="16"/>
                <w:szCs w:val="16"/>
                <w:lang w:val="ro-RO"/>
              </w:rPr>
            </w:pPr>
            <w:r w:rsidRPr="00962218">
              <w:rPr>
                <w:b/>
                <w:bCs/>
                <w:sz w:val="16"/>
                <w:szCs w:val="16"/>
                <w:lang w:val="ro-RO"/>
              </w:rPr>
              <w:t>Proba scrisă:</w:t>
            </w:r>
          </w:p>
          <w:p w:rsidR="00D4772E" w:rsidRPr="00962218" w:rsidRDefault="00D4772E" w:rsidP="00D4772E">
            <w:pPr>
              <w:jc w:val="center"/>
              <w:rPr>
                <w:b/>
                <w:bCs/>
                <w:sz w:val="16"/>
                <w:szCs w:val="16"/>
                <w:lang w:val="ro-RO"/>
              </w:rPr>
            </w:pPr>
            <w:r w:rsidRPr="00962218">
              <w:rPr>
                <w:b/>
                <w:bCs/>
                <w:sz w:val="16"/>
                <w:szCs w:val="16"/>
                <w:lang w:val="ro-RO"/>
              </w:rPr>
              <w:t>Educaţie muzicală</w:t>
            </w:r>
          </w:p>
          <w:p w:rsidR="00D4772E" w:rsidRPr="00962218" w:rsidRDefault="00D4772E" w:rsidP="00D4772E">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D4772E">
            <w:pPr>
              <w:jc w:val="center"/>
              <w:rPr>
                <w:sz w:val="16"/>
                <w:szCs w:val="16"/>
                <w:lang w:val="ro-RO"/>
              </w:rPr>
            </w:pPr>
            <w:r w:rsidRPr="00962218">
              <w:rPr>
                <w:sz w:val="16"/>
                <w:szCs w:val="16"/>
                <w:lang w:val="ro-RO"/>
              </w:rPr>
              <w:t>/</w:t>
            </w:r>
          </w:p>
          <w:p w:rsidR="007279DF" w:rsidRPr="00962218" w:rsidRDefault="007279DF" w:rsidP="007279DF">
            <w:pPr>
              <w:jc w:val="center"/>
              <w:rPr>
                <w:b/>
                <w:sz w:val="16"/>
                <w:szCs w:val="16"/>
                <w:lang w:val="ro-RO" w:eastAsia="ro-RO"/>
              </w:rPr>
            </w:pPr>
            <w:r w:rsidRPr="00962218">
              <w:rPr>
                <w:b/>
                <w:sz w:val="16"/>
                <w:szCs w:val="16"/>
                <w:lang w:val="ro-RO" w:eastAsia="ro-RO"/>
              </w:rPr>
              <w:t>EDUCAȚIE MUZICALĂ ȘI STUDII MUZICALE TEORETICE</w:t>
            </w:r>
          </w:p>
          <w:p w:rsidR="007279DF" w:rsidRPr="00962218" w:rsidRDefault="007279DF" w:rsidP="007279DF">
            <w:pPr>
              <w:pStyle w:val="Heading1"/>
              <w:jc w:val="center"/>
              <w:rPr>
                <w:rFonts w:ascii="Times New Roman" w:hAnsi="Times New Roman"/>
                <w:b w:val="0"/>
                <w:iCs/>
                <w:sz w:val="16"/>
                <w:szCs w:val="16"/>
                <w:lang w:val="ro-RO"/>
              </w:rPr>
            </w:pPr>
            <w:r w:rsidRPr="00962218">
              <w:rPr>
                <w:rFonts w:ascii="Times New Roman" w:hAnsi="Times New Roman"/>
                <w:iCs/>
                <w:sz w:val="16"/>
                <w:szCs w:val="16"/>
                <w:lang w:val="ro-RO"/>
              </w:rPr>
              <w:t xml:space="preserve">(SPECIALITATE ŞI DIDACTICA SPECIALITĂŢII), ELEMENTE DE PEDAGOGIE ŞI PSIHOLOGIE </w:t>
            </w:r>
          </w:p>
          <w:p w:rsidR="007279DF" w:rsidRPr="00962218" w:rsidRDefault="007279DF" w:rsidP="007279DF">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D4772E">
        <w:trPr>
          <w:cantSplit/>
          <w:trHeight w:val="131"/>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Compoziţie muzicală</w:t>
            </w:r>
          </w:p>
        </w:tc>
        <w:tc>
          <w:tcPr>
            <w:tcW w:w="935" w:type="dxa"/>
            <w:vMerge/>
            <w:vAlign w:val="center"/>
          </w:tcPr>
          <w:p w:rsidR="00D4772E" w:rsidRPr="00962218" w:rsidRDefault="00D4772E" w:rsidP="00D4772E">
            <w:pPr>
              <w:tabs>
                <w:tab w:val="left" w:pos="300"/>
              </w:tabs>
              <w:ind w:left="79"/>
              <w:jc w:val="center"/>
              <w:rPr>
                <w:sz w:val="14"/>
                <w:szCs w:val="14"/>
                <w:lang w:val="ro-RO"/>
              </w:rPr>
            </w:pPr>
          </w:p>
        </w:tc>
        <w:tc>
          <w:tcPr>
            <w:tcW w:w="3685" w:type="dxa"/>
            <w:vMerge/>
          </w:tcPr>
          <w:p w:rsidR="00D4772E" w:rsidRPr="00962218" w:rsidRDefault="00D4772E" w:rsidP="00D4772E">
            <w:pPr>
              <w:tabs>
                <w:tab w:val="left" w:pos="194"/>
              </w:tabs>
              <w:autoSpaceDE w:val="0"/>
              <w:autoSpaceDN w:val="0"/>
              <w:adjustRightInd w:val="0"/>
              <w:rPr>
                <w:sz w:val="14"/>
                <w:szCs w:val="14"/>
                <w:lang w:val="ro-RO"/>
              </w:rPr>
            </w:pPr>
          </w:p>
        </w:tc>
        <w:tc>
          <w:tcPr>
            <w:tcW w:w="803" w:type="dxa"/>
            <w:vMerge/>
            <w:tcBorders>
              <w:right w:val="thinThickSmallGap" w:sz="24" w:space="0" w:color="auto"/>
            </w:tcBorders>
            <w:vAlign w:val="center"/>
          </w:tcPr>
          <w:p w:rsidR="00D4772E" w:rsidRPr="00962218" w:rsidRDefault="00D4772E" w:rsidP="00D4772E">
            <w:pP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pStyle w:val="Heading4"/>
              <w:jc w:val="center"/>
              <w:rPr>
                <w:rFonts w:ascii="Times New Roman" w:hAnsi="Times New Roman"/>
                <w:sz w:val="18"/>
                <w:szCs w:val="18"/>
                <w:lang w:val="ro-RO"/>
              </w:rPr>
            </w:pPr>
          </w:p>
        </w:tc>
      </w:tr>
      <w:tr w:rsidR="00962218" w:rsidRPr="00962218" w:rsidTr="00D4772E">
        <w:trPr>
          <w:cantSplit/>
          <w:trHeight w:val="105"/>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Dirijat</w:t>
            </w:r>
          </w:p>
        </w:tc>
        <w:tc>
          <w:tcPr>
            <w:tcW w:w="935" w:type="dxa"/>
            <w:vMerge/>
            <w:vAlign w:val="center"/>
          </w:tcPr>
          <w:p w:rsidR="00D4772E" w:rsidRPr="00962218" w:rsidRDefault="00D4772E" w:rsidP="0098763D">
            <w:pPr>
              <w:numPr>
                <w:ilvl w:val="0"/>
                <w:numId w:val="39"/>
              </w:numPr>
              <w:tabs>
                <w:tab w:val="left" w:pos="357"/>
              </w:tabs>
              <w:ind w:left="79" w:firstLine="0"/>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962218" w:rsidRPr="00962218" w:rsidTr="00D4772E">
        <w:trPr>
          <w:cantSplit/>
          <w:trHeight w:val="152"/>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Interpretare muzicală</w:t>
            </w:r>
          </w:p>
        </w:tc>
        <w:tc>
          <w:tcPr>
            <w:tcW w:w="935" w:type="dxa"/>
            <w:vMerge/>
            <w:vAlign w:val="center"/>
          </w:tcPr>
          <w:p w:rsidR="00D4772E" w:rsidRPr="00962218" w:rsidRDefault="00D4772E" w:rsidP="00D4772E">
            <w:pPr>
              <w:pStyle w:val="Header"/>
              <w:tabs>
                <w:tab w:val="clear" w:pos="4320"/>
                <w:tab w:val="clear" w:pos="8640"/>
              </w:tabs>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962218" w:rsidRPr="00962218" w:rsidTr="00D4772E">
        <w:trPr>
          <w:cantSplit/>
          <w:trHeight w:val="61"/>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Interpretare muzicală - canto</w:t>
            </w:r>
          </w:p>
        </w:tc>
        <w:tc>
          <w:tcPr>
            <w:tcW w:w="935" w:type="dxa"/>
            <w:vMerge/>
            <w:vAlign w:val="center"/>
          </w:tcPr>
          <w:p w:rsidR="00D4772E" w:rsidRPr="00962218" w:rsidRDefault="00D4772E" w:rsidP="00D4772E">
            <w:pPr>
              <w:pStyle w:val="Header"/>
              <w:tabs>
                <w:tab w:val="clear" w:pos="4320"/>
                <w:tab w:val="clear" w:pos="8640"/>
              </w:tabs>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962218" w:rsidRPr="00962218" w:rsidTr="00D4772E">
        <w:trPr>
          <w:cantSplit/>
          <w:trHeight w:val="147"/>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Interpretare muzicală - instrumente</w:t>
            </w:r>
          </w:p>
        </w:tc>
        <w:tc>
          <w:tcPr>
            <w:tcW w:w="935" w:type="dxa"/>
            <w:vMerge/>
            <w:vAlign w:val="center"/>
          </w:tcPr>
          <w:p w:rsidR="00D4772E" w:rsidRPr="00962218" w:rsidRDefault="00D4772E" w:rsidP="00D4772E">
            <w:pPr>
              <w:pStyle w:val="Header"/>
              <w:tabs>
                <w:tab w:val="clear" w:pos="4320"/>
                <w:tab w:val="clear" w:pos="8640"/>
              </w:tabs>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962218" w:rsidRPr="00962218" w:rsidTr="00D4772E">
        <w:trPr>
          <w:cantSplit/>
          <w:trHeight w:val="107"/>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Muzicologie</w:t>
            </w:r>
          </w:p>
        </w:tc>
        <w:tc>
          <w:tcPr>
            <w:tcW w:w="935" w:type="dxa"/>
            <w:vMerge/>
            <w:vAlign w:val="center"/>
          </w:tcPr>
          <w:p w:rsidR="00D4772E" w:rsidRPr="00962218" w:rsidRDefault="00D4772E" w:rsidP="00D4772E">
            <w:pPr>
              <w:pStyle w:val="Header"/>
              <w:tabs>
                <w:tab w:val="clear" w:pos="4320"/>
                <w:tab w:val="clear" w:pos="8640"/>
              </w:tabs>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962218" w:rsidRPr="00962218" w:rsidTr="00D4772E">
        <w:trPr>
          <w:cantSplit/>
          <w:trHeight w:val="61"/>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Muzică religioasă</w:t>
            </w:r>
          </w:p>
        </w:tc>
        <w:tc>
          <w:tcPr>
            <w:tcW w:w="935" w:type="dxa"/>
            <w:vMerge/>
            <w:vAlign w:val="center"/>
          </w:tcPr>
          <w:p w:rsidR="00D4772E" w:rsidRPr="00962218" w:rsidRDefault="00D4772E" w:rsidP="00D4772E">
            <w:pPr>
              <w:pStyle w:val="Header"/>
              <w:tabs>
                <w:tab w:val="clear" w:pos="4320"/>
                <w:tab w:val="clear" w:pos="8640"/>
              </w:tabs>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962218" w:rsidRPr="00962218" w:rsidTr="00D4772E">
        <w:trPr>
          <w:cantSplit/>
          <w:trHeight w:val="61"/>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vMerge/>
            <w:tcBorders>
              <w:left w:val="thinThickSmallGap" w:sz="24" w:space="0" w:color="auto"/>
            </w:tcBorders>
            <w:vAlign w:val="center"/>
          </w:tcPr>
          <w:p w:rsidR="00D4772E" w:rsidRPr="00962218" w:rsidRDefault="00D4772E" w:rsidP="00D4772E">
            <w:pPr>
              <w:jc w:val="center"/>
              <w:rPr>
                <w:sz w:val="14"/>
                <w:szCs w:val="14"/>
                <w:lang w:val="ro-RO"/>
              </w:rPr>
            </w:pPr>
          </w:p>
        </w:tc>
        <w:tc>
          <w:tcPr>
            <w:tcW w:w="1068" w:type="dxa"/>
            <w:vMerge/>
            <w:tcBorders>
              <w:left w:val="nil"/>
            </w:tcBorders>
            <w:vAlign w:val="center"/>
          </w:tcPr>
          <w:p w:rsidR="00D4772E" w:rsidRPr="00962218" w:rsidRDefault="00D4772E" w:rsidP="00D4772E">
            <w:pPr>
              <w:jc w:val="center"/>
              <w:rPr>
                <w:sz w:val="14"/>
                <w:szCs w:val="14"/>
                <w:lang w:val="ro-RO"/>
              </w:rPr>
            </w:pP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Pedagogie muzicală</w:t>
            </w:r>
          </w:p>
        </w:tc>
        <w:tc>
          <w:tcPr>
            <w:tcW w:w="935" w:type="dxa"/>
            <w:vMerge/>
            <w:vAlign w:val="center"/>
          </w:tcPr>
          <w:p w:rsidR="00D4772E" w:rsidRPr="00962218" w:rsidRDefault="00D4772E" w:rsidP="00D4772E">
            <w:pPr>
              <w:pStyle w:val="Header"/>
              <w:tabs>
                <w:tab w:val="clear" w:pos="4320"/>
                <w:tab w:val="clear" w:pos="8640"/>
              </w:tabs>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962218" w:rsidRPr="00962218" w:rsidTr="00D4772E">
        <w:trPr>
          <w:cantSplit/>
          <w:trHeight w:val="61"/>
          <w:jc w:val="center"/>
        </w:trPr>
        <w:tc>
          <w:tcPr>
            <w:tcW w:w="737" w:type="dxa"/>
            <w:vMerge/>
            <w:tcBorders>
              <w:left w:val="thinThickSmallGap" w:sz="24" w:space="0" w:color="auto"/>
            </w:tcBorders>
            <w:vAlign w:val="center"/>
          </w:tcPr>
          <w:p w:rsidR="00D4772E" w:rsidRPr="00962218" w:rsidRDefault="00D4772E" w:rsidP="00D4772E">
            <w:pPr>
              <w:jc w:val="center"/>
              <w:rPr>
                <w:b/>
                <w:bCs/>
                <w:sz w:val="14"/>
                <w:szCs w:val="14"/>
                <w:lang w:val="ro-RO"/>
              </w:rPr>
            </w:pPr>
          </w:p>
        </w:tc>
        <w:tc>
          <w:tcPr>
            <w:tcW w:w="709" w:type="dxa"/>
            <w:vMerge/>
            <w:vAlign w:val="center"/>
          </w:tcPr>
          <w:p w:rsidR="00D4772E" w:rsidRPr="00962218" w:rsidRDefault="00D4772E" w:rsidP="00D4772E">
            <w:pPr>
              <w:jc w:val="center"/>
              <w:rPr>
                <w:b/>
                <w:bCs/>
                <w:sz w:val="14"/>
                <w:szCs w:val="14"/>
                <w:lang w:val="ro-RO"/>
              </w:rPr>
            </w:pPr>
          </w:p>
        </w:tc>
        <w:tc>
          <w:tcPr>
            <w:tcW w:w="1204" w:type="dxa"/>
            <w:vMerge/>
            <w:vAlign w:val="center"/>
          </w:tcPr>
          <w:p w:rsidR="00D4772E" w:rsidRPr="00962218" w:rsidRDefault="00D4772E" w:rsidP="00D4772E">
            <w:pPr>
              <w:tabs>
                <w:tab w:val="left" w:pos="331"/>
              </w:tabs>
              <w:ind w:left="84"/>
              <w:rPr>
                <w:b/>
                <w:bCs/>
                <w:sz w:val="14"/>
                <w:szCs w:val="14"/>
                <w:lang w:val="ro-RO"/>
              </w:rPr>
            </w:pPr>
          </w:p>
        </w:tc>
        <w:tc>
          <w:tcPr>
            <w:tcW w:w="1347" w:type="dxa"/>
            <w:vMerge/>
            <w:tcBorders>
              <w:right w:val="thinThickSmallGap" w:sz="24" w:space="0" w:color="auto"/>
            </w:tcBorders>
            <w:vAlign w:val="center"/>
          </w:tcPr>
          <w:p w:rsidR="00D4772E" w:rsidRPr="00962218" w:rsidRDefault="00D4772E" w:rsidP="00D4772E">
            <w:pPr>
              <w:tabs>
                <w:tab w:val="left" w:pos="331"/>
              </w:tabs>
              <w:ind w:left="84"/>
              <w:rPr>
                <w:b/>
                <w:bCs/>
                <w:sz w:val="14"/>
                <w:szCs w:val="14"/>
                <w:lang w:val="ro-RO"/>
              </w:rPr>
            </w:pPr>
          </w:p>
        </w:tc>
        <w:tc>
          <w:tcPr>
            <w:tcW w:w="992" w:type="dxa"/>
            <w:tcBorders>
              <w:left w:val="thinThickSmallGap" w:sz="24" w:space="0" w:color="auto"/>
            </w:tcBorders>
            <w:vAlign w:val="center"/>
          </w:tcPr>
          <w:p w:rsidR="00D4772E" w:rsidRPr="00962218" w:rsidRDefault="00D4772E" w:rsidP="00D4772E">
            <w:pPr>
              <w:jc w:val="center"/>
              <w:rPr>
                <w:sz w:val="14"/>
                <w:szCs w:val="14"/>
                <w:lang w:val="ro-RO"/>
              </w:rPr>
            </w:pPr>
            <w:r w:rsidRPr="00962218">
              <w:rPr>
                <w:sz w:val="14"/>
                <w:szCs w:val="14"/>
                <w:lang w:val="ro-RO"/>
              </w:rPr>
              <w:t>TEOLOGIE</w:t>
            </w:r>
          </w:p>
        </w:tc>
        <w:tc>
          <w:tcPr>
            <w:tcW w:w="1068" w:type="dxa"/>
            <w:tcBorders>
              <w:left w:val="nil"/>
            </w:tcBorders>
            <w:vAlign w:val="center"/>
          </w:tcPr>
          <w:p w:rsidR="00D4772E" w:rsidRPr="00962218" w:rsidRDefault="00D4772E" w:rsidP="00D4772E">
            <w:pPr>
              <w:jc w:val="center"/>
              <w:rPr>
                <w:sz w:val="14"/>
                <w:szCs w:val="14"/>
                <w:lang w:val="ro-RO"/>
              </w:rPr>
            </w:pPr>
            <w:r w:rsidRPr="00962218">
              <w:rPr>
                <w:sz w:val="14"/>
                <w:szCs w:val="14"/>
                <w:lang w:val="ro-RO"/>
              </w:rPr>
              <w:t>TEOLOGIE ORTODOXĂ</w:t>
            </w:r>
          </w:p>
        </w:tc>
        <w:tc>
          <w:tcPr>
            <w:tcW w:w="1683" w:type="dxa"/>
            <w:tcBorders>
              <w:left w:val="nil"/>
            </w:tcBorders>
            <w:vAlign w:val="center"/>
          </w:tcPr>
          <w:p w:rsidR="00D4772E" w:rsidRPr="00962218" w:rsidRDefault="00D4772E" w:rsidP="00D4772E">
            <w:pPr>
              <w:pStyle w:val="Header"/>
              <w:tabs>
                <w:tab w:val="clear" w:pos="4320"/>
                <w:tab w:val="clear" w:pos="8640"/>
              </w:tabs>
              <w:rPr>
                <w:sz w:val="14"/>
                <w:szCs w:val="14"/>
                <w:lang w:val="ro-RO"/>
              </w:rPr>
            </w:pPr>
            <w:r w:rsidRPr="00962218">
              <w:rPr>
                <w:sz w:val="14"/>
                <w:szCs w:val="14"/>
                <w:lang w:val="ro-RO"/>
              </w:rPr>
              <w:t>Artă sacră</w:t>
            </w:r>
          </w:p>
        </w:tc>
        <w:tc>
          <w:tcPr>
            <w:tcW w:w="935" w:type="dxa"/>
            <w:vMerge/>
            <w:vAlign w:val="center"/>
          </w:tcPr>
          <w:p w:rsidR="00D4772E" w:rsidRPr="00962218" w:rsidRDefault="00D4772E" w:rsidP="00D4772E">
            <w:pPr>
              <w:pStyle w:val="Header"/>
              <w:tabs>
                <w:tab w:val="clear" w:pos="4320"/>
                <w:tab w:val="clear" w:pos="8640"/>
              </w:tabs>
              <w:jc w:val="center"/>
              <w:rPr>
                <w:sz w:val="14"/>
                <w:szCs w:val="14"/>
                <w:lang w:val="ro-RO"/>
              </w:rPr>
            </w:pPr>
          </w:p>
        </w:tc>
        <w:tc>
          <w:tcPr>
            <w:tcW w:w="3685" w:type="dxa"/>
            <w:vMerge/>
            <w:vAlign w:val="center"/>
          </w:tcPr>
          <w:p w:rsidR="00D4772E" w:rsidRPr="00962218" w:rsidRDefault="00D4772E" w:rsidP="00D4772E">
            <w:pPr>
              <w:autoSpaceDE w:val="0"/>
              <w:autoSpaceDN w:val="0"/>
              <w:adjustRightInd w:val="0"/>
              <w:jc w:val="both"/>
              <w:rPr>
                <w:sz w:val="14"/>
                <w:szCs w:val="14"/>
                <w:lang w:val="ro-RO"/>
              </w:rPr>
            </w:pPr>
          </w:p>
        </w:tc>
        <w:tc>
          <w:tcPr>
            <w:tcW w:w="803" w:type="dxa"/>
            <w:vMerge/>
            <w:tcBorders>
              <w:right w:val="thinThickSmallGap" w:sz="24" w:space="0" w:color="auto"/>
            </w:tcBorders>
            <w:vAlign w:val="center"/>
          </w:tcPr>
          <w:p w:rsidR="00D4772E" w:rsidRPr="00962218" w:rsidRDefault="00D4772E" w:rsidP="00D4772E">
            <w:pPr>
              <w:jc w:val="center"/>
              <w:rPr>
                <w:sz w:val="16"/>
                <w:szCs w:val="16"/>
                <w:lang w:val="ro-RO"/>
              </w:rPr>
            </w:pPr>
          </w:p>
        </w:tc>
        <w:tc>
          <w:tcPr>
            <w:tcW w:w="1746" w:type="dxa"/>
            <w:vMerge/>
            <w:tcBorders>
              <w:left w:val="thinThickSmallGap" w:sz="24" w:space="0" w:color="auto"/>
              <w:right w:val="thinThickSmallGap" w:sz="24" w:space="0" w:color="auto"/>
            </w:tcBorders>
            <w:vAlign w:val="center"/>
          </w:tcPr>
          <w:p w:rsidR="00D4772E" w:rsidRPr="00962218" w:rsidRDefault="00D4772E" w:rsidP="00D4772E">
            <w:pPr>
              <w:rPr>
                <w:sz w:val="18"/>
                <w:szCs w:val="18"/>
                <w:lang w:val="ro-RO"/>
              </w:rPr>
            </w:pPr>
          </w:p>
        </w:tc>
      </w:tr>
      <w:tr w:rsidR="00A72B90" w:rsidRPr="00962218">
        <w:trPr>
          <w:cantSplit/>
          <w:trHeight w:val="61"/>
          <w:jc w:val="center"/>
        </w:trPr>
        <w:tc>
          <w:tcPr>
            <w:tcW w:w="14909" w:type="dxa"/>
            <w:gridSpan w:val="11"/>
            <w:tcBorders>
              <w:left w:val="thinThickSmallGap" w:sz="24" w:space="0" w:color="auto"/>
              <w:right w:val="thinThickSmallGap" w:sz="24" w:space="0" w:color="auto"/>
            </w:tcBorders>
            <w:vAlign w:val="center"/>
          </w:tcPr>
          <w:p w:rsidR="00617EFB" w:rsidRPr="00962218" w:rsidRDefault="00617EFB" w:rsidP="00B62A0F">
            <w:pPr>
              <w:ind w:firstLine="526"/>
              <w:jc w:val="both"/>
              <w:rPr>
                <w:sz w:val="16"/>
                <w:szCs w:val="16"/>
                <w:lang w:val="ro-RO"/>
              </w:rPr>
            </w:pPr>
            <w:r w:rsidRPr="00962218">
              <w:rPr>
                <w:sz w:val="16"/>
                <w:szCs w:val="16"/>
                <w:lang w:val="ro-RO"/>
              </w:rPr>
              <w:t xml:space="preserve">Notă. </w:t>
            </w:r>
            <w:r w:rsidR="008A589A" w:rsidRPr="00962218">
              <w:rPr>
                <w:sz w:val="16"/>
                <w:szCs w:val="16"/>
                <w:lang w:val="ro-RO"/>
              </w:rPr>
              <w:t>La programele de studii de master acreditate (c</w:t>
            </w:r>
            <w:r w:rsidR="006C4C3A" w:rsidRPr="00962218">
              <w:rPr>
                <w:sz w:val="16"/>
                <w:szCs w:val="16"/>
                <w:lang w:val="ro-RO"/>
              </w:rPr>
              <w:t>iclul II de studii universitare)</w:t>
            </w:r>
            <w:r w:rsidR="008A589A" w:rsidRPr="00962218">
              <w:rPr>
                <w:sz w:val="16"/>
                <w:szCs w:val="16"/>
                <w:lang w:val="ro-RO"/>
              </w:rPr>
              <w:t xml:space="preserv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D4772E" w:rsidRPr="00962218" w:rsidRDefault="00D4772E">
      <w:pPr>
        <w:rPr>
          <w:lang w:val="ro-RO"/>
        </w:rPr>
      </w:pPr>
    </w:p>
    <w:p w:rsidR="00D4772E" w:rsidRPr="00962218" w:rsidRDefault="00D4772E">
      <w:pPr>
        <w:rPr>
          <w:lang w:val="ro-RO"/>
        </w:rPr>
      </w:pPr>
    </w:p>
    <w:p w:rsidR="00D4772E" w:rsidRPr="00962218" w:rsidRDefault="00D4772E">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347"/>
        <w:gridCol w:w="992"/>
        <w:gridCol w:w="1068"/>
        <w:gridCol w:w="2339"/>
        <w:gridCol w:w="993"/>
        <w:gridCol w:w="34"/>
        <w:gridCol w:w="2518"/>
        <w:gridCol w:w="853"/>
        <w:gridCol w:w="2125"/>
      </w:tblGrid>
      <w:tr w:rsidR="00962218" w:rsidRPr="00962218" w:rsidTr="00D4772E">
        <w:trPr>
          <w:cantSplit/>
          <w:trHeight w:val="145"/>
          <w:jc w:val="center"/>
        </w:trPr>
        <w:tc>
          <w:tcPr>
            <w:tcW w:w="737" w:type="dxa"/>
            <w:vMerge w:val="restart"/>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restart"/>
            <w:vAlign w:val="center"/>
          </w:tcPr>
          <w:p w:rsidR="00617EFB" w:rsidRPr="00962218" w:rsidRDefault="00617EFB" w:rsidP="00B704CA">
            <w:pPr>
              <w:jc w:val="center"/>
              <w:rPr>
                <w:b/>
                <w:bCs/>
                <w:sz w:val="14"/>
                <w:szCs w:val="14"/>
                <w:lang w:val="ro-RO"/>
              </w:rPr>
            </w:pPr>
          </w:p>
        </w:tc>
        <w:tc>
          <w:tcPr>
            <w:tcW w:w="1204" w:type="dxa"/>
            <w:vMerge w:val="restart"/>
            <w:vAlign w:val="center"/>
          </w:tcPr>
          <w:p w:rsidR="00617EFB" w:rsidRPr="00962218" w:rsidRDefault="00617EFB" w:rsidP="00021B26">
            <w:pPr>
              <w:rPr>
                <w:b/>
                <w:bCs/>
                <w:sz w:val="14"/>
                <w:szCs w:val="14"/>
                <w:lang w:val="ro-RO"/>
              </w:rPr>
            </w:pPr>
            <w:r w:rsidRPr="00962218">
              <w:rPr>
                <w:b/>
                <w:bCs/>
                <w:sz w:val="14"/>
                <w:szCs w:val="14"/>
                <w:lang w:val="ro-RO"/>
              </w:rPr>
              <w:t xml:space="preserve">**MI (funcţie de instrument),  **IA, JMU, </w:t>
            </w:r>
            <w:smartTag w:uri="urn:schemas-microsoft-com:office:smarttags" w:element="stockticker">
              <w:r w:rsidRPr="00962218">
                <w:rPr>
                  <w:b/>
                  <w:bCs/>
                  <w:sz w:val="14"/>
                  <w:szCs w:val="14"/>
                  <w:lang w:val="ro-RO"/>
                </w:rPr>
                <w:t>TSD</w:t>
              </w:r>
            </w:smartTag>
            <w:r w:rsidRPr="00962218">
              <w:rPr>
                <w:b/>
                <w:bCs/>
                <w:sz w:val="14"/>
                <w:szCs w:val="14"/>
                <w:lang w:val="ro-RO"/>
              </w:rPr>
              <w:t>, IM, FM, A, AO, AC, **</w:t>
            </w:r>
            <w:smartTag w:uri="urn:schemas-microsoft-com:office:smarttags" w:element="stockticker">
              <w:r w:rsidRPr="00962218">
                <w:rPr>
                  <w:b/>
                  <w:bCs/>
                  <w:sz w:val="14"/>
                  <w:szCs w:val="14"/>
                  <w:lang w:val="ro-RO"/>
                </w:rPr>
                <w:t>ACO</w:t>
              </w:r>
            </w:smartTag>
            <w:r w:rsidRPr="00962218">
              <w:rPr>
                <w:b/>
                <w:bCs/>
                <w:sz w:val="14"/>
                <w:szCs w:val="14"/>
                <w:lang w:val="ro-RO"/>
              </w:rPr>
              <w:t xml:space="preserve">, </w:t>
            </w:r>
            <w:r w:rsidRPr="00962218">
              <w:rPr>
                <w:b/>
                <w:bCs/>
                <w:sz w:val="16"/>
                <w:szCs w:val="16"/>
                <w:lang w:val="ro-RO"/>
              </w:rPr>
              <w:t>**CO</w:t>
            </w:r>
          </w:p>
        </w:tc>
        <w:tc>
          <w:tcPr>
            <w:tcW w:w="1347" w:type="dxa"/>
            <w:vMerge w:val="restart"/>
            <w:tcBorders>
              <w:right w:val="thinThickSmallGap" w:sz="24" w:space="0" w:color="auto"/>
            </w:tcBorders>
            <w:vAlign w:val="center"/>
          </w:tcPr>
          <w:p w:rsidR="00617EFB" w:rsidRPr="00962218" w:rsidRDefault="00617EFB" w:rsidP="00B704CA">
            <w:pPr>
              <w:rPr>
                <w:b/>
                <w:bCs/>
                <w:sz w:val="14"/>
                <w:szCs w:val="14"/>
                <w:lang w:val="ro-RO"/>
              </w:rPr>
            </w:pPr>
            <w:r w:rsidRPr="00962218">
              <w:rPr>
                <w:b/>
                <w:bCs/>
                <w:sz w:val="14"/>
                <w:szCs w:val="14"/>
                <w:lang w:val="ro-RO"/>
              </w:rPr>
              <w:t>**MI (funcţie de instrument), **IA,</w:t>
            </w:r>
          </w:p>
          <w:p w:rsidR="00617EFB" w:rsidRPr="00962218" w:rsidRDefault="00617EFB" w:rsidP="00B704CA">
            <w:pPr>
              <w:rPr>
                <w:b/>
                <w:bCs/>
                <w:sz w:val="14"/>
                <w:szCs w:val="14"/>
                <w:lang w:val="ro-RO"/>
              </w:rPr>
            </w:pPr>
            <w:smartTag w:uri="urn:schemas-microsoft-com:office:smarttags" w:element="stockticker">
              <w:r w:rsidRPr="00962218">
                <w:rPr>
                  <w:b/>
                  <w:bCs/>
                  <w:sz w:val="14"/>
                  <w:szCs w:val="14"/>
                  <w:lang w:val="ro-RO"/>
                </w:rPr>
                <w:t>TSD</w:t>
              </w:r>
            </w:smartTag>
            <w:r w:rsidRPr="00962218">
              <w:rPr>
                <w:b/>
                <w:bCs/>
                <w:sz w:val="14"/>
                <w:szCs w:val="14"/>
                <w:lang w:val="ro-RO"/>
              </w:rPr>
              <w:t xml:space="preserve">, AC, AO, </w:t>
            </w:r>
            <w:r w:rsidRPr="00962218">
              <w:rPr>
                <w:b/>
                <w:bCs/>
                <w:sz w:val="16"/>
                <w:szCs w:val="16"/>
                <w:lang w:val="ro-RO"/>
              </w:rPr>
              <w:t>**CO</w:t>
            </w:r>
          </w:p>
        </w:tc>
        <w:tc>
          <w:tcPr>
            <w:tcW w:w="992" w:type="dxa"/>
            <w:vMerge w:val="restart"/>
            <w:tcBorders>
              <w:left w:val="thinThickSmallGap" w:sz="24" w:space="0" w:color="auto"/>
            </w:tcBorders>
            <w:vAlign w:val="center"/>
          </w:tcPr>
          <w:p w:rsidR="00617EFB" w:rsidRPr="00962218" w:rsidRDefault="00617EFB" w:rsidP="00B704CA">
            <w:pPr>
              <w:jc w:val="center"/>
              <w:rPr>
                <w:sz w:val="14"/>
                <w:szCs w:val="14"/>
                <w:lang w:val="ro-RO"/>
              </w:rPr>
            </w:pPr>
            <w:r w:rsidRPr="00962218">
              <w:rPr>
                <w:sz w:val="14"/>
                <w:szCs w:val="14"/>
                <w:lang w:val="ro-RO"/>
              </w:rPr>
              <w:t xml:space="preserve">ARTE </w:t>
            </w:r>
          </w:p>
        </w:tc>
        <w:tc>
          <w:tcPr>
            <w:tcW w:w="1068" w:type="dxa"/>
            <w:vMerge w:val="restart"/>
            <w:tcBorders>
              <w:left w:val="nil"/>
            </w:tcBorders>
            <w:vAlign w:val="center"/>
          </w:tcPr>
          <w:p w:rsidR="00617EFB" w:rsidRPr="00962218" w:rsidRDefault="00617EFB" w:rsidP="00B704CA">
            <w:pPr>
              <w:jc w:val="center"/>
              <w:rPr>
                <w:sz w:val="14"/>
                <w:szCs w:val="14"/>
                <w:lang w:val="ro-RO"/>
              </w:rPr>
            </w:pPr>
            <w:r w:rsidRPr="00962218">
              <w:rPr>
                <w:sz w:val="14"/>
                <w:szCs w:val="14"/>
                <w:lang w:val="ro-RO"/>
              </w:rPr>
              <w:t>MUZICĂ</w:t>
            </w: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Artele spectacolului muzical</w:t>
            </w:r>
          </w:p>
        </w:tc>
        <w:tc>
          <w:tcPr>
            <w:tcW w:w="993" w:type="dxa"/>
            <w:vMerge w:val="restart"/>
            <w:vAlign w:val="center"/>
          </w:tcPr>
          <w:p w:rsidR="00617EFB" w:rsidRPr="00962218" w:rsidRDefault="00617EFB" w:rsidP="00021B26">
            <w:pPr>
              <w:pStyle w:val="Header"/>
              <w:tabs>
                <w:tab w:val="clear" w:pos="4320"/>
                <w:tab w:val="clear" w:pos="8640"/>
              </w:tabs>
              <w:jc w:val="center"/>
              <w:rPr>
                <w:sz w:val="14"/>
                <w:szCs w:val="14"/>
                <w:lang w:val="ro-RO"/>
              </w:rPr>
            </w:pPr>
            <w:r w:rsidRPr="00962218">
              <w:rPr>
                <w:sz w:val="14"/>
                <w:szCs w:val="14"/>
                <w:lang w:val="ro-RO"/>
              </w:rPr>
              <w:t>MUZICĂ</w:t>
            </w:r>
          </w:p>
        </w:tc>
        <w:tc>
          <w:tcPr>
            <w:tcW w:w="2552" w:type="dxa"/>
            <w:gridSpan w:val="2"/>
            <w:vMerge w:val="restart"/>
            <w:vAlign w:val="center"/>
          </w:tcPr>
          <w:p w:rsidR="00617EFB" w:rsidRPr="00962218" w:rsidRDefault="00617EFB" w:rsidP="00B704CA">
            <w:pPr>
              <w:autoSpaceDE w:val="0"/>
              <w:autoSpaceDN w:val="0"/>
              <w:adjustRightInd w:val="0"/>
              <w:jc w:val="both"/>
              <w:rPr>
                <w:sz w:val="14"/>
                <w:szCs w:val="14"/>
                <w:lang w:val="ro-RO" w:eastAsia="ro-RO"/>
              </w:rPr>
            </w:pPr>
            <w:r w:rsidRPr="00962218">
              <w:rPr>
                <w:sz w:val="14"/>
                <w:szCs w:val="14"/>
                <w:lang w:val="ro-RO" w:eastAsia="ro-RO"/>
              </w:rPr>
              <w:t>1. Stil şi limbaj compoziţional</w:t>
            </w:r>
          </w:p>
          <w:p w:rsidR="00617EFB" w:rsidRPr="00962218" w:rsidRDefault="00617EFB" w:rsidP="00B704CA">
            <w:pPr>
              <w:autoSpaceDE w:val="0"/>
              <w:autoSpaceDN w:val="0"/>
              <w:adjustRightInd w:val="0"/>
              <w:rPr>
                <w:sz w:val="14"/>
                <w:szCs w:val="14"/>
                <w:lang w:val="ro-RO" w:eastAsia="ro-RO"/>
              </w:rPr>
            </w:pPr>
            <w:r w:rsidRPr="00962218">
              <w:rPr>
                <w:sz w:val="14"/>
                <w:szCs w:val="14"/>
                <w:lang w:val="ro-RO" w:eastAsia="ro-RO"/>
              </w:rPr>
              <w:t>2. Compoziţie, Muzicologie, Dirijat</w:t>
            </w:r>
          </w:p>
          <w:p w:rsidR="00617EFB" w:rsidRPr="00962218" w:rsidRDefault="00617EFB" w:rsidP="004D63B1">
            <w:pPr>
              <w:autoSpaceDE w:val="0"/>
              <w:autoSpaceDN w:val="0"/>
              <w:adjustRightInd w:val="0"/>
              <w:rPr>
                <w:sz w:val="14"/>
                <w:szCs w:val="14"/>
                <w:lang w:val="ro-RO" w:eastAsia="ro-RO"/>
              </w:rPr>
            </w:pPr>
            <w:r w:rsidRPr="00962218">
              <w:rPr>
                <w:sz w:val="14"/>
                <w:szCs w:val="14"/>
                <w:lang w:val="ro-RO" w:eastAsia="ro-RO"/>
              </w:rPr>
              <w:t>3. Muzicologie, compoziţie, dirijat</w:t>
            </w:r>
          </w:p>
          <w:p w:rsidR="00617EFB" w:rsidRPr="00962218" w:rsidRDefault="00617EFB" w:rsidP="004D63B1">
            <w:pPr>
              <w:autoSpaceDE w:val="0"/>
              <w:autoSpaceDN w:val="0"/>
              <w:adjustRightInd w:val="0"/>
              <w:rPr>
                <w:sz w:val="14"/>
                <w:szCs w:val="14"/>
                <w:lang w:val="ro-RO"/>
              </w:rPr>
            </w:pPr>
          </w:p>
        </w:tc>
        <w:tc>
          <w:tcPr>
            <w:tcW w:w="853" w:type="dxa"/>
            <w:vMerge w:val="restart"/>
            <w:tcBorders>
              <w:right w:val="thinThickSmallGap" w:sz="24" w:space="0" w:color="auto"/>
            </w:tcBorders>
            <w:vAlign w:val="center"/>
          </w:tcPr>
          <w:p w:rsidR="00617EFB" w:rsidRPr="00962218" w:rsidRDefault="00617EFB" w:rsidP="00B704CA">
            <w:pPr>
              <w:jc w:val="center"/>
              <w:rPr>
                <w:sz w:val="16"/>
                <w:szCs w:val="16"/>
                <w:lang w:val="ro-RO"/>
              </w:rPr>
            </w:pPr>
            <w:r w:rsidRPr="00962218">
              <w:rPr>
                <w:sz w:val="16"/>
                <w:szCs w:val="16"/>
                <w:lang w:val="ro-RO"/>
              </w:rPr>
              <w:t>x</w:t>
            </w:r>
          </w:p>
        </w:tc>
        <w:tc>
          <w:tcPr>
            <w:tcW w:w="2125" w:type="dxa"/>
            <w:vMerge w:val="restart"/>
            <w:tcBorders>
              <w:left w:val="thinThickSmallGap" w:sz="24" w:space="0" w:color="auto"/>
              <w:right w:val="thinThickSmallGap" w:sz="24" w:space="0" w:color="auto"/>
            </w:tcBorders>
            <w:vAlign w:val="center"/>
          </w:tcPr>
          <w:p w:rsidR="00617EFB" w:rsidRPr="00962218" w:rsidRDefault="00617EFB" w:rsidP="00B704CA">
            <w:pPr>
              <w:jc w:val="center"/>
              <w:rPr>
                <w:b/>
                <w:bCs/>
                <w:sz w:val="15"/>
                <w:szCs w:val="15"/>
                <w:lang w:val="ro-RO"/>
              </w:rPr>
            </w:pPr>
            <w:r w:rsidRPr="00962218">
              <w:rPr>
                <w:b/>
                <w:bCs/>
                <w:sz w:val="15"/>
                <w:szCs w:val="15"/>
                <w:lang w:val="ro-RO"/>
              </w:rPr>
              <w:t>Proba practico-metodică</w:t>
            </w:r>
          </w:p>
          <w:p w:rsidR="00617EFB" w:rsidRPr="00962218" w:rsidRDefault="00617EFB" w:rsidP="00B704CA">
            <w:pPr>
              <w:jc w:val="center"/>
              <w:rPr>
                <w:b/>
                <w:bCs/>
                <w:sz w:val="15"/>
                <w:szCs w:val="15"/>
                <w:lang w:val="ro-RO"/>
              </w:rPr>
            </w:pPr>
            <w:r w:rsidRPr="00962218">
              <w:rPr>
                <w:b/>
                <w:bCs/>
                <w:sz w:val="15"/>
                <w:szCs w:val="15"/>
                <w:lang w:val="ro-RO"/>
              </w:rPr>
              <w:t>+</w:t>
            </w:r>
          </w:p>
          <w:p w:rsidR="00617EFB" w:rsidRPr="00962218" w:rsidRDefault="00617EFB" w:rsidP="00B704CA">
            <w:pPr>
              <w:jc w:val="center"/>
              <w:rPr>
                <w:b/>
                <w:bCs/>
                <w:sz w:val="15"/>
                <w:szCs w:val="15"/>
                <w:lang w:val="ro-RO"/>
              </w:rPr>
            </w:pPr>
            <w:r w:rsidRPr="00962218">
              <w:rPr>
                <w:b/>
                <w:bCs/>
                <w:sz w:val="15"/>
                <w:szCs w:val="15"/>
                <w:lang w:val="ro-RO"/>
              </w:rPr>
              <w:t>Proba scrisă:</w:t>
            </w:r>
          </w:p>
          <w:p w:rsidR="00617EFB" w:rsidRPr="00962218" w:rsidRDefault="00617EFB" w:rsidP="00B704CA">
            <w:pPr>
              <w:jc w:val="center"/>
              <w:rPr>
                <w:b/>
                <w:bCs/>
                <w:sz w:val="15"/>
                <w:szCs w:val="15"/>
                <w:lang w:val="ro-RO"/>
              </w:rPr>
            </w:pPr>
            <w:r w:rsidRPr="00962218">
              <w:rPr>
                <w:b/>
                <w:bCs/>
                <w:sz w:val="15"/>
                <w:szCs w:val="15"/>
                <w:lang w:val="ro-RO"/>
              </w:rPr>
              <w:t>Educaţie muzicală specializată: muzică instrumentală / studii teoretice / ansambluri muzicale vocale şi instrumentale</w:t>
            </w:r>
          </w:p>
          <w:p w:rsidR="00617EFB" w:rsidRPr="00962218" w:rsidRDefault="00617EFB" w:rsidP="00B704CA">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B704CA">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Compoziţie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Dirijat</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canto</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instrumente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Muzicologie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Muzică religioasă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tcBorders>
              <w:left w:val="thinThickSmallGap" w:sz="24" w:space="0" w:color="auto"/>
            </w:tcBorders>
            <w:vAlign w:val="center"/>
          </w:tcPr>
          <w:p w:rsidR="00617EFB" w:rsidRPr="00962218" w:rsidRDefault="00617EFB" w:rsidP="00D20C2B">
            <w:pPr>
              <w:jc w:val="center"/>
              <w:rPr>
                <w:sz w:val="14"/>
                <w:szCs w:val="14"/>
                <w:lang w:val="ro-RO"/>
              </w:rPr>
            </w:pPr>
            <w:r w:rsidRPr="00962218">
              <w:rPr>
                <w:sz w:val="14"/>
                <w:szCs w:val="14"/>
                <w:lang w:val="ro-RO"/>
              </w:rPr>
              <w:t>TEOLOGIE</w:t>
            </w:r>
          </w:p>
        </w:tc>
        <w:tc>
          <w:tcPr>
            <w:tcW w:w="1068" w:type="dxa"/>
            <w:tcBorders>
              <w:left w:val="nil"/>
            </w:tcBorders>
            <w:vAlign w:val="center"/>
          </w:tcPr>
          <w:p w:rsidR="00617EFB" w:rsidRPr="00962218" w:rsidRDefault="00617EFB" w:rsidP="00D20C2B">
            <w:pPr>
              <w:jc w:val="center"/>
              <w:rPr>
                <w:sz w:val="14"/>
                <w:szCs w:val="14"/>
                <w:lang w:val="ro-RO"/>
              </w:rPr>
            </w:pPr>
            <w:r w:rsidRPr="00962218">
              <w:rPr>
                <w:sz w:val="14"/>
                <w:szCs w:val="14"/>
                <w:lang w:val="ro-RO"/>
              </w:rPr>
              <w:t>TEOLOGIE ORTODOXĂ</w:t>
            </w:r>
          </w:p>
        </w:tc>
        <w:tc>
          <w:tcPr>
            <w:tcW w:w="2339" w:type="dxa"/>
            <w:tcBorders>
              <w:left w:val="nil"/>
            </w:tcBorders>
            <w:vAlign w:val="center"/>
          </w:tcPr>
          <w:p w:rsidR="00617EFB" w:rsidRPr="00962218" w:rsidRDefault="00617EFB" w:rsidP="00D20C2B">
            <w:pPr>
              <w:pStyle w:val="Header"/>
              <w:tabs>
                <w:tab w:val="clear" w:pos="4320"/>
                <w:tab w:val="clear" w:pos="8640"/>
              </w:tabs>
              <w:rPr>
                <w:sz w:val="14"/>
                <w:szCs w:val="14"/>
                <w:lang w:val="ro-RO"/>
              </w:rPr>
            </w:pPr>
            <w:r w:rsidRPr="00962218">
              <w:rPr>
                <w:sz w:val="14"/>
                <w:szCs w:val="14"/>
                <w:lang w:val="ro-RO"/>
              </w:rPr>
              <w:t>Artă sacră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gridSpan w:val="2"/>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14919" w:type="dxa"/>
            <w:gridSpan w:val="12"/>
            <w:tcBorders>
              <w:left w:val="thinThickSmallGap" w:sz="24" w:space="0" w:color="auto"/>
              <w:right w:val="thinThickSmallGap" w:sz="24" w:space="0" w:color="auto"/>
            </w:tcBorders>
            <w:vAlign w:val="center"/>
          </w:tcPr>
          <w:p w:rsidR="00617EFB" w:rsidRPr="00962218" w:rsidRDefault="00617EFB" w:rsidP="000E704D">
            <w:pPr>
              <w:ind w:firstLine="526"/>
              <w:jc w:val="both"/>
              <w:rPr>
                <w:sz w:val="18"/>
                <w:szCs w:val="18"/>
                <w:lang w:val="ro-RO"/>
              </w:rPr>
            </w:pPr>
            <w:r w:rsidRPr="00962218">
              <w:rPr>
                <w:sz w:val="16"/>
                <w:szCs w:val="16"/>
                <w:lang w:val="ro-RO"/>
              </w:rPr>
              <w:t xml:space="preserve">Notă. </w:t>
            </w:r>
            <w:r w:rsidR="008A589A" w:rsidRPr="00962218">
              <w:rPr>
                <w:sz w:val="16"/>
                <w:szCs w:val="16"/>
                <w:lang w:val="ro-RO"/>
              </w:rPr>
              <w:t>La programele de studii de master acreditate (ciclul II de studii universitar</w:t>
            </w:r>
            <w:r w:rsidR="00FB3F7D" w:rsidRPr="00962218">
              <w:rPr>
                <w:sz w:val="16"/>
                <w:szCs w:val="16"/>
                <w:lang w:val="ro-RO"/>
              </w:rPr>
              <w:t>e)</w:t>
            </w:r>
            <w:r w:rsidR="008A589A" w:rsidRPr="00962218">
              <w:rPr>
                <w:sz w:val="16"/>
                <w:szCs w:val="16"/>
                <w:lang w:val="ro-RO"/>
              </w:rPr>
              <w:t xml:space="preserve"> nominalizate mai sus se adaugă programele de master similare (c</w:t>
            </w:r>
            <w:r w:rsidR="00FB3F7D" w:rsidRPr="00962218">
              <w:rPr>
                <w:sz w:val="16"/>
                <w:szCs w:val="16"/>
                <w:lang w:val="ro-RO"/>
              </w:rPr>
              <w:t>iclul II de studii universitare</w:t>
            </w:r>
            <w:r w:rsidR="008A589A" w:rsidRPr="00962218">
              <w:rPr>
                <w:sz w:val="16"/>
                <w:szCs w:val="16"/>
                <w:lang w:val="ro-RO"/>
              </w:rPr>
              <w:t>)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962218" w:rsidRPr="00962218" w:rsidTr="00D4772E">
        <w:trPr>
          <w:cantSplit/>
          <w:trHeight w:val="145"/>
          <w:jc w:val="center"/>
        </w:trPr>
        <w:tc>
          <w:tcPr>
            <w:tcW w:w="737" w:type="dxa"/>
            <w:vMerge w:val="restart"/>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restart"/>
            <w:vAlign w:val="center"/>
          </w:tcPr>
          <w:p w:rsidR="00617EFB" w:rsidRPr="00962218" w:rsidRDefault="00617EFB" w:rsidP="00B704CA">
            <w:pPr>
              <w:jc w:val="center"/>
              <w:rPr>
                <w:b/>
                <w:bCs/>
                <w:sz w:val="14"/>
                <w:szCs w:val="14"/>
                <w:lang w:val="ro-RO"/>
              </w:rPr>
            </w:pPr>
          </w:p>
        </w:tc>
        <w:tc>
          <w:tcPr>
            <w:tcW w:w="1204" w:type="dxa"/>
            <w:vMerge w:val="restart"/>
            <w:vAlign w:val="center"/>
          </w:tcPr>
          <w:p w:rsidR="00617EFB" w:rsidRPr="00962218" w:rsidRDefault="00617EFB" w:rsidP="00B704CA">
            <w:pPr>
              <w:rPr>
                <w:b/>
                <w:bCs/>
                <w:sz w:val="14"/>
                <w:szCs w:val="14"/>
                <w:lang w:val="ro-RO"/>
              </w:rPr>
            </w:pPr>
            <w:r w:rsidRPr="00962218">
              <w:rPr>
                <w:b/>
                <w:bCs/>
                <w:sz w:val="14"/>
                <w:szCs w:val="14"/>
                <w:lang w:val="ro-RO"/>
              </w:rPr>
              <w:t xml:space="preserve">**MI (funcţie de instrument), **IA, </w:t>
            </w:r>
            <w:smartTag w:uri="urn:schemas-microsoft-com:office:smarttags" w:element="stockticker">
              <w:r w:rsidRPr="00962218">
                <w:rPr>
                  <w:b/>
                  <w:bCs/>
                  <w:sz w:val="14"/>
                  <w:szCs w:val="14"/>
                  <w:lang w:val="ro-RO"/>
                </w:rPr>
                <w:t>TSD</w:t>
              </w:r>
            </w:smartTag>
            <w:r w:rsidRPr="00962218">
              <w:rPr>
                <w:b/>
                <w:bCs/>
                <w:sz w:val="14"/>
                <w:szCs w:val="14"/>
                <w:lang w:val="ro-RO"/>
              </w:rPr>
              <w:t xml:space="preserve">, IM, FM, A, AO,AC, EFM, </w:t>
            </w:r>
            <w:r w:rsidRPr="00962218">
              <w:rPr>
                <w:b/>
                <w:bCs/>
                <w:sz w:val="16"/>
                <w:szCs w:val="16"/>
                <w:lang w:val="ro-RO"/>
              </w:rPr>
              <w:t>**CO</w:t>
            </w:r>
          </w:p>
        </w:tc>
        <w:tc>
          <w:tcPr>
            <w:tcW w:w="1347" w:type="dxa"/>
            <w:vMerge w:val="restart"/>
            <w:tcBorders>
              <w:right w:val="thinThickSmallGap" w:sz="24" w:space="0" w:color="auto"/>
            </w:tcBorders>
            <w:vAlign w:val="center"/>
          </w:tcPr>
          <w:p w:rsidR="00617EFB" w:rsidRPr="00962218" w:rsidRDefault="00617EFB" w:rsidP="00B704CA">
            <w:pPr>
              <w:rPr>
                <w:b/>
                <w:bCs/>
                <w:sz w:val="14"/>
                <w:szCs w:val="14"/>
                <w:lang w:val="ro-RO"/>
              </w:rPr>
            </w:pPr>
            <w:r w:rsidRPr="00962218">
              <w:rPr>
                <w:b/>
                <w:bCs/>
                <w:sz w:val="14"/>
                <w:szCs w:val="14"/>
                <w:lang w:val="ro-RO"/>
              </w:rPr>
              <w:t>**MI (funcţie de instrument), **IA,</w:t>
            </w:r>
          </w:p>
          <w:p w:rsidR="00617EFB" w:rsidRPr="00962218" w:rsidRDefault="00617EFB" w:rsidP="00B704CA">
            <w:pPr>
              <w:rPr>
                <w:b/>
                <w:bCs/>
                <w:sz w:val="14"/>
                <w:szCs w:val="14"/>
                <w:lang w:val="ro-RO"/>
              </w:rPr>
            </w:pPr>
            <w:smartTag w:uri="urn:schemas-microsoft-com:office:smarttags" w:element="stockticker">
              <w:r w:rsidRPr="00962218">
                <w:rPr>
                  <w:b/>
                  <w:bCs/>
                  <w:sz w:val="14"/>
                  <w:szCs w:val="14"/>
                  <w:lang w:val="ro-RO"/>
                </w:rPr>
                <w:t>TSD</w:t>
              </w:r>
            </w:smartTag>
            <w:r w:rsidRPr="00962218">
              <w:rPr>
                <w:b/>
                <w:bCs/>
                <w:sz w:val="14"/>
                <w:szCs w:val="14"/>
                <w:lang w:val="ro-RO"/>
              </w:rPr>
              <w:t xml:space="preserve">, AO, AC, </w:t>
            </w:r>
            <w:r w:rsidRPr="00962218">
              <w:rPr>
                <w:b/>
                <w:bCs/>
                <w:sz w:val="16"/>
                <w:szCs w:val="16"/>
                <w:lang w:val="ro-RO"/>
              </w:rPr>
              <w:t>**CO</w:t>
            </w:r>
          </w:p>
        </w:tc>
        <w:tc>
          <w:tcPr>
            <w:tcW w:w="992" w:type="dxa"/>
            <w:vMerge w:val="restart"/>
            <w:tcBorders>
              <w:left w:val="thinThickSmallGap" w:sz="24" w:space="0" w:color="auto"/>
            </w:tcBorders>
            <w:vAlign w:val="center"/>
          </w:tcPr>
          <w:p w:rsidR="00617EFB" w:rsidRPr="00962218" w:rsidRDefault="00617EFB" w:rsidP="00B704CA">
            <w:pPr>
              <w:jc w:val="center"/>
              <w:rPr>
                <w:sz w:val="14"/>
                <w:szCs w:val="14"/>
                <w:lang w:val="ro-RO"/>
              </w:rPr>
            </w:pPr>
            <w:r w:rsidRPr="00962218">
              <w:rPr>
                <w:sz w:val="14"/>
                <w:szCs w:val="14"/>
                <w:lang w:val="ro-RO"/>
              </w:rPr>
              <w:t xml:space="preserve">ARTE </w:t>
            </w:r>
          </w:p>
        </w:tc>
        <w:tc>
          <w:tcPr>
            <w:tcW w:w="1068" w:type="dxa"/>
            <w:vMerge w:val="restart"/>
            <w:tcBorders>
              <w:left w:val="nil"/>
            </w:tcBorders>
            <w:vAlign w:val="center"/>
          </w:tcPr>
          <w:p w:rsidR="00617EFB" w:rsidRPr="00962218" w:rsidRDefault="00617EFB" w:rsidP="00B704CA">
            <w:pPr>
              <w:jc w:val="center"/>
              <w:rPr>
                <w:sz w:val="14"/>
                <w:szCs w:val="14"/>
                <w:lang w:val="ro-RO"/>
              </w:rPr>
            </w:pPr>
            <w:r w:rsidRPr="00962218">
              <w:rPr>
                <w:sz w:val="14"/>
                <w:szCs w:val="14"/>
                <w:lang w:val="ro-RO"/>
              </w:rPr>
              <w:t>MUZICĂ</w:t>
            </w: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Artele spectacolului muzical</w:t>
            </w:r>
          </w:p>
        </w:tc>
        <w:tc>
          <w:tcPr>
            <w:tcW w:w="1027" w:type="dxa"/>
            <w:gridSpan w:val="2"/>
            <w:vMerge w:val="restart"/>
            <w:vAlign w:val="center"/>
          </w:tcPr>
          <w:p w:rsidR="00617EFB" w:rsidRPr="00962218" w:rsidRDefault="00617EFB" w:rsidP="00B704CA">
            <w:pPr>
              <w:pStyle w:val="Header"/>
              <w:tabs>
                <w:tab w:val="clear" w:pos="4320"/>
                <w:tab w:val="clear" w:pos="8640"/>
              </w:tabs>
              <w:jc w:val="center"/>
              <w:rPr>
                <w:sz w:val="14"/>
                <w:szCs w:val="14"/>
                <w:lang w:val="ro-RO"/>
              </w:rPr>
            </w:pPr>
            <w:r w:rsidRPr="00962218">
              <w:rPr>
                <w:sz w:val="14"/>
                <w:szCs w:val="14"/>
                <w:lang w:val="ro-RO"/>
              </w:rPr>
              <w:t>MUZICĂ</w:t>
            </w:r>
          </w:p>
        </w:tc>
        <w:tc>
          <w:tcPr>
            <w:tcW w:w="2518" w:type="dxa"/>
            <w:vMerge w:val="restart"/>
            <w:vAlign w:val="center"/>
          </w:tcPr>
          <w:p w:rsidR="00617EFB" w:rsidRPr="00962218" w:rsidRDefault="00617EFB" w:rsidP="00D4772E">
            <w:pPr>
              <w:numPr>
                <w:ilvl w:val="0"/>
                <w:numId w:val="17"/>
              </w:numPr>
              <w:tabs>
                <w:tab w:val="clear" w:pos="589"/>
                <w:tab w:val="left" w:pos="318"/>
              </w:tabs>
              <w:autoSpaceDE w:val="0"/>
              <w:autoSpaceDN w:val="0"/>
              <w:adjustRightInd w:val="0"/>
              <w:ind w:left="141" w:firstLine="0"/>
              <w:jc w:val="both"/>
              <w:rPr>
                <w:rFonts w:ascii="TimesNewRoman" w:hAnsi="TimesNewRoman" w:cs="TimesNewRoman"/>
                <w:sz w:val="14"/>
                <w:szCs w:val="14"/>
                <w:lang w:val="ro-RO" w:eastAsia="ro-RO"/>
              </w:rPr>
            </w:pPr>
            <w:r w:rsidRPr="00962218">
              <w:rPr>
                <w:rFonts w:ascii="TimesNewRoman" w:hAnsi="TimesNewRoman" w:cs="TimesNewRoman"/>
                <w:sz w:val="14"/>
                <w:szCs w:val="14"/>
                <w:lang w:val="ro-RO" w:eastAsia="ro-RO"/>
              </w:rPr>
              <w:t>Stilistică dirijorală</w:t>
            </w:r>
          </w:p>
          <w:p w:rsidR="00617EFB" w:rsidRPr="00962218" w:rsidRDefault="00617EFB" w:rsidP="00D4772E">
            <w:pPr>
              <w:numPr>
                <w:ilvl w:val="0"/>
                <w:numId w:val="17"/>
              </w:numPr>
              <w:tabs>
                <w:tab w:val="clear" w:pos="589"/>
                <w:tab w:val="left" w:pos="318"/>
              </w:tabs>
              <w:autoSpaceDE w:val="0"/>
              <w:autoSpaceDN w:val="0"/>
              <w:adjustRightInd w:val="0"/>
              <w:ind w:left="141" w:firstLine="0"/>
              <w:jc w:val="both"/>
              <w:rPr>
                <w:rFonts w:ascii="TimesNewRoman" w:hAnsi="TimesNewRoman" w:cs="TimesNewRoman"/>
                <w:sz w:val="14"/>
                <w:szCs w:val="14"/>
                <w:lang w:val="ro-RO" w:eastAsia="ro-RO"/>
              </w:rPr>
            </w:pPr>
            <w:r w:rsidRPr="00962218">
              <w:rPr>
                <w:rFonts w:ascii="TimesNewRoman" w:hAnsi="TimesNewRoman" w:cs="TimesNewRoman"/>
                <w:sz w:val="14"/>
                <w:szCs w:val="14"/>
                <w:lang w:val="ro-RO" w:eastAsia="ro-RO"/>
              </w:rPr>
              <w:t>Sinteză muzicologică</w:t>
            </w:r>
          </w:p>
          <w:p w:rsidR="00617EFB" w:rsidRPr="00962218" w:rsidRDefault="00617EFB" w:rsidP="00D4772E">
            <w:pPr>
              <w:numPr>
                <w:ilvl w:val="0"/>
                <w:numId w:val="17"/>
              </w:numPr>
              <w:tabs>
                <w:tab w:val="clear" w:pos="589"/>
                <w:tab w:val="left" w:pos="318"/>
              </w:tabs>
              <w:autoSpaceDE w:val="0"/>
              <w:autoSpaceDN w:val="0"/>
              <w:adjustRightInd w:val="0"/>
              <w:ind w:left="141" w:firstLine="0"/>
              <w:jc w:val="both"/>
              <w:rPr>
                <w:rFonts w:ascii="TimesNewRoman" w:hAnsi="TimesNewRoman" w:cs="TimesNewRoman"/>
                <w:sz w:val="14"/>
                <w:szCs w:val="14"/>
                <w:lang w:val="ro-RO" w:eastAsia="ro-RO"/>
              </w:rPr>
            </w:pPr>
            <w:r w:rsidRPr="00962218">
              <w:rPr>
                <w:rFonts w:ascii="TimesNewRoman" w:hAnsi="TimesNewRoman" w:cs="TimesNewRoman"/>
                <w:sz w:val="14"/>
                <w:szCs w:val="14"/>
                <w:lang w:val="ro-RO" w:eastAsia="ro-RO"/>
              </w:rPr>
              <w:t>Compoziţie, Muzicologie, Dirijat</w:t>
            </w:r>
          </w:p>
          <w:p w:rsidR="00617EFB" w:rsidRPr="00962218" w:rsidRDefault="00617EFB" w:rsidP="00D4772E">
            <w:pPr>
              <w:numPr>
                <w:ilvl w:val="0"/>
                <w:numId w:val="17"/>
              </w:numPr>
              <w:tabs>
                <w:tab w:val="clear" w:pos="589"/>
                <w:tab w:val="left" w:pos="318"/>
              </w:tabs>
              <w:autoSpaceDE w:val="0"/>
              <w:autoSpaceDN w:val="0"/>
              <w:adjustRightInd w:val="0"/>
              <w:ind w:left="141" w:firstLine="0"/>
              <w:jc w:val="both"/>
              <w:rPr>
                <w:rFonts w:ascii="TimesNewRoman" w:hAnsi="TimesNewRoman" w:cs="TimesNewRoman"/>
                <w:sz w:val="14"/>
                <w:szCs w:val="14"/>
                <w:lang w:val="ro-RO" w:eastAsia="ro-RO"/>
              </w:rPr>
            </w:pPr>
            <w:r w:rsidRPr="00962218">
              <w:rPr>
                <w:rFonts w:ascii="TimesNewRoman" w:hAnsi="TimesNewRoman" w:cs="TimesNewRoman"/>
                <w:sz w:val="14"/>
                <w:szCs w:val="14"/>
                <w:lang w:val="ro-RO" w:eastAsia="ro-RO"/>
              </w:rPr>
              <w:t>Muzicologie, compoziţie, dirijat</w:t>
            </w:r>
          </w:p>
          <w:p w:rsidR="00617EFB" w:rsidRPr="00962218" w:rsidRDefault="00617EFB" w:rsidP="00D4772E">
            <w:pPr>
              <w:numPr>
                <w:ilvl w:val="0"/>
                <w:numId w:val="17"/>
              </w:numPr>
              <w:tabs>
                <w:tab w:val="clear" w:pos="589"/>
                <w:tab w:val="left" w:pos="318"/>
              </w:tabs>
              <w:autoSpaceDE w:val="0"/>
              <w:autoSpaceDN w:val="0"/>
              <w:adjustRightInd w:val="0"/>
              <w:ind w:left="141" w:firstLine="0"/>
              <w:jc w:val="both"/>
              <w:rPr>
                <w:sz w:val="14"/>
                <w:szCs w:val="14"/>
                <w:lang w:val="ro-RO"/>
              </w:rPr>
            </w:pPr>
            <w:r w:rsidRPr="00962218">
              <w:rPr>
                <w:rFonts w:ascii="TimesNewRoman" w:hAnsi="TimesNewRoman" w:cs="TimesNewRoman"/>
                <w:sz w:val="14"/>
                <w:szCs w:val="14"/>
                <w:lang w:val="ro-RO" w:eastAsia="ro-RO"/>
              </w:rPr>
              <w:t>Pedagogia artei dirijorale</w:t>
            </w:r>
          </w:p>
        </w:tc>
        <w:tc>
          <w:tcPr>
            <w:tcW w:w="853" w:type="dxa"/>
            <w:vMerge w:val="restart"/>
            <w:tcBorders>
              <w:right w:val="thinThickSmallGap" w:sz="24" w:space="0" w:color="auto"/>
            </w:tcBorders>
            <w:vAlign w:val="center"/>
          </w:tcPr>
          <w:p w:rsidR="00617EFB" w:rsidRPr="00962218" w:rsidRDefault="00617EFB" w:rsidP="00B704CA">
            <w:pPr>
              <w:jc w:val="center"/>
              <w:rPr>
                <w:sz w:val="16"/>
                <w:szCs w:val="16"/>
                <w:lang w:val="ro-RO"/>
              </w:rPr>
            </w:pPr>
            <w:r w:rsidRPr="00962218">
              <w:rPr>
                <w:sz w:val="16"/>
                <w:szCs w:val="16"/>
                <w:lang w:val="ro-RO"/>
              </w:rPr>
              <w:t>x</w:t>
            </w:r>
          </w:p>
        </w:tc>
        <w:tc>
          <w:tcPr>
            <w:tcW w:w="2125" w:type="dxa"/>
            <w:vMerge w:val="restart"/>
            <w:tcBorders>
              <w:left w:val="thinThickSmallGap" w:sz="24" w:space="0" w:color="auto"/>
              <w:right w:val="thinThickSmallGap" w:sz="24" w:space="0" w:color="auto"/>
            </w:tcBorders>
            <w:vAlign w:val="center"/>
          </w:tcPr>
          <w:p w:rsidR="00617EFB" w:rsidRPr="00962218" w:rsidRDefault="00617EFB" w:rsidP="00B704CA">
            <w:pPr>
              <w:jc w:val="center"/>
              <w:rPr>
                <w:b/>
                <w:bCs/>
                <w:sz w:val="15"/>
                <w:szCs w:val="15"/>
                <w:lang w:val="ro-RO"/>
              </w:rPr>
            </w:pPr>
            <w:r w:rsidRPr="00962218">
              <w:rPr>
                <w:b/>
                <w:bCs/>
                <w:sz w:val="15"/>
                <w:szCs w:val="15"/>
                <w:lang w:val="ro-RO"/>
              </w:rPr>
              <w:t>Proba practico-metodică</w:t>
            </w:r>
          </w:p>
          <w:p w:rsidR="00617EFB" w:rsidRPr="00962218" w:rsidRDefault="00617EFB" w:rsidP="00B704CA">
            <w:pPr>
              <w:jc w:val="center"/>
              <w:rPr>
                <w:b/>
                <w:bCs/>
                <w:sz w:val="15"/>
                <w:szCs w:val="15"/>
                <w:lang w:val="ro-RO"/>
              </w:rPr>
            </w:pPr>
            <w:r w:rsidRPr="00962218">
              <w:rPr>
                <w:b/>
                <w:bCs/>
                <w:sz w:val="15"/>
                <w:szCs w:val="15"/>
                <w:lang w:val="ro-RO"/>
              </w:rPr>
              <w:t>+</w:t>
            </w:r>
          </w:p>
          <w:p w:rsidR="00617EFB" w:rsidRPr="00962218" w:rsidRDefault="00617EFB" w:rsidP="00B704CA">
            <w:pPr>
              <w:jc w:val="center"/>
              <w:rPr>
                <w:b/>
                <w:bCs/>
                <w:sz w:val="15"/>
                <w:szCs w:val="15"/>
                <w:lang w:val="ro-RO"/>
              </w:rPr>
            </w:pPr>
            <w:r w:rsidRPr="00962218">
              <w:rPr>
                <w:b/>
                <w:bCs/>
                <w:sz w:val="15"/>
                <w:szCs w:val="15"/>
                <w:lang w:val="ro-RO"/>
              </w:rPr>
              <w:t>Proba scrisă:</w:t>
            </w:r>
          </w:p>
          <w:p w:rsidR="00617EFB" w:rsidRPr="00962218" w:rsidRDefault="00617EFB" w:rsidP="00B704CA">
            <w:pPr>
              <w:jc w:val="center"/>
              <w:rPr>
                <w:b/>
                <w:bCs/>
                <w:sz w:val="15"/>
                <w:szCs w:val="15"/>
                <w:lang w:val="ro-RO"/>
              </w:rPr>
            </w:pPr>
            <w:r w:rsidRPr="00962218">
              <w:rPr>
                <w:b/>
                <w:bCs/>
                <w:sz w:val="15"/>
                <w:szCs w:val="15"/>
                <w:lang w:val="ro-RO"/>
              </w:rPr>
              <w:t>Educaţie muzicală specializată: muzică instrumentală / studii teoretice / ansambluri muzicale vocale şi instrumentale</w:t>
            </w:r>
          </w:p>
          <w:p w:rsidR="00617EFB" w:rsidRPr="00962218" w:rsidRDefault="00617EFB" w:rsidP="00B704CA">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B704CA">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Compoziţie muzicală</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Dirijat</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canto</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instrumente</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Muzicologie</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Muzică religioasă</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068" w:type="dxa"/>
            <w:vMerge/>
            <w:tcBorders>
              <w:left w:val="nil"/>
            </w:tcBorders>
            <w:vAlign w:val="center"/>
          </w:tcPr>
          <w:p w:rsidR="00617EFB" w:rsidRPr="00962218" w:rsidRDefault="00617EFB" w:rsidP="00B704CA">
            <w:pPr>
              <w:jc w:val="center"/>
              <w:rPr>
                <w:sz w:val="14"/>
                <w:szCs w:val="14"/>
                <w:lang w:val="ro-RO"/>
              </w:rPr>
            </w:pPr>
          </w:p>
        </w:tc>
        <w:tc>
          <w:tcPr>
            <w:tcW w:w="2339"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Pedagogie muzicală</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tcBorders>
              <w:left w:val="thinThickSmallGap" w:sz="24" w:space="0" w:color="auto"/>
            </w:tcBorders>
            <w:vAlign w:val="center"/>
          </w:tcPr>
          <w:p w:rsidR="00617EFB" w:rsidRPr="00962218" w:rsidRDefault="00617EFB" w:rsidP="008015FC">
            <w:pPr>
              <w:jc w:val="center"/>
              <w:rPr>
                <w:sz w:val="14"/>
                <w:szCs w:val="14"/>
                <w:lang w:val="ro-RO"/>
              </w:rPr>
            </w:pPr>
            <w:r w:rsidRPr="00962218">
              <w:rPr>
                <w:sz w:val="14"/>
                <w:szCs w:val="14"/>
                <w:lang w:val="ro-RO"/>
              </w:rPr>
              <w:t>TEOLOGIE</w:t>
            </w:r>
          </w:p>
        </w:tc>
        <w:tc>
          <w:tcPr>
            <w:tcW w:w="1068" w:type="dxa"/>
            <w:tcBorders>
              <w:left w:val="nil"/>
            </w:tcBorders>
            <w:vAlign w:val="center"/>
          </w:tcPr>
          <w:p w:rsidR="00617EFB" w:rsidRPr="00962218" w:rsidRDefault="00617EFB" w:rsidP="008015FC">
            <w:pPr>
              <w:jc w:val="center"/>
              <w:rPr>
                <w:sz w:val="14"/>
                <w:szCs w:val="14"/>
                <w:lang w:val="ro-RO"/>
              </w:rPr>
            </w:pPr>
            <w:r w:rsidRPr="00962218">
              <w:rPr>
                <w:sz w:val="14"/>
                <w:szCs w:val="14"/>
                <w:lang w:val="ro-RO"/>
              </w:rPr>
              <w:t>TEOLOGIE ORTODOXĂ</w:t>
            </w:r>
          </w:p>
        </w:tc>
        <w:tc>
          <w:tcPr>
            <w:tcW w:w="2339" w:type="dxa"/>
            <w:tcBorders>
              <w:left w:val="nil"/>
            </w:tcBorders>
            <w:vAlign w:val="center"/>
          </w:tcPr>
          <w:p w:rsidR="00617EFB" w:rsidRPr="00962218" w:rsidRDefault="00617EFB" w:rsidP="008015FC">
            <w:pPr>
              <w:pStyle w:val="Header"/>
              <w:tabs>
                <w:tab w:val="clear" w:pos="4320"/>
                <w:tab w:val="clear" w:pos="8640"/>
              </w:tabs>
              <w:rPr>
                <w:sz w:val="14"/>
                <w:szCs w:val="14"/>
                <w:lang w:val="ro-RO"/>
              </w:rPr>
            </w:pPr>
            <w:r w:rsidRPr="00962218">
              <w:rPr>
                <w:sz w:val="14"/>
                <w:szCs w:val="14"/>
                <w:lang w:val="ro-RO"/>
              </w:rPr>
              <w:t>Artă sacră</w:t>
            </w:r>
          </w:p>
        </w:tc>
        <w:tc>
          <w:tcPr>
            <w:tcW w:w="1027" w:type="dxa"/>
            <w:gridSpan w:val="2"/>
            <w:vMerge/>
            <w:vAlign w:val="center"/>
          </w:tcPr>
          <w:p w:rsidR="00617EFB" w:rsidRPr="00962218" w:rsidRDefault="00617EFB" w:rsidP="00B704CA">
            <w:pPr>
              <w:pStyle w:val="Header"/>
              <w:tabs>
                <w:tab w:val="clear" w:pos="4320"/>
                <w:tab w:val="clear" w:pos="8640"/>
              </w:tabs>
              <w:rPr>
                <w:sz w:val="14"/>
                <w:szCs w:val="14"/>
                <w:lang w:val="ro-RO"/>
              </w:rPr>
            </w:pPr>
          </w:p>
        </w:tc>
        <w:tc>
          <w:tcPr>
            <w:tcW w:w="2518"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2B1D19" w:rsidRPr="00962218" w:rsidTr="00D4772E">
        <w:trPr>
          <w:cantSplit/>
          <w:trHeight w:val="145"/>
          <w:jc w:val="center"/>
        </w:trPr>
        <w:tc>
          <w:tcPr>
            <w:tcW w:w="14919" w:type="dxa"/>
            <w:gridSpan w:val="12"/>
            <w:tcBorders>
              <w:left w:val="thinThickSmallGap" w:sz="24" w:space="0" w:color="auto"/>
              <w:right w:val="thinThickSmallGap" w:sz="24" w:space="0" w:color="auto"/>
            </w:tcBorders>
            <w:vAlign w:val="center"/>
          </w:tcPr>
          <w:p w:rsidR="00617EFB" w:rsidRPr="00962218" w:rsidRDefault="00617EFB" w:rsidP="000E704D">
            <w:pPr>
              <w:ind w:firstLine="526"/>
              <w:jc w:val="both"/>
              <w:rPr>
                <w:sz w:val="18"/>
                <w:szCs w:val="18"/>
                <w:lang w:val="ro-RO"/>
              </w:rPr>
            </w:pPr>
            <w:r w:rsidRPr="00962218">
              <w:rPr>
                <w:sz w:val="16"/>
                <w:szCs w:val="16"/>
                <w:lang w:val="ro-RO"/>
              </w:rPr>
              <w:t>Notă.</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7279DF" w:rsidRPr="00962218" w:rsidRDefault="007279DF">
      <w:pPr>
        <w:rPr>
          <w:lang w:val="ro-RO"/>
        </w:rPr>
      </w:pPr>
    </w:p>
    <w:p w:rsidR="007279DF" w:rsidRPr="00962218" w:rsidRDefault="007279DF">
      <w:pPr>
        <w:rPr>
          <w:lang w:val="ro-RO"/>
        </w:rPr>
      </w:pPr>
    </w:p>
    <w:p w:rsidR="007279DF" w:rsidRPr="00962218" w:rsidRDefault="007279DF">
      <w:pPr>
        <w:rPr>
          <w:lang w:val="ro-RO"/>
        </w:rPr>
      </w:pPr>
    </w:p>
    <w:p w:rsidR="007279DF" w:rsidRPr="00962218" w:rsidRDefault="007279DF">
      <w:pPr>
        <w:rPr>
          <w:lang w:val="ro-RO"/>
        </w:rPr>
      </w:pPr>
    </w:p>
    <w:p w:rsidR="007279DF" w:rsidRPr="00962218" w:rsidRDefault="007279DF">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347"/>
        <w:gridCol w:w="992"/>
        <w:gridCol w:w="1134"/>
        <w:gridCol w:w="2273"/>
        <w:gridCol w:w="993"/>
        <w:gridCol w:w="2552"/>
        <w:gridCol w:w="853"/>
        <w:gridCol w:w="2125"/>
      </w:tblGrid>
      <w:tr w:rsidR="00962218" w:rsidRPr="00962218" w:rsidTr="00D4772E">
        <w:trPr>
          <w:cantSplit/>
          <w:trHeight w:val="145"/>
          <w:jc w:val="center"/>
        </w:trPr>
        <w:tc>
          <w:tcPr>
            <w:tcW w:w="737" w:type="dxa"/>
            <w:vMerge w:val="restart"/>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restart"/>
            <w:vAlign w:val="center"/>
          </w:tcPr>
          <w:p w:rsidR="00617EFB" w:rsidRPr="00962218" w:rsidRDefault="00617EFB" w:rsidP="00B704CA">
            <w:pPr>
              <w:jc w:val="center"/>
              <w:rPr>
                <w:b/>
                <w:bCs/>
                <w:sz w:val="14"/>
                <w:szCs w:val="14"/>
                <w:lang w:val="ro-RO"/>
              </w:rPr>
            </w:pPr>
          </w:p>
        </w:tc>
        <w:tc>
          <w:tcPr>
            <w:tcW w:w="1204" w:type="dxa"/>
            <w:vMerge w:val="restart"/>
            <w:vAlign w:val="center"/>
          </w:tcPr>
          <w:p w:rsidR="00617EFB" w:rsidRPr="00962218" w:rsidRDefault="00617EFB" w:rsidP="00B704CA">
            <w:pPr>
              <w:rPr>
                <w:b/>
                <w:bCs/>
                <w:sz w:val="14"/>
                <w:szCs w:val="14"/>
                <w:lang w:val="ro-RO"/>
              </w:rPr>
            </w:pPr>
            <w:r w:rsidRPr="00962218">
              <w:rPr>
                <w:b/>
                <w:bCs/>
                <w:sz w:val="14"/>
                <w:szCs w:val="14"/>
                <w:lang w:val="ro-RO"/>
              </w:rPr>
              <w:t xml:space="preserve">**MI (funcţie de instrument), **IA,  JMU, </w:t>
            </w:r>
            <w:smartTag w:uri="urn:schemas-microsoft-com:office:smarttags" w:element="stockticker">
              <w:r w:rsidRPr="00962218">
                <w:rPr>
                  <w:b/>
                  <w:bCs/>
                  <w:sz w:val="14"/>
                  <w:szCs w:val="14"/>
                  <w:lang w:val="ro-RO"/>
                </w:rPr>
                <w:t>TSD</w:t>
              </w:r>
            </w:smartTag>
            <w:r w:rsidRPr="00962218">
              <w:rPr>
                <w:b/>
                <w:bCs/>
                <w:sz w:val="14"/>
                <w:szCs w:val="14"/>
                <w:lang w:val="ro-RO"/>
              </w:rPr>
              <w:t xml:space="preserve">, IM, AO, AC, </w:t>
            </w:r>
            <w:r w:rsidRPr="00962218">
              <w:rPr>
                <w:b/>
                <w:bCs/>
                <w:sz w:val="16"/>
                <w:szCs w:val="16"/>
                <w:lang w:val="ro-RO"/>
              </w:rPr>
              <w:t>**CO</w:t>
            </w:r>
          </w:p>
        </w:tc>
        <w:tc>
          <w:tcPr>
            <w:tcW w:w="1347" w:type="dxa"/>
            <w:vMerge w:val="restart"/>
            <w:tcBorders>
              <w:right w:val="thinThickSmallGap" w:sz="24" w:space="0" w:color="auto"/>
            </w:tcBorders>
            <w:vAlign w:val="center"/>
          </w:tcPr>
          <w:p w:rsidR="00617EFB" w:rsidRPr="00962218" w:rsidRDefault="00617EFB" w:rsidP="00B704CA">
            <w:pPr>
              <w:rPr>
                <w:b/>
                <w:bCs/>
                <w:sz w:val="14"/>
                <w:szCs w:val="14"/>
                <w:lang w:val="ro-RO"/>
              </w:rPr>
            </w:pPr>
            <w:r w:rsidRPr="00962218">
              <w:rPr>
                <w:b/>
                <w:bCs/>
                <w:sz w:val="14"/>
                <w:szCs w:val="14"/>
                <w:lang w:val="ro-RO"/>
              </w:rPr>
              <w:t xml:space="preserve">**MI (funcţie de instrument) , **IA, </w:t>
            </w:r>
            <w:smartTag w:uri="urn:schemas-microsoft-com:office:smarttags" w:element="stockticker">
              <w:r w:rsidRPr="00962218">
                <w:rPr>
                  <w:b/>
                  <w:bCs/>
                  <w:sz w:val="14"/>
                  <w:szCs w:val="14"/>
                  <w:lang w:val="ro-RO"/>
                </w:rPr>
                <w:t>TSD</w:t>
              </w:r>
            </w:smartTag>
            <w:r w:rsidRPr="00962218">
              <w:rPr>
                <w:b/>
                <w:bCs/>
                <w:sz w:val="14"/>
                <w:szCs w:val="14"/>
                <w:lang w:val="ro-RO"/>
              </w:rPr>
              <w:t xml:space="preserve">, AO, AC, </w:t>
            </w:r>
            <w:r w:rsidRPr="00962218">
              <w:rPr>
                <w:b/>
                <w:bCs/>
                <w:sz w:val="16"/>
                <w:szCs w:val="16"/>
                <w:lang w:val="ro-RO"/>
              </w:rPr>
              <w:t>**CO</w:t>
            </w:r>
          </w:p>
        </w:tc>
        <w:tc>
          <w:tcPr>
            <w:tcW w:w="992" w:type="dxa"/>
            <w:vMerge w:val="restart"/>
            <w:tcBorders>
              <w:left w:val="thinThickSmallGap" w:sz="24" w:space="0" w:color="auto"/>
            </w:tcBorders>
            <w:vAlign w:val="center"/>
          </w:tcPr>
          <w:p w:rsidR="00617EFB" w:rsidRPr="00962218" w:rsidRDefault="00617EFB" w:rsidP="00B704CA">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617EFB" w:rsidRPr="00962218" w:rsidRDefault="00617EFB" w:rsidP="00B704CA">
            <w:pPr>
              <w:jc w:val="center"/>
              <w:rPr>
                <w:sz w:val="14"/>
                <w:szCs w:val="14"/>
                <w:lang w:val="ro-RO"/>
              </w:rPr>
            </w:pPr>
            <w:r w:rsidRPr="00962218">
              <w:rPr>
                <w:sz w:val="14"/>
                <w:szCs w:val="14"/>
                <w:lang w:val="ro-RO"/>
              </w:rPr>
              <w:t>MUZICĂ</w:t>
            </w: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Artele spectacolului muzical</w:t>
            </w:r>
          </w:p>
        </w:tc>
        <w:tc>
          <w:tcPr>
            <w:tcW w:w="993" w:type="dxa"/>
            <w:vMerge w:val="restart"/>
            <w:vAlign w:val="center"/>
          </w:tcPr>
          <w:p w:rsidR="00617EFB" w:rsidRPr="00962218" w:rsidRDefault="00617EFB" w:rsidP="00B704CA">
            <w:pPr>
              <w:pStyle w:val="Header"/>
              <w:tabs>
                <w:tab w:val="clear" w:pos="4320"/>
                <w:tab w:val="clear" w:pos="8640"/>
              </w:tabs>
              <w:jc w:val="center"/>
              <w:rPr>
                <w:sz w:val="14"/>
                <w:szCs w:val="14"/>
                <w:lang w:val="ro-RO"/>
              </w:rPr>
            </w:pPr>
            <w:r w:rsidRPr="00962218">
              <w:rPr>
                <w:sz w:val="14"/>
                <w:szCs w:val="14"/>
                <w:lang w:val="ro-RO"/>
              </w:rPr>
              <w:t>MUZICĂ</w:t>
            </w:r>
          </w:p>
        </w:tc>
        <w:tc>
          <w:tcPr>
            <w:tcW w:w="2552" w:type="dxa"/>
            <w:vMerge w:val="restart"/>
            <w:vAlign w:val="center"/>
          </w:tcPr>
          <w:p w:rsidR="00617EFB" w:rsidRPr="00962218" w:rsidRDefault="00617EFB" w:rsidP="00B704CA">
            <w:pPr>
              <w:autoSpaceDE w:val="0"/>
              <w:autoSpaceDN w:val="0"/>
              <w:adjustRightInd w:val="0"/>
              <w:jc w:val="both"/>
              <w:rPr>
                <w:sz w:val="14"/>
                <w:szCs w:val="14"/>
                <w:lang w:val="ro-RO"/>
              </w:rPr>
            </w:pPr>
            <w:r w:rsidRPr="00962218">
              <w:rPr>
                <w:sz w:val="14"/>
                <w:szCs w:val="14"/>
                <w:lang w:val="ro-RO" w:eastAsia="ro-RO"/>
              </w:rPr>
              <w:t>Muzică şi cultură pop</w:t>
            </w:r>
          </w:p>
        </w:tc>
        <w:tc>
          <w:tcPr>
            <w:tcW w:w="853" w:type="dxa"/>
            <w:vMerge w:val="restart"/>
            <w:tcBorders>
              <w:right w:val="thinThickSmallGap" w:sz="24" w:space="0" w:color="auto"/>
            </w:tcBorders>
            <w:vAlign w:val="center"/>
          </w:tcPr>
          <w:p w:rsidR="00617EFB" w:rsidRPr="00962218" w:rsidRDefault="00617EFB" w:rsidP="00B704CA">
            <w:pPr>
              <w:jc w:val="center"/>
              <w:rPr>
                <w:sz w:val="16"/>
                <w:szCs w:val="16"/>
                <w:lang w:val="ro-RO"/>
              </w:rPr>
            </w:pPr>
            <w:r w:rsidRPr="00962218">
              <w:rPr>
                <w:sz w:val="16"/>
                <w:szCs w:val="16"/>
                <w:lang w:val="ro-RO"/>
              </w:rPr>
              <w:t>x</w:t>
            </w:r>
          </w:p>
        </w:tc>
        <w:tc>
          <w:tcPr>
            <w:tcW w:w="2125" w:type="dxa"/>
            <w:vMerge w:val="restart"/>
            <w:tcBorders>
              <w:left w:val="thinThickSmallGap" w:sz="24" w:space="0" w:color="auto"/>
              <w:right w:val="thinThickSmallGap" w:sz="24" w:space="0" w:color="auto"/>
            </w:tcBorders>
            <w:vAlign w:val="center"/>
          </w:tcPr>
          <w:p w:rsidR="00617EFB" w:rsidRPr="00962218" w:rsidRDefault="00617EFB" w:rsidP="00B704CA">
            <w:pPr>
              <w:jc w:val="center"/>
              <w:rPr>
                <w:b/>
                <w:bCs/>
                <w:sz w:val="14"/>
                <w:szCs w:val="14"/>
                <w:lang w:val="ro-RO"/>
              </w:rPr>
            </w:pPr>
            <w:r w:rsidRPr="00962218">
              <w:rPr>
                <w:b/>
                <w:bCs/>
                <w:sz w:val="14"/>
                <w:szCs w:val="14"/>
                <w:lang w:val="ro-RO"/>
              </w:rPr>
              <w:t>Proba practico-metodică</w:t>
            </w:r>
          </w:p>
          <w:p w:rsidR="00617EFB" w:rsidRPr="00962218" w:rsidRDefault="00617EFB" w:rsidP="00B704CA">
            <w:pPr>
              <w:jc w:val="center"/>
              <w:rPr>
                <w:b/>
                <w:bCs/>
                <w:sz w:val="14"/>
                <w:szCs w:val="14"/>
                <w:lang w:val="ro-RO"/>
              </w:rPr>
            </w:pPr>
            <w:r w:rsidRPr="00962218">
              <w:rPr>
                <w:b/>
                <w:bCs/>
                <w:sz w:val="14"/>
                <w:szCs w:val="14"/>
                <w:lang w:val="ro-RO"/>
              </w:rPr>
              <w:t>+</w:t>
            </w:r>
          </w:p>
          <w:p w:rsidR="00617EFB" w:rsidRPr="00962218" w:rsidRDefault="00617EFB" w:rsidP="00B704CA">
            <w:pPr>
              <w:jc w:val="center"/>
              <w:rPr>
                <w:b/>
                <w:bCs/>
                <w:sz w:val="14"/>
                <w:szCs w:val="14"/>
                <w:lang w:val="ro-RO"/>
              </w:rPr>
            </w:pPr>
            <w:r w:rsidRPr="00962218">
              <w:rPr>
                <w:b/>
                <w:bCs/>
                <w:sz w:val="14"/>
                <w:szCs w:val="14"/>
                <w:lang w:val="ro-RO"/>
              </w:rPr>
              <w:t>Proba scrisă:</w:t>
            </w:r>
          </w:p>
          <w:p w:rsidR="00617EFB" w:rsidRPr="00962218" w:rsidRDefault="00617EFB" w:rsidP="00B704CA">
            <w:pPr>
              <w:jc w:val="center"/>
              <w:rPr>
                <w:b/>
                <w:bCs/>
                <w:sz w:val="14"/>
                <w:szCs w:val="14"/>
                <w:lang w:val="ro-RO"/>
              </w:rPr>
            </w:pPr>
            <w:r w:rsidRPr="00962218">
              <w:rPr>
                <w:b/>
                <w:bCs/>
                <w:sz w:val="14"/>
                <w:szCs w:val="14"/>
                <w:lang w:val="ro-RO"/>
              </w:rPr>
              <w:t>Educaţie muzicală specializată: muzică instrumentală / studii teoretice/ ansambluri muzicale vocale şi instrumentale</w:t>
            </w:r>
          </w:p>
          <w:p w:rsidR="00617EFB" w:rsidRPr="00962218" w:rsidRDefault="00617EFB" w:rsidP="00B704CA">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B704CA">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Compoziţie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Dirijat</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canto</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instrumente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Muzicologie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Muzică religioasă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tcBorders>
              <w:left w:val="thinThickSmallGap" w:sz="24" w:space="0" w:color="auto"/>
            </w:tcBorders>
            <w:vAlign w:val="center"/>
          </w:tcPr>
          <w:p w:rsidR="00617EFB" w:rsidRPr="00962218" w:rsidRDefault="00617EFB" w:rsidP="008015FC">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8015FC">
            <w:pPr>
              <w:jc w:val="center"/>
              <w:rPr>
                <w:sz w:val="14"/>
                <w:szCs w:val="14"/>
                <w:lang w:val="ro-RO"/>
              </w:rPr>
            </w:pPr>
            <w:r w:rsidRPr="00962218">
              <w:rPr>
                <w:sz w:val="14"/>
                <w:szCs w:val="14"/>
                <w:lang w:val="ro-RO"/>
              </w:rPr>
              <w:t>TEOLOGIE ORTODOXĂ</w:t>
            </w:r>
          </w:p>
        </w:tc>
        <w:tc>
          <w:tcPr>
            <w:tcW w:w="2273" w:type="dxa"/>
            <w:tcBorders>
              <w:left w:val="nil"/>
            </w:tcBorders>
            <w:vAlign w:val="center"/>
          </w:tcPr>
          <w:p w:rsidR="00617EFB" w:rsidRPr="00962218" w:rsidRDefault="00617EFB" w:rsidP="008015FC">
            <w:pPr>
              <w:pStyle w:val="Header"/>
              <w:tabs>
                <w:tab w:val="clear" w:pos="4320"/>
                <w:tab w:val="clear" w:pos="8640"/>
              </w:tabs>
              <w:rPr>
                <w:sz w:val="14"/>
                <w:szCs w:val="14"/>
                <w:lang w:val="ro-RO"/>
              </w:rPr>
            </w:pPr>
            <w:r w:rsidRPr="00962218">
              <w:rPr>
                <w:sz w:val="14"/>
                <w:szCs w:val="14"/>
                <w:lang w:val="ro-RO"/>
              </w:rPr>
              <w:t>Artă sacră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1491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8"/>
                <w:szCs w:val="18"/>
                <w:lang w:val="ro-RO"/>
              </w:rPr>
            </w:pPr>
            <w:r w:rsidRPr="00962218">
              <w:rPr>
                <w:sz w:val="16"/>
                <w:szCs w:val="16"/>
                <w:lang w:val="ro-RO"/>
              </w:rPr>
              <w:t xml:space="preserve">Notă. </w:t>
            </w:r>
            <w:r w:rsidR="00F82D36" w:rsidRPr="00962218">
              <w:rPr>
                <w:sz w:val="16"/>
                <w:szCs w:val="16"/>
                <w:lang w:val="ro-RO"/>
              </w:rPr>
              <w:t>La programele de studii de master acreditate (c</w:t>
            </w:r>
            <w:r w:rsidR="00994D81" w:rsidRPr="00962218">
              <w:rPr>
                <w:sz w:val="16"/>
                <w:szCs w:val="16"/>
                <w:lang w:val="ro-RO"/>
              </w:rPr>
              <w:t>iclul II de studii universitare</w:t>
            </w:r>
            <w:r w:rsidR="00F82D36" w:rsidRPr="00962218">
              <w:rPr>
                <w:sz w:val="16"/>
                <w:szCs w:val="16"/>
                <w:lang w:val="ro-RO"/>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962218" w:rsidRPr="00962218" w:rsidTr="00D4772E">
        <w:trPr>
          <w:cantSplit/>
          <w:trHeight w:val="145"/>
          <w:jc w:val="center"/>
        </w:trPr>
        <w:tc>
          <w:tcPr>
            <w:tcW w:w="737" w:type="dxa"/>
            <w:vMerge w:val="restart"/>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restart"/>
            <w:vAlign w:val="center"/>
          </w:tcPr>
          <w:p w:rsidR="00617EFB" w:rsidRPr="00962218" w:rsidRDefault="00617EFB" w:rsidP="00B704CA">
            <w:pPr>
              <w:jc w:val="center"/>
              <w:rPr>
                <w:b/>
                <w:bCs/>
                <w:sz w:val="14"/>
                <w:szCs w:val="14"/>
                <w:lang w:val="ro-RO"/>
              </w:rPr>
            </w:pPr>
          </w:p>
        </w:tc>
        <w:tc>
          <w:tcPr>
            <w:tcW w:w="1204" w:type="dxa"/>
            <w:vMerge w:val="restart"/>
            <w:vAlign w:val="center"/>
          </w:tcPr>
          <w:p w:rsidR="00617EFB" w:rsidRPr="00962218" w:rsidRDefault="00617EFB" w:rsidP="00B704CA">
            <w:pPr>
              <w:jc w:val="both"/>
              <w:rPr>
                <w:b/>
                <w:bCs/>
                <w:sz w:val="14"/>
                <w:szCs w:val="14"/>
                <w:lang w:val="ro-RO"/>
              </w:rPr>
            </w:pPr>
            <w:r w:rsidRPr="00962218">
              <w:rPr>
                <w:b/>
                <w:bCs/>
                <w:sz w:val="14"/>
                <w:szCs w:val="14"/>
                <w:lang w:val="ro-RO"/>
              </w:rPr>
              <w:t xml:space="preserve">MI (funcţie de instrument),  IA, JMU, </w:t>
            </w:r>
            <w:smartTag w:uri="urn:schemas-microsoft-com:office:smarttags" w:element="stockticker">
              <w:r w:rsidRPr="00962218">
                <w:rPr>
                  <w:b/>
                  <w:bCs/>
                  <w:sz w:val="14"/>
                  <w:szCs w:val="14"/>
                  <w:lang w:val="ro-RO"/>
                </w:rPr>
                <w:t>TSD</w:t>
              </w:r>
            </w:smartTag>
            <w:r w:rsidRPr="00962218">
              <w:rPr>
                <w:b/>
                <w:bCs/>
                <w:sz w:val="14"/>
                <w:szCs w:val="14"/>
                <w:lang w:val="ro-RO"/>
              </w:rPr>
              <w:t xml:space="preserve">, IM, </w:t>
            </w:r>
            <w:smartTag w:uri="urn:schemas-microsoft-com:office:smarttags" w:element="stockticker">
              <w:r w:rsidRPr="00962218">
                <w:rPr>
                  <w:b/>
                  <w:bCs/>
                  <w:sz w:val="14"/>
                  <w:szCs w:val="14"/>
                  <w:lang w:val="ro-RO"/>
                </w:rPr>
                <w:t>ACO</w:t>
              </w:r>
            </w:smartTag>
            <w:r w:rsidRPr="00962218">
              <w:rPr>
                <w:b/>
                <w:bCs/>
                <w:sz w:val="14"/>
                <w:szCs w:val="14"/>
                <w:lang w:val="ro-RO"/>
              </w:rPr>
              <w:t>, MC, CO</w:t>
            </w:r>
          </w:p>
        </w:tc>
        <w:tc>
          <w:tcPr>
            <w:tcW w:w="1347" w:type="dxa"/>
            <w:vMerge w:val="restart"/>
            <w:tcBorders>
              <w:right w:val="thinThickSmallGap" w:sz="24" w:space="0" w:color="auto"/>
            </w:tcBorders>
            <w:vAlign w:val="center"/>
          </w:tcPr>
          <w:p w:rsidR="00617EFB" w:rsidRPr="00962218" w:rsidRDefault="00617EFB" w:rsidP="00B704CA">
            <w:pPr>
              <w:rPr>
                <w:b/>
                <w:bCs/>
                <w:sz w:val="14"/>
                <w:szCs w:val="14"/>
                <w:lang w:val="ro-RO"/>
              </w:rPr>
            </w:pPr>
            <w:r w:rsidRPr="00962218">
              <w:rPr>
                <w:b/>
                <w:bCs/>
                <w:sz w:val="14"/>
                <w:szCs w:val="14"/>
                <w:lang w:val="ro-RO"/>
              </w:rPr>
              <w:t>MI (funcţie de instrument), IA,</w:t>
            </w:r>
          </w:p>
          <w:p w:rsidR="00617EFB" w:rsidRPr="00962218" w:rsidRDefault="00617EFB" w:rsidP="00B704CA">
            <w:pPr>
              <w:rPr>
                <w:b/>
                <w:bCs/>
                <w:sz w:val="14"/>
                <w:szCs w:val="14"/>
                <w:lang w:val="ro-RO"/>
              </w:rPr>
            </w:pPr>
            <w:smartTag w:uri="urn:schemas-microsoft-com:office:smarttags" w:element="stockticker">
              <w:r w:rsidRPr="00962218">
                <w:rPr>
                  <w:b/>
                  <w:bCs/>
                  <w:sz w:val="14"/>
                  <w:szCs w:val="14"/>
                  <w:lang w:val="ro-RO"/>
                </w:rPr>
                <w:t>TSD</w:t>
              </w:r>
            </w:smartTag>
            <w:r w:rsidRPr="00962218">
              <w:rPr>
                <w:b/>
                <w:bCs/>
                <w:sz w:val="14"/>
                <w:szCs w:val="14"/>
                <w:lang w:val="ro-RO"/>
              </w:rPr>
              <w:t xml:space="preserve"> , CO</w:t>
            </w:r>
          </w:p>
        </w:tc>
        <w:tc>
          <w:tcPr>
            <w:tcW w:w="992" w:type="dxa"/>
            <w:vMerge w:val="restart"/>
            <w:tcBorders>
              <w:left w:val="thinThickSmallGap" w:sz="24" w:space="0" w:color="auto"/>
            </w:tcBorders>
            <w:vAlign w:val="center"/>
          </w:tcPr>
          <w:p w:rsidR="00617EFB" w:rsidRPr="00962218" w:rsidRDefault="00617EFB" w:rsidP="00B704CA">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617EFB" w:rsidRPr="00962218" w:rsidRDefault="00617EFB" w:rsidP="00B704CA">
            <w:pPr>
              <w:jc w:val="center"/>
              <w:rPr>
                <w:sz w:val="14"/>
                <w:szCs w:val="14"/>
                <w:lang w:val="ro-RO"/>
              </w:rPr>
            </w:pPr>
            <w:r w:rsidRPr="00962218">
              <w:rPr>
                <w:sz w:val="14"/>
                <w:szCs w:val="14"/>
                <w:lang w:val="ro-RO"/>
              </w:rPr>
              <w:t>MUZICĂ</w:t>
            </w: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Artele spectacolului muzical</w:t>
            </w:r>
          </w:p>
        </w:tc>
        <w:tc>
          <w:tcPr>
            <w:tcW w:w="993" w:type="dxa"/>
            <w:vMerge w:val="restart"/>
            <w:vAlign w:val="center"/>
          </w:tcPr>
          <w:p w:rsidR="00617EFB" w:rsidRPr="00962218" w:rsidRDefault="00617EFB" w:rsidP="00B704CA">
            <w:pPr>
              <w:pStyle w:val="Header"/>
              <w:tabs>
                <w:tab w:val="clear" w:pos="4320"/>
                <w:tab w:val="clear" w:pos="8640"/>
              </w:tabs>
              <w:jc w:val="center"/>
              <w:rPr>
                <w:sz w:val="14"/>
                <w:szCs w:val="14"/>
                <w:lang w:val="ro-RO"/>
              </w:rPr>
            </w:pPr>
            <w:r w:rsidRPr="00962218">
              <w:rPr>
                <w:sz w:val="14"/>
                <w:szCs w:val="14"/>
                <w:lang w:val="ro-RO"/>
              </w:rPr>
              <w:t>MUZICĂ</w:t>
            </w:r>
          </w:p>
        </w:tc>
        <w:tc>
          <w:tcPr>
            <w:tcW w:w="2552" w:type="dxa"/>
            <w:vMerge w:val="restart"/>
            <w:vAlign w:val="center"/>
          </w:tcPr>
          <w:p w:rsidR="00617EFB" w:rsidRPr="00962218" w:rsidRDefault="00617EFB" w:rsidP="00276224">
            <w:pPr>
              <w:numPr>
                <w:ilvl w:val="0"/>
                <w:numId w:val="18"/>
              </w:numPr>
              <w:tabs>
                <w:tab w:val="clear" w:pos="720"/>
                <w:tab w:val="left" w:pos="371"/>
              </w:tabs>
              <w:autoSpaceDE w:val="0"/>
              <w:autoSpaceDN w:val="0"/>
              <w:adjustRightInd w:val="0"/>
              <w:ind w:left="118" w:firstLine="0"/>
              <w:rPr>
                <w:sz w:val="14"/>
                <w:szCs w:val="14"/>
                <w:lang w:val="ro-RO" w:eastAsia="ro-RO"/>
              </w:rPr>
            </w:pPr>
            <w:r w:rsidRPr="00962218">
              <w:rPr>
                <w:sz w:val="14"/>
                <w:szCs w:val="14"/>
                <w:lang w:val="ro-RO" w:eastAsia="ro-RO"/>
              </w:rPr>
              <w:t>Interpretare muzicală</w:t>
            </w:r>
          </w:p>
          <w:p w:rsidR="00617EFB" w:rsidRPr="00962218" w:rsidRDefault="00617EFB" w:rsidP="00276224">
            <w:pPr>
              <w:numPr>
                <w:ilvl w:val="0"/>
                <w:numId w:val="18"/>
              </w:numPr>
              <w:tabs>
                <w:tab w:val="clear" w:pos="720"/>
                <w:tab w:val="left" w:pos="371"/>
              </w:tabs>
              <w:autoSpaceDE w:val="0"/>
              <w:autoSpaceDN w:val="0"/>
              <w:adjustRightInd w:val="0"/>
              <w:ind w:left="118" w:firstLine="0"/>
              <w:rPr>
                <w:sz w:val="14"/>
                <w:szCs w:val="14"/>
                <w:lang w:val="ro-RO" w:eastAsia="ro-RO"/>
              </w:rPr>
            </w:pPr>
            <w:r w:rsidRPr="00962218">
              <w:rPr>
                <w:sz w:val="14"/>
                <w:szCs w:val="14"/>
                <w:lang w:val="ro-RO" w:eastAsia="ro-RO"/>
              </w:rPr>
              <w:t>Stilistica interpretării muzicale</w:t>
            </w:r>
          </w:p>
          <w:p w:rsidR="00617EFB" w:rsidRPr="00962218" w:rsidRDefault="00617EFB" w:rsidP="00276224">
            <w:pPr>
              <w:numPr>
                <w:ilvl w:val="0"/>
                <w:numId w:val="18"/>
              </w:numPr>
              <w:tabs>
                <w:tab w:val="clear" w:pos="720"/>
                <w:tab w:val="left" w:pos="371"/>
              </w:tabs>
              <w:autoSpaceDE w:val="0"/>
              <w:autoSpaceDN w:val="0"/>
              <w:adjustRightInd w:val="0"/>
              <w:ind w:left="118" w:firstLine="0"/>
              <w:rPr>
                <w:sz w:val="14"/>
                <w:szCs w:val="14"/>
                <w:lang w:val="ro-RO" w:eastAsia="ro-RO"/>
              </w:rPr>
            </w:pPr>
            <w:r w:rsidRPr="00962218">
              <w:rPr>
                <w:sz w:val="14"/>
                <w:szCs w:val="14"/>
                <w:lang w:val="ro-RO" w:eastAsia="ro-RO"/>
              </w:rPr>
              <w:t>Stilistică interpretativă, instrumentală şi vocală</w:t>
            </w:r>
          </w:p>
          <w:p w:rsidR="00617EFB" w:rsidRPr="00962218" w:rsidRDefault="00617EFB" w:rsidP="00276224">
            <w:pPr>
              <w:numPr>
                <w:ilvl w:val="0"/>
                <w:numId w:val="18"/>
              </w:numPr>
              <w:tabs>
                <w:tab w:val="clear" w:pos="720"/>
                <w:tab w:val="left" w:pos="371"/>
              </w:tabs>
              <w:autoSpaceDE w:val="0"/>
              <w:autoSpaceDN w:val="0"/>
              <w:adjustRightInd w:val="0"/>
              <w:ind w:left="118" w:firstLine="0"/>
              <w:rPr>
                <w:sz w:val="14"/>
                <w:szCs w:val="14"/>
                <w:lang w:val="ro-RO" w:eastAsia="ro-RO"/>
              </w:rPr>
            </w:pPr>
            <w:r w:rsidRPr="00962218">
              <w:rPr>
                <w:sz w:val="14"/>
                <w:szCs w:val="14"/>
                <w:lang w:val="ro-RO" w:eastAsia="ro-RO"/>
              </w:rPr>
              <w:t>Stil şi performanţă în interpretarea instrumentală şi vocală</w:t>
            </w:r>
          </w:p>
          <w:p w:rsidR="00444FE7" w:rsidRPr="00962218" w:rsidRDefault="00444FE7" w:rsidP="00276224">
            <w:pPr>
              <w:numPr>
                <w:ilvl w:val="0"/>
                <w:numId w:val="18"/>
              </w:numPr>
              <w:tabs>
                <w:tab w:val="clear" w:pos="720"/>
                <w:tab w:val="left" w:pos="371"/>
              </w:tabs>
              <w:autoSpaceDE w:val="0"/>
              <w:autoSpaceDN w:val="0"/>
              <w:adjustRightInd w:val="0"/>
              <w:ind w:left="118" w:firstLine="0"/>
              <w:rPr>
                <w:sz w:val="14"/>
                <w:szCs w:val="14"/>
                <w:lang w:val="ro-RO" w:eastAsia="ro-RO"/>
              </w:rPr>
            </w:pPr>
            <w:r w:rsidRPr="00962218">
              <w:rPr>
                <w:sz w:val="14"/>
                <w:szCs w:val="14"/>
                <w:lang w:val="ro-RO"/>
              </w:rPr>
              <w:t>Vocal şi instrumental în arta muzicală camerală</w:t>
            </w:r>
          </w:p>
        </w:tc>
        <w:tc>
          <w:tcPr>
            <w:tcW w:w="853" w:type="dxa"/>
            <w:vMerge w:val="restart"/>
            <w:tcBorders>
              <w:right w:val="thinThickSmallGap" w:sz="24" w:space="0" w:color="auto"/>
            </w:tcBorders>
            <w:vAlign w:val="center"/>
          </w:tcPr>
          <w:p w:rsidR="00617EFB" w:rsidRPr="00962218" w:rsidRDefault="00617EFB" w:rsidP="00B704CA">
            <w:pPr>
              <w:jc w:val="center"/>
              <w:rPr>
                <w:sz w:val="16"/>
                <w:szCs w:val="16"/>
                <w:lang w:val="ro-RO"/>
              </w:rPr>
            </w:pPr>
            <w:r w:rsidRPr="00962218">
              <w:rPr>
                <w:sz w:val="16"/>
                <w:szCs w:val="16"/>
                <w:lang w:val="ro-RO"/>
              </w:rPr>
              <w:t>x</w:t>
            </w:r>
          </w:p>
        </w:tc>
        <w:tc>
          <w:tcPr>
            <w:tcW w:w="2125" w:type="dxa"/>
            <w:vMerge w:val="restart"/>
            <w:tcBorders>
              <w:left w:val="thinThickSmallGap" w:sz="24" w:space="0" w:color="auto"/>
              <w:right w:val="thinThickSmallGap" w:sz="24" w:space="0" w:color="auto"/>
            </w:tcBorders>
            <w:vAlign w:val="center"/>
          </w:tcPr>
          <w:p w:rsidR="00617EFB" w:rsidRPr="00962218" w:rsidRDefault="00617EFB" w:rsidP="00B704CA">
            <w:pPr>
              <w:jc w:val="center"/>
              <w:rPr>
                <w:b/>
                <w:bCs/>
                <w:sz w:val="14"/>
                <w:szCs w:val="14"/>
                <w:lang w:val="ro-RO"/>
              </w:rPr>
            </w:pPr>
            <w:r w:rsidRPr="00962218">
              <w:rPr>
                <w:b/>
                <w:bCs/>
                <w:sz w:val="14"/>
                <w:szCs w:val="14"/>
                <w:lang w:val="ro-RO"/>
              </w:rPr>
              <w:t>Proba practico-metodică</w:t>
            </w:r>
          </w:p>
          <w:p w:rsidR="00617EFB" w:rsidRPr="00962218" w:rsidRDefault="00617EFB" w:rsidP="00B704CA">
            <w:pPr>
              <w:jc w:val="center"/>
              <w:rPr>
                <w:b/>
                <w:bCs/>
                <w:sz w:val="14"/>
                <w:szCs w:val="14"/>
                <w:lang w:val="ro-RO"/>
              </w:rPr>
            </w:pPr>
            <w:r w:rsidRPr="00962218">
              <w:rPr>
                <w:b/>
                <w:bCs/>
                <w:sz w:val="14"/>
                <w:szCs w:val="14"/>
                <w:lang w:val="ro-RO"/>
              </w:rPr>
              <w:t>+</w:t>
            </w:r>
          </w:p>
          <w:p w:rsidR="00617EFB" w:rsidRPr="00962218" w:rsidRDefault="00617EFB" w:rsidP="00B704CA">
            <w:pPr>
              <w:jc w:val="center"/>
              <w:rPr>
                <w:b/>
                <w:bCs/>
                <w:sz w:val="14"/>
                <w:szCs w:val="14"/>
                <w:lang w:val="ro-RO"/>
              </w:rPr>
            </w:pPr>
            <w:r w:rsidRPr="00962218">
              <w:rPr>
                <w:b/>
                <w:bCs/>
                <w:sz w:val="14"/>
                <w:szCs w:val="14"/>
                <w:lang w:val="ro-RO"/>
              </w:rPr>
              <w:t>Proba scrisă:</w:t>
            </w:r>
          </w:p>
          <w:p w:rsidR="00617EFB" w:rsidRPr="00962218" w:rsidRDefault="00617EFB" w:rsidP="00B704CA">
            <w:pPr>
              <w:jc w:val="center"/>
              <w:rPr>
                <w:b/>
                <w:bCs/>
                <w:sz w:val="14"/>
                <w:szCs w:val="14"/>
                <w:lang w:val="ro-RO"/>
              </w:rPr>
            </w:pPr>
            <w:r w:rsidRPr="00962218">
              <w:rPr>
                <w:b/>
                <w:bCs/>
                <w:sz w:val="14"/>
                <w:szCs w:val="14"/>
                <w:lang w:val="ro-RO"/>
              </w:rPr>
              <w:t>Educaţie muzicală specializată: muzică instrumentală / muzică de cameră / studii teoretice</w:t>
            </w:r>
          </w:p>
          <w:p w:rsidR="00617EFB" w:rsidRPr="00962218" w:rsidRDefault="00617EFB" w:rsidP="00B704CA">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B704CA">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Compoziţie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Dirijat</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canto</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instrumente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Muzicologie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Muzică religioasă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3"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D4772E">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347"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992" w:type="dxa"/>
            <w:tcBorders>
              <w:left w:val="thinThickSmallGap" w:sz="24" w:space="0" w:color="auto"/>
            </w:tcBorders>
            <w:vAlign w:val="center"/>
          </w:tcPr>
          <w:p w:rsidR="00617EFB" w:rsidRPr="00962218" w:rsidRDefault="00617EFB" w:rsidP="008015FC">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8015FC">
            <w:pPr>
              <w:jc w:val="center"/>
              <w:rPr>
                <w:sz w:val="14"/>
                <w:szCs w:val="14"/>
                <w:lang w:val="ro-RO"/>
              </w:rPr>
            </w:pPr>
            <w:r w:rsidRPr="00962218">
              <w:rPr>
                <w:sz w:val="14"/>
                <w:szCs w:val="14"/>
                <w:lang w:val="ro-RO"/>
              </w:rPr>
              <w:t>TEOLOGIE ORTODOXĂ</w:t>
            </w:r>
          </w:p>
        </w:tc>
        <w:tc>
          <w:tcPr>
            <w:tcW w:w="2273" w:type="dxa"/>
            <w:tcBorders>
              <w:left w:val="nil"/>
            </w:tcBorders>
            <w:vAlign w:val="center"/>
          </w:tcPr>
          <w:p w:rsidR="00617EFB" w:rsidRPr="00962218" w:rsidRDefault="00617EFB" w:rsidP="008015FC">
            <w:pPr>
              <w:pStyle w:val="Header"/>
              <w:tabs>
                <w:tab w:val="clear" w:pos="4320"/>
                <w:tab w:val="clear" w:pos="8640"/>
              </w:tabs>
              <w:rPr>
                <w:sz w:val="14"/>
                <w:szCs w:val="14"/>
                <w:lang w:val="ro-RO"/>
              </w:rPr>
            </w:pPr>
            <w:r w:rsidRPr="00962218">
              <w:rPr>
                <w:sz w:val="14"/>
                <w:szCs w:val="14"/>
                <w:lang w:val="ro-RO"/>
              </w:rPr>
              <w:t>Artă sacră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2552" w:type="dxa"/>
            <w:vMerge/>
            <w:vAlign w:val="center"/>
          </w:tcPr>
          <w:p w:rsidR="00617EFB" w:rsidRPr="00962218" w:rsidRDefault="00617EFB" w:rsidP="00B704CA">
            <w:pPr>
              <w:autoSpaceDE w:val="0"/>
              <w:autoSpaceDN w:val="0"/>
              <w:adjustRightInd w:val="0"/>
              <w:jc w:val="both"/>
              <w:rPr>
                <w:sz w:val="14"/>
                <w:szCs w:val="14"/>
                <w:lang w:val="ro-RO"/>
              </w:rPr>
            </w:pPr>
          </w:p>
        </w:tc>
        <w:tc>
          <w:tcPr>
            <w:tcW w:w="853"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2125"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A72B90" w:rsidRPr="00962218" w:rsidTr="00D4772E">
        <w:trPr>
          <w:cantSplit/>
          <w:trHeight w:val="145"/>
          <w:jc w:val="center"/>
        </w:trPr>
        <w:tc>
          <w:tcPr>
            <w:tcW w:w="14919" w:type="dxa"/>
            <w:gridSpan w:val="11"/>
            <w:tcBorders>
              <w:left w:val="thinThickSmallGap" w:sz="24" w:space="0" w:color="auto"/>
              <w:right w:val="thinThickSmallGap" w:sz="24" w:space="0" w:color="auto"/>
            </w:tcBorders>
            <w:vAlign w:val="center"/>
          </w:tcPr>
          <w:p w:rsidR="00617EFB" w:rsidRPr="00962218" w:rsidRDefault="00617EFB" w:rsidP="000E704D">
            <w:pPr>
              <w:ind w:firstLine="526"/>
              <w:jc w:val="both"/>
              <w:rPr>
                <w:sz w:val="18"/>
                <w:szCs w:val="18"/>
                <w:lang w:val="ro-RO"/>
              </w:rPr>
            </w:pPr>
            <w:r w:rsidRPr="00962218">
              <w:rPr>
                <w:sz w:val="16"/>
                <w:szCs w:val="16"/>
                <w:lang w:val="ro-RO"/>
              </w:rPr>
              <w:t>Notă</w:t>
            </w:r>
            <w:r w:rsidR="000E704D" w:rsidRPr="00962218">
              <w:rPr>
                <w:sz w:val="16"/>
                <w:szCs w:val="16"/>
                <w:lang w:val="ro-RO"/>
              </w:rPr>
              <w:t xml:space="preserve">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D4772E" w:rsidRPr="00962218" w:rsidRDefault="00D4772E">
      <w:pPr>
        <w:rPr>
          <w:lang w:val="ro-RO"/>
        </w:rPr>
      </w:pPr>
    </w:p>
    <w:p w:rsidR="00D4772E" w:rsidRPr="00962218" w:rsidRDefault="00D4772E">
      <w:pPr>
        <w:rPr>
          <w:lang w:val="ro-RO"/>
        </w:rPr>
      </w:pPr>
    </w:p>
    <w:p w:rsidR="00D4772E" w:rsidRPr="00962218" w:rsidRDefault="00D4772E">
      <w:pPr>
        <w:rPr>
          <w:lang w:val="ro-RO"/>
        </w:rPr>
      </w:pPr>
    </w:p>
    <w:p w:rsidR="00D4772E" w:rsidRPr="00962218" w:rsidRDefault="00D4772E">
      <w:pPr>
        <w:rPr>
          <w:lang w:val="ro-RO"/>
        </w:rPr>
      </w:pPr>
    </w:p>
    <w:p w:rsidR="007279DF" w:rsidRPr="00962218" w:rsidRDefault="007279DF">
      <w:pPr>
        <w:rPr>
          <w:lang w:val="ro-RO"/>
        </w:rPr>
      </w:pPr>
    </w:p>
    <w:p w:rsidR="007279DF" w:rsidRPr="00962218" w:rsidRDefault="007279DF">
      <w:pPr>
        <w:rPr>
          <w:lang w:val="ro-RO"/>
        </w:rPr>
      </w:pPr>
    </w:p>
    <w:p w:rsidR="00D4772E" w:rsidRPr="00962218" w:rsidRDefault="00D4772E">
      <w:pPr>
        <w:rPr>
          <w:lang w:val="ro-RO"/>
        </w:rPr>
      </w:pPr>
    </w:p>
    <w:p w:rsidR="007279DF" w:rsidRPr="00962218" w:rsidRDefault="007279DF">
      <w:pPr>
        <w:rPr>
          <w:lang w:val="ro-RO"/>
        </w:rPr>
      </w:pPr>
    </w:p>
    <w:p w:rsidR="00D4772E" w:rsidRPr="00962218" w:rsidRDefault="00D4772E">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209"/>
        <w:gridCol w:w="1130"/>
        <w:gridCol w:w="1134"/>
        <w:gridCol w:w="2272"/>
        <w:gridCol w:w="993"/>
        <w:gridCol w:w="3403"/>
        <w:gridCol w:w="567"/>
        <w:gridCol w:w="1560"/>
      </w:tblGrid>
      <w:tr w:rsidR="00962218" w:rsidRPr="00962218" w:rsidTr="00841B55">
        <w:trPr>
          <w:cantSplit/>
          <w:trHeight w:val="145"/>
          <w:jc w:val="center"/>
        </w:trPr>
        <w:tc>
          <w:tcPr>
            <w:tcW w:w="737" w:type="dxa"/>
            <w:vMerge w:val="restart"/>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restart"/>
            <w:vAlign w:val="center"/>
          </w:tcPr>
          <w:p w:rsidR="00617EFB" w:rsidRPr="00962218" w:rsidRDefault="00617EFB" w:rsidP="00B704CA">
            <w:pPr>
              <w:jc w:val="center"/>
              <w:rPr>
                <w:b/>
                <w:bCs/>
                <w:sz w:val="14"/>
                <w:szCs w:val="14"/>
                <w:lang w:val="ro-RO"/>
              </w:rPr>
            </w:pPr>
          </w:p>
        </w:tc>
        <w:tc>
          <w:tcPr>
            <w:tcW w:w="1204" w:type="dxa"/>
            <w:vMerge w:val="restart"/>
            <w:vAlign w:val="center"/>
          </w:tcPr>
          <w:p w:rsidR="00617EFB" w:rsidRPr="00962218" w:rsidRDefault="00617EFB" w:rsidP="00B704CA">
            <w:pPr>
              <w:jc w:val="both"/>
              <w:rPr>
                <w:b/>
                <w:bCs/>
                <w:sz w:val="14"/>
                <w:szCs w:val="14"/>
                <w:lang w:val="ro-RO"/>
              </w:rPr>
            </w:pPr>
            <w:r w:rsidRPr="00962218">
              <w:rPr>
                <w:b/>
                <w:bCs/>
                <w:sz w:val="14"/>
                <w:szCs w:val="14"/>
                <w:lang w:val="ro-RO"/>
              </w:rPr>
              <w:t>****C, ****IV</w:t>
            </w:r>
          </w:p>
        </w:tc>
        <w:tc>
          <w:tcPr>
            <w:tcW w:w="1209" w:type="dxa"/>
            <w:vMerge w:val="restart"/>
            <w:tcBorders>
              <w:right w:val="thinThickSmallGap" w:sz="24" w:space="0" w:color="auto"/>
            </w:tcBorders>
            <w:vAlign w:val="center"/>
          </w:tcPr>
          <w:p w:rsidR="00617EFB" w:rsidRPr="00962218" w:rsidRDefault="00617EFB" w:rsidP="00B704CA">
            <w:pPr>
              <w:rPr>
                <w:b/>
                <w:bCs/>
                <w:sz w:val="14"/>
                <w:szCs w:val="14"/>
                <w:lang w:val="ro-RO"/>
              </w:rPr>
            </w:pPr>
          </w:p>
        </w:tc>
        <w:tc>
          <w:tcPr>
            <w:tcW w:w="1130" w:type="dxa"/>
            <w:vMerge w:val="restart"/>
            <w:tcBorders>
              <w:left w:val="thinThickSmallGap" w:sz="24" w:space="0" w:color="auto"/>
            </w:tcBorders>
            <w:vAlign w:val="center"/>
          </w:tcPr>
          <w:p w:rsidR="00617EFB" w:rsidRPr="00962218" w:rsidRDefault="00617EFB" w:rsidP="00B704CA">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617EFB" w:rsidRPr="00962218" w:rsidRDefault="00617EFB" w:rsidP="00B704CA">
            <w:pPr>
              <w:jc w:val="center"/>
              <w:rPr>
                <w:sz w:val="14"/>
                <w:szCs w:val="14"/>
                <w:lang w:val="ro-RO"/>
              </w:rPr>
            </w:pPr>
            <w:r w:rsidRPr="00962218">
              <w:rPr>
                <w:sz w:val="14"/>
                <w:szCs w:val="14"/>
                <w:lang w:val="ro-RO"/>
              </w:rPr>
              <w:t>MUZICĂ</w:t>
            </w: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Artele spectacolului muzical</w:t>
            </w:r>
          </w:p>
        </w:tc>
        <w:tc>
          <w:tcPr>
            <w:tcW w:w="993" w:type="dxa"/>
            <w:vMerge w:val="restart"/>
            <w:vAlign w:val="center"/>
          </w:tcPr>
          <w:p w:rsidR="00617EFB" w:rsidRPr="00962218" w:rsidRDefault="00617EFB" w:rsidP="00B704CA">
            <w:pPr>
              <w:pStyle w:val="Header"/>
              <w:tabs>
                <w:tab w:val="clear" w:pos="4320"/>
                <w:tab w:val="clear" w:pos="8640"/>
              </w:tabs>
              <w:jc w:val="center"/>
              <w:rPr>
                <w:sz w:val="14"/>
                <w:szCs w:val="14"/>
                <w:lang w:val="ro-RO"/>
              </w:rPr>
            </w:pPr>
            <w:r w:rsidRPr="00962218">
              <w:rPr>
                <w:sz w:val="14"/>
                <w:szCs w:val="14"/>
                <w:lang w:val="ro-RO"/>
              </w:rPr>
              <w:t>MUZICĂ</w:t>
            </w:r>
          </w:p>
        </w:tc>
        <w:tc>
          <w:tcPr>
            <w:tcW w:w="3403" w:type="dxa"/>
            <w:vMerge w:val="restart"/>
            <w:vAlign w:val="center"/>
          </w:tcPr>
          <w:p w:rsidR="00A6591D" w:rsidRPr="00962218" w:rsidRDefault="00A6591D" w:rsidP="00A6591D">
            <w:pPr>
              <w:numPr>
                <w:ilvl w:val="0"/>
                <w:numId w:val="32"/>
              </w:numPr>
              <w:tabs>
                <w:tab w:val="left" w:pos="270"/>
              </w:tabs>
              <w:autoSpaceDE w:val="0"/>
              <w:autoSpaceDN w:val="0"/>
              <w:adjustRightInd w:val="0"/>
              <w:rPr>
                <w:sz w:val="13"/>
                <w:szCs w:val="13"/>
                <w:lang w:val="ro-RO"/>
              </w:rPr>
            </w:pPr>
            <w:r w:rsidRPr="00962218">
              <w:rPr>
                <w:sz w:val="13"/>
                <w:szCs w:val="13"/>
                <w:lang w:val="ro-RO"/>
              </w:rPr>
              <w:t>Arta educaţiei muzicale****</w:t>
            </w:r>
          </w:p>
          <w:p w:rsidR="00A6591D" w:rsidRPr="00962218" w:rsidRDefault="00A6591D" w:rsidP="00A6591D">
            <w:pPr>
              <w:numPr>
                <w:ilvl w:val="0"/>
                <w:numId w:val="32"/>
              </w:numPr>
              <w:tabs>
                <w:tab w:val="left" w:pos="270"/>
              </w:tabs>
              <w:autoSpaceDE w:val="0"/>
              <w:autoSpaceDN w:val="0"/>
              <w:adjustRightInd w:val="0"/>
              <w:ind w:left="34" w:firstLine="0"/>
              <w:rPr>
                <w:sz w:val="13"/>
                <w:szCs w:val="13"/>
                <w:lang w:val="ro-RO"/>
              </w:rPr>
            </w:pPr>
            <w:r w:rsidRPr="00962218">
              <w:rPr>
                <w:sz w:val="13"/>
                <w:szCs w:val="13"/>
                <w:lang w:val="ro-RO"/>
              </w:rPr>
              <w:t>Arta muzicală****</w:t>
            </w:r>
          </w:p>
          <w:p w:rsidR="00A6591D" w:rsidRPr="00962218" w:rsidRDefault="00A6591D" w:rsidP="00A6591D">
            <w:pPr>
              <w:numPr>
                <w:ilvl w:val="0"/>
                <w:numId w:val="32"/>
              </w:numPr>
              <w:tabs>
                <w:tab w:val="clear" w:pos="360"/>
                <w:tab w:val="left" w:pos="270"/>
              </w:tabs>
              <w:autoSpaceDE w:val="0"/>
              <w:autoSpaceDN w:val="0"/>
              <w:adjustRightInd w:val="0"/>
              <w:ind w:left="34" w:firstLine="0"/>
              <w:rPr>
                <w:sz w:val="13"/>
                <w:szCs w:val="13"/>
                <w:lang w:val="ro-RO"/>
              </w:rPr>
            </w:pPr>
            <w:r w:rsidRPr="00962218">
              <w:rPr>
                <w:sz w:val="13"/>
                <w:szCs w:val="13"/>
                <w:lang w:val="ro-RO"/>
              </w:rPr>
              <w:t>Artă muzicală în cultura audiovizuală****</w:t>
            </w:r>
          </w:p>
          <w:p w:rsidR="00A6591D" w:rsidRPr="00962218" w:rsidRDefault="00A6591D" w:rsidP="00A6591D">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Arta spectacolului liric****</w:t>
            </w:r>
          </w:p>
          <w:p w:rsidR="00A6591D" w:rsidRPr="00962218" w:rsidRDefault="00A6591D" w:rsidP="00A6591D">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Artele spectacolului muzical****</w:t>
            </w:r>
          </w:p>
          <w:p w:rsidR="00A6591D" w:rsidRPr="00962218" w:rsidRDefault="00A6591D" w:rsidP="00A6591D">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Educaţie muzicală****</w:t>
            </w:r>
          </w:p>
          <w:p w:rsidR="00A6591D" w:rsidRPr="00962218" w:rsidRDefault="00A6591D" w:rsidP="00A6591D">
            <w:pPr>
              <w:numPr>
                <w:ilvl w:val="0"/>
                <w:numId w:val="32"/>
              </w:numPr>
              <w:tabs>
                <w:tab w:val="clear" w:pos="360"/>
                <w:tab w:val="left" w:pos="270"/>
              </w:tabs>
              <w:autoSpaceDE w:val="0"/>
              <w:autoSpaceDN w:val="0"/>
              <w:adjustRightInd w:val="0"/>
              <w:ind w:left="34" w:firstLine="0"/>
              <w:rPr>
                <w:sz w:val="13"/>
                <w:szCs w:val="13"/>
                <w:lang w:val="ro-RO" w:eastAsia="ro-RO"/>
              </w:rPr>
            </w:pPr>
            <w:r w:rsidRPr="00962218">
              <w:rPr>
                <w:sz w:val="13"/>
                <w:szCs w:val="13"/>
                <w:lang w:val="ro-RO"/>
              </w:rPr>
              <w:t>Educaţie</w:t>
            </w:r>
            <w:r w:rsidRPr="00962218">
              <w:rPr>
                <w:sz w:val="13"/>
                <w:szCs w:val="13"/>
                <w:lang w:val="ro-RO" w:eastAsia="ro-RO"/>
              </w:rPr>
              <w:t xml:space="preserve"> muzicală contemporană****</w:t>
            </w:r>
          </w:p>
          <w:p w:rsidR="00A6591D" w:rsidRPr="00962218" w:rsidRDefault="00A6591D" w:rsidP="00A6591D">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Educaţie muzicală contemporană şi culturi muzicale religioase ****</w:t>
            </w:r>
          </w:p>
          <w:p w:rsidR="00A6591D" w:rsidRPr="00962218" w:rsidRDefault="00A6591D" w:rsidP="007D48DC">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Elemente de complementaritate pentru educaţia muzicală****</w:t>
            </w:r>
          </w:p>
          <w:p w:rsidR="00001C24" w:rsidRPr="00962218" w:rsidRDefault="00001C24" w:rsidP="007D48DC">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rPr>
              <w:t>Interpretare muzicală</w:t>
            </w:r>
          </w:p>
          <w:p w:rsidR="00A6591D" w:rsidRPr="00962218" w:rsidRDefault="00A6591D" w:rsidP="00A6591D">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Pedagogie muzicală****</w:t>
            </w:r>
          </w:p>
          <w:p w:rsidR="00001C24" w:rsidRPr="00962218" w:rsidRDefault="00001C24" w:rsidP="00001C24">
            <w:pPr>
              <w:numPr>
                <w:ilvl w:val="0"/>
                <w:numId w:val="32"/>
              </w:numPr>
              <w:tabs>
                <w:tab w:val="left" w:pos="270"/>
              </w:tabs>
              <w:autoSpaceDE w:val="0"/>
              <w:autoSpaceDN w:val="0"/>
              <w:adjustRightInd w:val="0"/>
              <w:ind w:left="34" w:firstLine="0"/>
              <w:rPr>
                <w:sz w:val="13"/>
                <w:szCs w:val="13"/>
                <w:lang w:val="ro-RO"/>
              </w:rPr>
            </w:pPr>
            <w:r w:rsidRPr="00962218">
              <w:rPr>
                <w:sz w:val="13"/>
                <w:szCs w:val="13"/>
                <w:lang w:val="ro-RO" w:eastAsia="ro-RO"/>
              </w:rPr>
              <w:t>Stilistica</w:t>
            </w:r>
            <w:r w:rsidRPr="00962218">
              <w:rPr>
                <w:sz w:val="13"/>
                <w:szCs w:val="13"/>
                <w:lang w:val="ro-RO"/>
              </w:rPr>
              <w:t xml:space="preserve"> interpretării muzicale </w:t>
            </w:r>
          </w:p>
          <w:p w:rsidR="00001C24" w:rsidRPr="00962218" w:rsidRDefault="00001C24" w:rsidP="00001C24">
            <w:pPr>
              <w:numPr>
                <w:ilvl w:val="0"/>
                <w:numId w:val="32"/>
              </w:numPr>
              <w:tabs>
                <w:tab w:val="left" w:pos="270"/>
              </w:tabs>
              <w:autoSpaceDE w:val="0"/>
              <w:autoSpaceDN w:val="0"/>
              <w:adjustRightInd w:val="0"/>
              <w:ind w:left="34" w:firstLine="0"/>
              <w:rPr>
                <w:sz w:val="13"/>
                <w:szCs w:val="13"/>
                <w:lang w:val="ro-RO"/>
              </w:rPr>
            </w:pPr>
            <w:r w:rsidRPr="00962218">
              <w:rPr>
                <w:sz w:val="13"/>
                <w:szCs w:val="13"/>
                <w:lang w:val="ro-RO" w:eastAsia="ro-RO"/>
              </w:rPr>
              <w:t>Stilistică</w:t>
            </w:r>
            <w:r w:rsidRPr="00962218">
              <w:rPr>
                <w:sz w:val="13"/>
                <w:szCs w:val="13"/>
                <w:lang w:val="ro-RO"/>
              </w:rPr>
              <w:t xml:space="preserve"> interpretativă, instrumentală şi vocală </w:t>
            </w:r>
          </w:p>
          <w:p w:rsidR="00001C24" w:rsidRPr="00962218" w:rsidRDefault="00001C24" w:rsidP="00001C24">
            <w:pPr>
              <w:numPr>
                <w:ilvl w:val="0"/>
                <w:numId w:val="32"/>
              </w:numPr>
              <w:tabs>
                <w:tab w:val="left" w:pos="270"/>
              </w:tabs>
              <w:autoSpaceDE w:val="0"/>
              <w:autoSpaceDN w:val="0"/>
              <w:adjustRightInd w:val="0"/>
              <w:ind w:left="34" w:firstLine="0"/>
              <w:rPr>
                <w:sz w:val="13"/>
                <w:szCs w:val="13"/>
                <w:lang w:val="ro-RO"/>
              </w:rPr>
            </w:pPr>
            <w:r w:rsidRPr="00962218">
              <w:rPr>
                <w:sz w:val="13"/>
                <w:szCs w:val="13"/>
                <w:lang w:val="ro-RO"/>
              </w:rPr>
              <w:t xml:space="preserve">Stil şi performanţă în interpretarea instrumentală şi vocală </w:t>
            </w:r>
          </w:p>
          <w:p w:rsidR="00A6591D" w:rsidRPr="00962218" w:rsidRDefault="00A6591D" w:rsidP="00A6591D">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Tehnica şi arta muzicală din secolul XX</w:t>
            </w:r>
            <w:r w:rsidR="007D48DC" w:rsidRPr="00962218">
              <w:rPr>
                <w:sz w:val="13"/>
                <w:szCs w:val="13"/>
                <w:lang w:val="ro-RO" w:eastAsia="ro-RO"/>
              </w:rPr>
              <w:t>****</w:t>
            </w:r>
          </w:p>
          <w:p w:rsidR="009C1406" w:rsidRPr="00962218" w:rsidRDefault="00A6591D" w:rsidP="00487E18">
            <w:pPr>
              <w:numPr>
                <w:ilvl w:val="0"/>
                <w:numId w:val="32"/>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Vocal</w:t>
            </w:r>
            <w:r w:rsidRPr="00962218">
              <w:rPr>
                <w:sz w:val="13"/>
                <w:szCs w:val="13"/>
                <w:lang w:val="ro-RO"/>
              </w:rPr>
              <w:t xml:space="preserve"> şi instrumental în arta muzicală camerală</w:t>
            </w:r>
          </w:p>
        </w:tc>
        <w:tc>
          <w:tcPr>
            <w:tcW w:w="567" w:type="dxa"/>
            <w:vMerge w:val="restart"/>
            <w:tcBorders>
              <w:right w:val="thinThickSmallGap" w:sz="24" w:space="0" w:color="auto"/>
            </w:tcBorders>
            <w:vAlign w:val="center"/>
          </w:tcPr>
          <w:p w:rsidR="00617EFB" w:rsidRPr="00962218" w:rsidRDefault="00617EFB" w:rsidP="00B704CA">
            <w:pPr>
              <w:jc w:val="center"/>
              <w:rPr>
                <w:sz w:val="16"/>
                <w:szCs w:val="16"/>
                <w:lang w:val="ro-RO"/>
              </w:rPr>
            </w:pPr>
            <w:r w:rsidRPr="00962218">
              <w:rPr>
                <w:sz w:val="16"/>
                <w:szCs w:val="16"/>
                <w:lang w:val="ro-RO"/>
              </w:rPr>
              <w:t>x</w:t>
            </w:r>
          </w:p>
        </w:tc>
        <w:tc>
          <w:tcPr>
            <w:tcW w:w="1560" w:type="dxa"/>
            <w:vMerge w:val="restart"/>
            <w:tcBorders>
              <w:left w:val="thinThickSmallGap" w:sz="24" w:space="0" w:color="auto"/>
              <w:right w:val="thinThickSmallGap" w:sz="24" w:space="0" w:color="auto"/>
            </w:tcBorders>
            <w:vAlign w:val="center"/>
          </w:tcPr>
          <w:p w:rsidR="00617EFB" w:rsidRPr="00962218" w:rsidRDefault="00617EFB" w:rsidP="00760736">
            <w:pPr>
              <w:jc w:val="center"/>
              <w:rPr>
                <w:b/>
                <w:bCs/>
                <w:sz w:val="14"/>
                <w:szCs w:val="14"/>
                <w:lang w:val="ro-RO"/>
              </w:rPr>
            </w:pPr>
            <w:r w:rsidRPr="00962218">
              <w:rPr>
                <w:b/>
                <w:bCs/>
                <w:sz w:val="14"/>
                <w:szCs w:val="14"/>
                <w:lang w:val="ro-RO"/>
              </w:rPr>
              <w:t>Proba practico-metodică</w:t>
            </w:r>
          </w:p>
          <w:p w:rsidR="00617EFB" w:rsidRPr="00962218" w:rsidRDefault="00617EFB" w:rsidP="00760736">
            <w:pPr>
              <w:jc w:val="center"/>
              <w:rPr>
                <w:b/>
                <w:bCs/>
                <w:sz w:val="14"/>
                <w:szCs w:val="14"/>
                <w:lang w:val="ro-RO"/>
              </w:rPr>
            </w:pPr>
            <w:r w:rsidRPr="00962218">
              <w:rPr>
                <w:b/>
                <w:bCs/>
                <w:sz w:val="14"/>
                <w:szCs w:val="14"/>
                <w:lang w:val="ro-RO"/>
              </w:rPr>
              <w:t>+</w:t>
            </w:r>
          </w:p>
          <w:p w:rsidR="00617EFB" w:rsidRPr="00962218" w:rsidRDefault="00617EFB" w:rsidP="00760736">
            <w:pPr>
              <w:jc w:val="center"/>
              <w:rPr>
                <w:b/>
                <w:bCs/>
                <w:sz w:val="14"/>
                <w:szCs w:val="14"/>
                <w:lang w:val="ro-RO"/>
              </w:rPr>
            </w:pPr>
            <w:r w:rsidRPr="00962218">
              <w:rPr>
                <w:b/>
                <w:bCs/>
                <w:sz w:val="14"/>
                <w:szCs w:val="14"/>
                <w:lang w:val="ro-RO"/>
              </w:rPr>
              <w:t>Proba scrisă:</w:t>
            </w:r>
          </w:p>
          <w:p w:rsidR="00617EFB" w:rsidRPr="00962218" w:rsidRDefault="00617EFB" w:rsidP="00760736">
            <w:pPr>
              <w:jc w:val="center"/>
              <w:rPr>
                <w:b/>
                <w:bCs/>
                <w:sz w:val="14"/>
                <w:szCs w:val="14"/>
                <w:lang w:val="ro-RO"/>
              </w:rPr>
            </w:pPr>
            <w:r w:rsidRPr="00962218">
              <w:rPr>
                <w:b/>
                <w:bCs/>
                <w:sz w:val="14"/>
                <w:szCs w:val="14"/>
                <w:lang w:val="ro-RO"/>
              </w:rPr>
              <w:t>Educaţie muzicală specializată: artă vocală</w:t>
            </w:r>
          </w:p>
          <w:p w:rsidR="00617EFB" w:rsidRPr="00962218" w:rsidRDefault="00617EFB" w:rsidP="00760736">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760736">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Compoziţie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Dirijat</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canto</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Interpretare muzicală - instrumente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Muzicologie</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Muzică religioasă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B704CA">
            <w:pPr>
              <w:jc w:val="center"/>
              <w:rPr>
                <w:sz w:val="14"/>
                <w:szCs w:val="14"/>
                <w:lang w:val="ro-RO"/>
              </w:rPr>
            </w:pPr>
          </w:p>
        </w:tc>
        <w:tc>
          <w:tcPr>
            <w:tcW w:w="1134" w:type="dxa"/>
            <w:vMerge/>
            <w:tcBorders>
              <w:left w:val="nil"/>
            </w:tcBorders>
            <w:vAlign w:val="center"/>
          </w:tcPr>
          <w:p w:rsidR="00617EFB" w:rsidRPr="00962218" w:rsidRDefault="00617EFB" w:rsidP="00B704CA">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4"/>
                <w:szCs w:val="14"/>
                <w:lang w:val="ro-RO"/>
              </w:rPr>
            </w:pPr>
            <w:r w:rsidRPr="00962218">
              <w:rPr>
                <w:sz w:val="14"/>
                <w:szCs w:val="14"/>
                <w:lang w:val="ro-RO"/>
              </w:rPr>
              <w:t>Pedagogie muzicală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B704CA">
            <w:pPr>
              <w:jc w:val="center"/>
              <w:rPr>
                <w:b/>
                <w:bCs/>
                <w:sz w:val="14"/>
                <w:szCs w:val="14"/>
                <w:lang w:val="ro-RO"/>
              </w:rPr>
            </w:pPr>
          </w:p>
        </w:tc>
        <w:tc>
          <w:tcPr>
            <w:tcW w:w="709" w:type="dxa"/>
            <w:vMerge/>
            <w:vAlign w:val="center"/>
          </w:tcPr>
          <w:p w:rsidR="00617EFB" w:rsidRPr="00962218" w:rsidRDefault="00617EFB" w:rsidP="00B704CA">
            <w:pPr>
              <w:jc w:val="center"/>
              <w:rPr>
                <w:b/>
                <w:bCs/>
                <w:sz w:val="14"/>
                <w:szCs w:val="14"/>
                <w:lang w:val="ro-RO"/>
              </w:rPr>
            </w:pPr>
          </w:p>
        </w:tc>
        <w:tc>
          <w:tcPr>
            <w:tcW w:w="1204" w:type="dxa"/>
            <w:vMerge/>
            <w:vAlign w:val="center"/>
          </w:tcPr>
          <w:p w:rsidR="00617EFB" w:rsidRPr="00962218" w:rsidRDefault="00617EFB" w:rsidP="00B704CA">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B704CA">
            <w:pPr>
              <w:tabs>
                <w:tab w:val="left" w:pos="331"/>
              </w:tabs>
              <w:ind w:left="84"/>
              <w:rPr>
                <w:b/>
                <w:bCs/>
                <w:sz w:val="14"/>
                <w:szCs w:val="14"/>
                <w:lang w:val="ro-RO"/>
              </w:rPr>
            </w:pPr>
          </w:p>
        </w:tc>
        <w:tc>
          <w:tcPr>
            <w:tcW w:w="1130" w:type="dxa"/>
            <w:tcBorders>
              <w:left w:val="thinThickSmallGap" w:sz="24" w:space="0" w:color="auto"/>
            </w:tcBorders>
            <w:vAlign w:val="center"/>
          </w:tcPr>
          <w:p w:rsidR="00617EFB" w:rsidRPr="00962218" w:rsidRDefault="00617EFB" w:rsidP="008015FC">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8015FC">
            <w:pPr>
              <w:jc w:val="center"/>
              <w:rPr>
                <w:sz w:val="14"/>
                <w:szCs w:val="14"/>
                <w:lang w:val="ro-RO"/>
              </w:rPr>
            </w:pPr>
            <w:r w:rsidRPr="00962218">
              <w:rPr>
                <w:sz w:val="14"/>
                <w:szCs w:val="14"/>
                <w:lang w:val="ro-RO"/>
              </w:rPr>
              <w:t>TEOLOGIE ORTODOXĂ</w:t>
            </w:r>
          </w:p>
        </w:tc>
        <w:tc>
          <w:tcPr>
            <w:tcW w:w="2272" w:type="dxa"/>
            <w:tcBorders>
              <w:left w:val="nil"/>
            </w:tcBorders>
            <w:vAlign w:val="center"/>
          </w:tcPr>
          <w:p w:rsidR="00617EFB" w:rsidRPr="00962218" w:rsidRDefault="00617EFB" w:rsidP="008015FC">
            <w:pPr>
              <w:pStyle w:val="Header"/>
              <w:tabs>
                <w:tab w:val="clear" w:pos="4320"/>
                <w:tab w:val="clear" w:pos="8640"/>
              </w:tabs>
              <w:rPr>
                <w:sz w:val="14"/>
                <w:szCs w:val="14"/>
                <w:lang w:val="ro-RO"/>
              </w:rPr>
            </w:pPr>
            <w:r w:rsidRPr="00962218">
              <w:rPr>
                <w:sz w:val="14"/>
                <w:szCs w:val="14"/>
                <w:lang w:val="ro-RO"/>
              </w:rPr>
              <w:t>Artă sacră</w:t>
            </w:r>
          </w:p>
        </w:tc>
        <w:tc>
          <w:tcPr>
            <w:tcW w:w="993" w:type="dxa"/>
            <w:vMerge/>
            <w:vAlign w:val="center"/>
          </w:tcPr>
          <w:p w:rsidR="00617EFB" w:rsidRPr="00962218" w:rsidRDefault="00617EFB" w:rsidP="00B704CA">
            <w:pPr>
              <w:pStyle w:val="Header"/>
              <w:tabs>
                <w:tab w:val="clear" w:pos="4320"/>
                <w:tab w:val="clear" w:pos="8640"/>
              </w:tabs>
              <w:rPr>
                <w:sz w:val="14"/>
                <w:szCs w:val="14"/>
                <w:lang w:val="ro-RO"/>
              </w:rPr>
            </w:pPr>
          </w:p>
        </w:tc>
        <w:tc>
          <w:tcPr>
            <w:tcW w:w="3403" w:type="dxa"/>
            <w:vMerge/>
            <w:vAlign w:val="center"/>
          </w:tcPr>
          <w:p w:rsidR="00617EFB" w:rsidRPr="00962218" w:rsidRDefault="00617EFB" w:rsidP="00B704CA">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B704CA">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B704CA">
            <w:pPr>
              <w:rPr>
                <w:sz w:val="18"/>
                <w:szCs w:val="18"/>
                <w:lang w:val="ro-RO"/>
              </w:rPr>
            </w:pPr>
          </w:p>
        </w:tc>
      </w:tr>
      <w:tr w:rsidR="00962218" w:rsidRPr="00962218" w:rsidTr="00841B55">
        <w:trPr>
          <w:cantSplit/>
          <w:trHeight w:val="145"/>
          <w:jc w:val="center"/>
        </w:trPr>
        <w:tc>
          <w:tcPr>
            <w:tcW w:w="737" w:type="dxa"/>
            <w:vMerge w:val="restart"/>
            <w:tcBorders>
              <w:left w:val="thinThickSmallGap" w:sz="24" w:space="0" w:color="auto"/>
            </w:tcBorders>
            <w:vAlign w:val="center"/>
          </w:tcPr>
          <w:p w:rsidR="00577F46" w:rsidRPr="00962218" w:rsidRDefault="00577F46" w:rsidP="00577F46">
            <w:pPr>
              <w:jc w:val="center"/>
              <w:rPr>
                <w:b/>
                <w:bCs/>
                <w:sz w:val="14"/>
                <w:szCs w:val="14"/>
                <w:lang w:val="ro-RO"/>
              </w:rPr>
            </w:pPr>
          </w:p>
        </w:tc>
        <w:tc>
          <w:tcPr>
            <w:tcW w:w="709" w:type="dxa"/>
            <w:vMerge w:val="restart"/>
            <w:vAlign w:val="center"/>
          </w:tcPr>
          <w:p w:rsidR="00577F46" w:rsidRPr="00962218" w:rsidRDefault="00577F46" w:rsidP="00577F46">
            <w:pPr>
              <w:jc w:val="center"/>
              <w:rPr>
                <w:b/>
                <w:bCs/>
                <w:sz w:val="14"/>
                <w:szCs w:val="14"/>
                <w:lang w:val="ro-RO"/>
              </w:rPr>
            </w:pPr>
          </w:p>
        </w:tc>
        <w:tc>
          <w:tcPr>
            <w:tcW w:w="1204" w:type="dxa"/>
            <w:vMerge w:val="restart"/>
            <w:vAlign w:val="center"/>
          </w:tcPr>
          <w:p w:rsidR="00577F46" w:rsidRPr="00962218" w:rsidRDefault="00577F46" w:rsidP="00577F46">
            <w:pPr>
              <w:jc w:val="both"/>
              <w:rPr>
                <w:b/>
                <w:bCs/>
                <w:sz w:val="14"/>
                <w:szCs w:val="14"/>
                <w:lang w:val="ro-RO"/>
              </w:rPr>
            </w:pPr>
            <w:r w:rsidRPr="00962218">
              <w:rPr>
                <w:b/>
                <w:bCs/>
                <w:sz w:val="14"/>
                <w:szCs w:val="14"/>
                <w:lang w:val="ro-RO"/>
              </w:rPr>
              <w:t>****C, ****IV</w:t>
            </w:r>
          </w:p>
        </w:tc>
        <w:tc>
          <w:tcPr>
            <w:tcW w:w="1209" w:type="dxa"/>
            <w:vMerge w:val="restart"/>
            <w:tcBorders>
              <w:right w:val="thinThickSmallGap" w:sz="24" w:space="0" w:color="auto"/>
            </w:tcBorders>
            <w:vAlign w:val="center"/>
          </w:tcPr>
          <w:p w:rsidR="00577F46" w:rsidRPr="00962218" w:rsidRDefault="00577F46" w:rsidP="00577F46">
            <w:pPr>
              <w:rPr>
                <w:b/>
                <w:bCs/>
                <w:sz w:val="14"/>
                <w:szCs w:val="14"/>
                <w:lang w:val="ro-RO"/>
              </w:rPr>
            </w:pPr>
          </w:p>
        </w:tc>
        <w:tc>
          <w:tcPr>
            <w:tcW w:w="1130" w:type="dxa"/>
            <w:vMerge w:val="restart"/>
            <w:tcBorders>
              <w:left w:val="thinThickSmallGap" w:sz="24" w:space="0" w:color="auto"/>
            </w:tcBorders>
            <w:vAlign w:val="center"/>
          </w:tcPr>
          <w:p w:rsidR="00577F46" w:rsidRPr="00962218" w:rsidRDefault="00577F46" w:rsidP="00577F46">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577F46" w:rsidRPr="00962218" w:rsidRDefault="00577F46" w:rsidP="00577F46">
            <w:pPr>
              <w:jc w:val="center"/>
              <w:rPr>
                <w:sz w:val="14"/>
                <w:szCs w:val="14"/>
                <w:lang w:val="ro-RO"/>
              </w:rPr>
            </w:pPr>
            <w:r w:rsidRPr="00962218">
              <w:rPr>
                <w:sz w:val="14"/>
                <w:szCs w:val="14"/>
                <w:lang w:val="ro-RO"/>
              </w:rPr>
              <w:t>MUZICĂ</w:t>
            </w:r>
          </w:p>
        </w:tc>
        <w:tc>
          <w:tcPr>
            <w:tcW w:w="2272" w:type="dxa"/>
            <w:tcBorders>
              <w:left w:val="nil"/>
            </w:tcBorders>
            <w:vAlign w:val="center"/>
          </w:tcPr>
          <w:p w:rsidR="00577F46" w:rsidRPr="00962218" w:rsidRDefault="00577F46" w:rsidP="00577F46">
            <w:pPr>
              <w:pStyle w:val="Header"/>
              <w:tabs>
                <w:tab w:val="clear" w:pos="4320"/>
                <w:tab w:val="clear" w:pos="8640"/>
              </w:tabs>
              <w:rPr>
                <w:sz w:val="14"/>
                <w:szCs w:val="14"/>
                <w:lang w:val="ro-RO"/>
              </w:rPr>
            </w:pPr>
            <w:r w:rsidRPr="00962218">
              <w:rPr>
                <w:sz w:val="14"/>
                <w:szCs w:val="14"/>
                <w:lang w:val="ro-RO"/>
              </w:rPr>
              <w:t>Artele spectacolului muzical</w:t>
            </w:r>
          </w:p>
        </w:tc>
        <w:tc>
          <w:tcPr>
            <w:tcW w:w="993" w:type="dxa"/>
            <w:vMerge w:val="restart"/>
            <w:vAlign w:val="center"/>
          </w:tcPr>
          <w:p w:rsidR="00577F46" w:rsidRPr="00962218" w:rsidRDefault="00577F46" w:rsidP="00577F46">
            <w:pPr>
              <w:tabs>
                <w:tab w:val="left" w:pos="300"/>
              </w:tabs>
              <w:jc w:val="center"/>
              <w:rPr>
                <w:sz w:val="14"/>
                <w:szCs w:val="14"/>
                <w:lang w:val="ro-RO"/>
              </w:rPr>
            </w:pPr>
            <w:r w:rsidRPr="00962218">
              <w:rPr>
                <w:sz w:val="14"/>
                <w:szCs w:val="14"/>
                <w:lang w:val="ro-RO"/>
              </w:rPr>
              <w:t>TEOLOGIE</w:t>
            </w:r>
          </w:p>
        </w:tc>
        <w:tc>
          <w:tcPr>
            <w:tcW w:w="3403" w:type="dxa"/>
            <w:vMerge w:val="restart"/>
            <w:vAlign w:val="center"/>
          </w:tcPr>
          <w:p w:rsidR="00577F46" w:rsidRPr="00962218" w:rsidRDefault="00577F46" w:rsidP="00577F46">
            <w:pPr>
              <w:pStyle w:val="Default"/>
              <w:rPr>
                <w:color w:val="auto"/>
                <w:sz w:val="13"/>
                <w:szCs w:val="13"/>
              </w:rPr>
            </w:pPr>
            <w:r w:rsidRPr="00962218">
              <w:rPr>
                <w:color w:val="auto"/>
                <w:sz w:val="13"/>
                <w:szCs w:val="13"/>
              </w:rPr>
              <w:t xml:space="preserve">Teologie-Muzică-Educaţie**** </w:t>
            </w:r>
          </w:p>
        </w:tc>
        <w:tc>
          <w:tcPr>
            <w:tcW w:w="567" w:type="dxa"/>
            <w:vMerge w:val="restart"/>
            <w:tcBorders>
              <w:right w:val="thinThickSmallGap" w:sz="24" w:space="0" w:color="auto"/>
            </w:tcBorders>
            <w:vAlign w:val="center"/>
          </w:tcPr>
          <w:p w:rsidR="00577F46" w:rsidRPr="00962218" w:rsidRDefault="00577F46" w:rsidP="00577F46">
            <w:pPr>
              <w:jc w:val="center"/>
              <w:rPr>
                <w:sz w:val="16"/>
                <w:szCs w:val="16"/>
                <w:lang w:val="ro-RO"/>
              </w:rPr>
            </w:pPr>
            <w:r w:rsidRPr="00962218">
              <w:rPr>
                <w:sz w:val="16"/>
                <w:szCs w:val="16"/>
                <w:lang w:val="ro-RO"/>
              </w:rPr>
              <w:t>x</w:t>
            </w:r>
          </w:p>
        </w:tc>
        <w:tc>
          <w:tcPr>
            <w:tcW w:w="1560" w:type="dxa"/>
            <w:vMerge w:val="restart"/>
            <w:tcBorders>
              <w:left w:val="thinThickSmallGap" w:sz="24" w:space="0" w:color="auto"/>
              <w:right w:val="thinThickSmallGap" w:sz="24" w:space="0" w:color="auto"/>
            </w:tcBorders>
            <w:vAlign w:val="center"/>
          </w:tcPr>
          <w:p w:rsidR="00577F46" w:rsidRPr="00962218" w:rsidRDefault="00577F46" w:rsidP="00577F46">
            <w:pPr>
              <w:jc w:val="center"/>
              <w:rPr>
                <w:b/>
                <w:bCs/>
                <w:sz w:val="14"/>
                <w:szCs w:val="14"/>
                <w:lang w:val="ro-RO"/>
              </w:rPr>
            </w:pPr>
            <w:r w:rsidRPr="00962218">
              <w:rPr>
                <w:b/>
                <w:bCs/>
                <w:sz w:val="14"/>
                <w:szCs w:val="14"/>
                <w:lang w:val="ro-RO"/>
              </w:rPr>
              <w:t>Proba practico-metodică</w:t>
            </w:r>
          </w:p>
          <w:p w:rsidR="00577F46" w:rsidRPr="00962218" w:rsidRDefault="00577F46" w:rsidP="00577F46">
            <w:pPr>
              <w:jc w:val="center"/>
              <w:rPr>
                <w:b/>
                <w:bCs/>
                <w:sz w:val="14"/>
                <w:szCs w:val="14"/>
                <w:lang w:val="ro-RO"/>
              </w:rPr>
            </w:pPr>
            <w:r w:rsidRPr="00962218">
              <w:rPr>
                <w:b/>
                <w:bCs/>
                <w:sz w:val="14"/>
                <w:szCs w:val="14"/>
                <w:lang w:val="ro-RO"/>
              </w:rPr>
              <w:t>+</w:t>
            </w:r>
          </w:p>
          <w:p w:rsidR="00577F46" w:rsidRPr="00962218" w:rsidRDefault="00577F46" w:rsidP="00577F46">
            <w:pPr>
              <w:jc w:val="center"/>
              <w:rPr>
                <w:b/>
                <w:bCs/>
                <w:sz w:val="14"/>
                <w:szCs w:val="14"/>
                <w:lang w:val="ro-RO"/>
              </w:rPr>
            </w:pPr>
            <w:r w:rsidRPr="00962218">
              <w:rPr>
                <w:b/>
                <w:bCs/>
                <w:sz w:val="14"/>
                <w:szCs w:val="14"/>
                <w:lang w:val="ro-RO"/>
              </w:rPr>
              <w:t>Proba scrisă:</w:t>
            </w:r>
          </w:p>
          <w:p w:rsidR="00577F46" w:rsidRPr="00962218" w:rsidRDefault="00577F46" w:rsidP="00577F46">
            <w:pPr>
              <w:jc w:val="center"/>
              <w:rPr>
                <w:b/>
                <w:bCs/>
                <w:sz w:val="14"/>
                <w:szCs w:val="14"/>
                <w:lang w:val="ro-RO"/>
              </w:rPr>
            </w:pPr>
            <w:r w:rsidRPr="00962218">
              <w:rPr>
                <w:b/>
                <w:bCs/>
                <w:sz w:val="14"/>
                <w:szCs w:val="14"/>
                <w:lang w:val="ro-RO"/>
              </w:rPr>
              <w:t>Educaţie muzicală specializată: artă vocală</w:t>
            </w:r>
          </w:p>
          <w:p w:rsidR="00577F46" w:rsidRPr="00962218" w:rsidRDefault="00577F46" w:rsidP="00577F46">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279DF" w:rsidRPr="00962218" w:rsidRDefault="007279DF" w:rsidP="00577F46">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7279DF"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Compoziţie muzicală</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Dirijat</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Interpretare muzicală</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Interpretare muzicală - canto</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Interpretare muzicală - instrumente</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Muzicologie</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Muzică religioasă</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vMerge/>
            <w:tcBorders>
              <w:left w:val="thinThickSmallGap" w:sz="24" w:space="0" w:color="auto"/>
            </w:tcBorders>
            <w:vAlign w:val="center"/>
          </w:tcPr>
          <w:p w:rsidR="001475ED" w:rsidRPr="00962218" w:rsidRDefault="001475ED" w:rsidP="00214641">
            <w:pPr>
              <w:jc w:val="center"/>
              <w:rPr>
                <w:sz w:val="14"/>
                <w:szCs w:val="14"/>
                <w:lang w:val="ro-RO"/>
              </w:rPr>
            </w:pPr>
          </w:p>
        </w:tc>
        <w:tc>
          <w:tcPr>
            <w:tcW w:w="1134" w:type="dxa"/>
            <w:vMerge/>
            <w:tcBorders>
              <w:left w:val="nil"/>
            </w:tcBorders>
            <w:vAlign w:val="center"/>
          </w:tcPr>
          <w:p w:rsidR="001475ED" w:rsidRPr="00962218" w:rsidRDefault="001475ED" w:rsidP="00214641">
            <w:pPr>
              <w:jc w:val="center"/>
              <w:rPr>
                <w:sz w:val="14"/>
                <w:szCs w:val="14"/>
                <w:lang w:val="ro-RO"/>
              </w:rPr>
            </w:pP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Pedagogie muzicală</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1475ED" w:rsidRPr="00962218" w:rsidRDefault="001475ED" w:rsidP="00214641">
            <w:pPr>
              <w:jc w:val="center"/>
              <w:rPr>
                <w:b/>
                <w:bCs/>
                <w:sz w:val="14"/>
                <w:szCs w:val="14"/>
                <w:lang w:val="ro-RO"/>
              </w:rPr>
            </w:pPr>
          </w:p>
        </w:tc>
        <w:tc>
          <w:tcPr>
            <w:tcW w:w="709" w:type="dxa"/>
            <w:vMerge/>
            <w:vAlign w:val="center"/>
          </w:tcPr>
          <w:p w:rsidR="001475ED" w:rsidRPr="00962218" w:rsidRDefault="001475ED" w:rsidP="00214641">
            <w:pPr>
              <w:jc w:val="center"/>
              <w:rPr>
                <w:b/>
                <w:bCs/>
                <w:sz w:val="14"/>
                <w:szCs w:val="14"/>
                <w:lang w:val="ro-RO"/>
              </w:rPr>
            </w:pPr>
          </w:p>
        </w:tc>
        <w:tc>
          <w:tcPr>
            <w:tcW w:w="1204" w:type="dxa"/>
            <w:vMerge/>
            <w:vAlign w:val="center"/>
          </w:tcPr>
          <w:p w:rsidR="001475ED" w:rsidRPr="00962218" w:rsidRDefault="001475ED" w:rsidP="00214641">
            <w:pPr>
              <w:tabs>
                <w:tab w:val="left" w:pos="331"/>
              </w:tabs>
              <w:ind w:left="84"/>
              <w:rPr>
                <w:b/>
                <w:bCs/>
                <w:sz w:val="14"/>
                <w:szCs w:val="14"/>
                <w:lang w:val="ro-RO"/>
              </w:rPr>
            </w:pPr>
          </w:p>
        </w:tc>
        <w:tc>
          <w:tcPr>
            <w:tcW w:w="1209" w:type="dxa"/>
            <w:vMerge/>
            <w:tcBorders>
              <w:right w:val="thinThickSmallGap" w:sz="24" w:space="0" w:color="auto"/>
            </w:tcBorders>
            <w:vAlign w:val="center"/>
          </w:tcPr>
          <w:p w:rsidR="001475ED" w:rsidRPr="00962218" w:rsidRDefault="001475ED" w:rsidP="00214641">
            <w:pPr>
              <w:tabs>
                <w:tab w:val="left" w:pos="331"/>
              </w:tabs>
              <w:ind w:left="84"/>
              <w:rPr>
                <w:b/>
                <w:bCs/>
                <w:sz w:val="14"/>
                <w:szCs w:val="14"/>
                <w:lang w:val="ro-RO"/>
              </w:rPr>
            </w:pPr>
          </w:p>
        </w:tc>
        <w:tc>
          <w:tcPr>
            <w:tcW w:w="1130" w:type="dxa"/>
            <w:tcBorders>
              <w:left w:val="thinThickSmallGap" w:sz="24" w:space="0" w:color="auto"/>
            </w:tcBorders>
            <w:vAlign w:val="center"/>
          </w:tcPr>
          <w:p w:rsidR="001475ED" w:rsidRPr="00962218" w:rsidRDefault="001475ED" w:rsidP="00214641">
            <w:pPr>
              <w:jc w:val="center"/>
              <w:rPr>
                <w:sz w:val="14"/>
                <w:szCs w:val="14"/>
                <w:lang w:val="ro-RO"/>
              </w:rPr>
            </w:pPr>
            <w:r w:rsidRPr="00962218">
              <w:rPr>
                <w:sz w:val="14"/>
                <w:szCs w:val="14"/>
                <w:lang w:val="ro-RO"/>
              </w:rPr>
              <w:t>TEOLOGIE</w:t>
            </w:r>
          </w:p>
        </w:tc>
        <w:tc>
          <w:tcPr>
            <w:tcW w:w="1134" w:type="dxa"/>
            <w:tcBorders>
              <w:left w:val="nil"/>
            </w:tcBorders>
            <w:vAlign w:val="center"/>
          </w:tcPr>
          <w:p w:rsidR="001475ED" w:rsidRPr="00962218" w:rsidRDefault="001475ED" w:rsidP="00214641">
            <w:pPr>
              <w:jc w:val="center"/>
              <w:rPr>
                <w:sz w:val="14"/>
                <w:szCs w:val="14"/>
                <w:lang w:val="ro-RO"/>
              </w:rPr>
            </w:pPr>
            <w:r w:rsidRPr="00962218">
              <w:rPr>
                <w:sz w:val="14"/>
                <w:szCs w:val="14"/>
                <w:lang w:val="ro-RO"/>
              </w:rPr>
              <w:t>TEOLOGIE ORTODOXĂ</w:t>
            </w:r>
          </w:p>
        </w:tc>
        <w:tc>
          <w:tcPr>
            <w:tcW w:w="2272" w:type="dxa"/>
            <w:tcBorders>
              <w:left w:val="nil"/>
            </w:tcBorders>
            <w:vAlign w:val="center"/>
          </w:tcPr>
          <w:p w:rsidR="001475ED" w:rsidRPr="00962218" w:rsidRDefault="001475ED" w:rsidP="00214641">
            <w:pPr>
              <w:pStyle w:val="Header"/>
              <w:tabs>
                <w:tab w:val="clear" w:pos="4320"/>
                <w:tab w:val="clear" w:pos="8640"/>
              </w:tabs>
              <w:rPr>
                <w:sz w:val="14"/>
                <w:szCs w:val="14"/>
                <w:lang w:val="ro-RO"/>
              </w:rPr>
            </w:pPr>
            <w:r w:rsidRPr="00962218">
              <w:rPr>
                <w:sz w:val="14"/>
                <w:szCs w:val="14"/>
                <w:lang w:val="ro-RO"/>
              </w:rPr>
              <w:t>Artă sacră</w:t>
            </w:r>
          </w:p>
        </w:tc>
        <w:tc>
          <w:tcPr>
            <w:tcW w:w="993" w:type="dxa"/>
            <w:vMerge/>
            <w:vAlign w:val="center"/>
          </w:tcPr>
          <w:p w:rsidR="001475ED" w:rsidRPr="00962218" w:rsidRDefault="001475ED" w:rsidP="00214641">
            <w:pPr>
              <w:pStyle w:val="Header"/>
              <w:tabs>
                <w:tab w:val="clear" w:pos="4320"/>
                <w:tab w:val="clear" w:pos="8640"/>
              </w:tabs>
              <w:rPr>
                <w:sz w:val="14"/>
                <w:szCs w:val="14"/>
                <w:lang w:val="ro-RO"/>
              </w:rPr>
            </w:pPr>
          </w:p>
        </w:tc>
        <w:tc>
          <w:tcPr>
            <w:tcW w:w="3403" w:type="dxa"/>
            <w:vMerge/>
            <w:vAlign w:val="center"/>
          </w:tcPr>
          <w:p w:rsidR="001475ED" w:rsidRPr="00962218" w:rsidRDefault="001475ED" w:rsidP="00214641">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1475ED" w:rsidRPr="00962218" w:rsidRDefault="001475ED" w:rsidP="00214641">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1475ED" w:rsidRPr="00962218" w:rsidRDefault="001475ED" w:rsidP="00214641">
            <w:pPr>
              <w:rPr>
                <w:sz w:val="18"/>
                <w:szCs w:val="18"/>
                <w:lang w:val="ro-RO"/>
              </w:rPr>
            </w:pPr>
          </w:p>
        </w:tc>
      </w:tr>
      <w:tr w:rsidR="002B1D19" w:rsidRPr="00962218" w:rsidTr="00841B55">
        <w:trPr>
          <w:cantSplit/>
          <w:trHeight w:val="145"/>
          <w:jc w:val="center"/>
        </w:trPr>
        <w:tc>
          <w:tcPr>
            <w:tcW w:w="14918" w:type="dxa"/>
            <w:gridSpan w:val="11"/>
            <w:tcBorders>
              <w:left w:val="thinThickSmallGap" w:sz="24" w:space="0" w:color="auto"/>
              <w:right w:val="thinThickSmallGap" w:sz="24" w:space="0" w:color="auto"/>
            </w:tcBorders>
            <w:vAlign w:val="center"/>
          </w:tcPr>
          <w:p w:rsidR="00617EFB" w:rsidRPr="00962218" w:rsidRDefault="00617EFB" w:rsidP="003F2AEA">
            <w:pPr>
              <w:ind w:firstLine="526"/>
              <w:jc w:val="both"/>
              <w:rPr>
                <w:sz w:val="13"/>
                <w:szCs w:val="13"/>
                <w:lang w:val="ro-RO"/>
              </w:rPr>
            </w:pPr>
            <w:r w:rsidRPr="00962218">
              <w:rPr>
                <w:sz w:val="13"/>
                <w:szCs w:val="13"/>
                <w:lang w:val="ro-RO"/>
              </w:rPr>
              <w:t>Notă</w:t>
            </w:r>
            <w:r w:rsidR="003F2AEA" w:rsidRPr="00962218">
              <w:rPr>
                <w:sz w:val="13"/>
                <w:szCs w:val="13"/>
                <w:lang w:val="ro-RO"/>
              </w:rPr>
              <w:t xml:space="preserve">. </w:t>
            </w:r>
            <w:r w:rsidR="00FB3F7D" w:rsidRPr="00962218">
              <w:rPr>
                <w:sz w:val="13"/>
                <w:szCs w:val="13"/>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7279DF" w:rsidRPr="00962218" w:rsidRDefault="007279DF">
      <w:pPr>
        <w:rPr>
          <w:lang w:val="ro-RO"/>
        </w:rPr>
      </w:pPr>
    </w:p>
    <w:p w:rsidR="007279DF" w:rsidRPr="00962218" w:rsidRDefault="007279DF">
      <w:pPr>
        <w:rPr>
          <w:lang w:val="ro-RO"/>
        </w:rPr>
      </w:pPr>
    </w:p>
    <w:p w:rsidR="001F591D" w:rsidRPr="00962218" w:rsidRDefault="001F591D">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209"/>
        <w:gridCol w:w="1130"/>
        <w:gridCol w:w="1134"/>
        <w:gridCol w:w="2272"/>
        <w:gridCol w:w="993"/>
        <w:gridCol w:w="3403"/>
        <w:gridCol w:w="567"/>
        <w:gridCol w:w="1560"/>
      </w:tblGrid>
      <w:tr w:rsidR="00962218" w:rsidRPr="00962218" w:rsidTr="00841B55">
        <w:trPr>
          <w:cantSplit/>
          <w:trHeight w:val="145"/>
          <w:jc w:val="center"/>
        </w:trPr>
        <w:tc>
          <w:tcPr>
            <w:tcW w:w="737" w:type="dxa"/>
            <w:vMerge w:val="restart"/>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restart"/>
            <w:vAlign w:val="center"/>
          </w:tcPr>
          <w:p w:rsidR="00617EFB" w:rsidRPr="00962218" w:rsidRDefault="00617EFB" w:rsidP="00760736">
            <w:pPr>
              <w:jc w:val="center"/>
              <w:rPr>
                <w:b/>
                <w:bCs/>
                <w:sz w:val="14"/>
                <w:szCs w:val="14"/>
                <w:lang w:val="ro-RO"/>
              </w:rPr>
            </w:pPr>
          </w:p>
        </w:tc>
        <w:tc>
          <w:tcPr>
            <w:tcW w:w="1204" w:type="dxa"/>
            <w:vMerge w:val="restart"/>
            <w:vAlign w:val="center"/>
          </w:tcPr>
          <w:p w:rsidR="00617EFB" w:rsidRPr="00962218" w:rsidRDefault="00617EFB" w:rsidP="00760736">
            <w:pPr>
              <w:rPr>
                <w:b/>
                <w:bCs/>
                <w:sz w:val="14"/>
                <w:szCs w:val="14"/>
                <w:lang w:val="ro-RO"/>
              </w:rPr>
            </w:pPr>
            <w:r w:rsidRPr="00962218">
              <w:rPr>
                <w:b/>
                <w:bCs/>
                <w:sz w:val="14"/>
                <w:szCs w:val="14"/>
                <w:lang w:val="ro-RO"/>
              </w:rPr>
              <w:t xml:space="preserve">**MI (funcţie de instrument), **IA, </w:t>
            </w:r>
            <w:smartTag w:uri="urn:schemas-microsoft-com:office:smarttags" w:element="stockticker">
              <w:r w:rsidRPr="00962218">
                <w:rPr>
                  <w:b/>
                  <w:bCs/>
                  <w:sz w:val="14"/>
                  <w:szCs w:val="14"/>
                  <w:lang w:val="ro-RO"/>
                </w:rPr>
                <w:t>TSD</w:t>
              </w:r>
            </w:smartTag>
            <w:r w:rsidRPr="00962218">
              <w:rPr>
                <w:b/>
                <w:bCs/>
                <w:sz w:val="14"/>
                <w:szCs w:val="14"/>
                <w:lang w:val="ro-RO"/>
              </w:rPr>
              <w:t xml:space="preserve">, IM, AF, EFM, </w:t>
            </w:r>
            <w:smartTag w:uri="urn:schemas-microsoft-com:office:smarttags" w:element="stockticker">
              <w:r w:rsidRPr="00962218">
                <w:rPr>
                  <w:b/>
                  <w:bCs/>
                  <w:sz w:val="14"/>
                  <w:szCs w:val="14"/>
                  <w:lang w:val="ro-RO"/>
                </w:rPr>
                <w:t>ACO</w:t>
              </w:r>
            </w:smartTag>
            <w:r w:rsidRPr="00962218">
              <w:rPr>
                <w:b/>
                <w:bCs/>
                <w:sz w:val="14"/>
                <w:szCs w:val="14"/>
                <w:lang w:val="ro-RO"/>
              </w:rPr>
              <w:t>, **CO</w:t>
            </w:r>
          </w:p>
        </w:tc>
        <w:tc>
          <w:tcPr>
            <w:tcW w:w="1209" w:type="dxa"/>
            <w:vMerge w:val="restart"/>
            <w:tcBorders>
              <w:right w:val="thinThickSmallGap" w:sz="24" w:space="0" w:color="auto"/>
            </w:tcBorders>
            <w:vAlign w:val="center"/>
          </w:tcPr>
          <w:p w:rsidR="00617EFB" w:rsidRPr="00962218" w:rsidRDefault="00617EFB" w:rsidP="00841B55">
            <w:pPr>
              <w:rPr>
                <w:b/>
                <w:bCs/>
                <w:sz w:val="14"/>
                <w:szCs w:val="14"/>
                <w:lang w:val="ro-RO"/>
              </w:rPr>
            </w:pPr>
            <w:r w:rsidRPr="00962218">
              <w:rPr>
                <w:b/>
                <w:bCs/>
                <w:sz w:val="14"/>
                <w:szCs w:val="14"/>
                <w:lang w:val="ro-RO"/>
              </w:rPr>
              <w:t>**MI (funcţie de instrument), **IA,</w:t>
            </w:r>
            <w:r w:rsidR="00841B55" w:rsidRPr="00962218">
              <w:rPr>
                <w:b/>
                <w:bCs/>
                <w:sz w:val="14"/>
                <w:szCs w:val="14"/>
                <w:lang w:val="ro-RO"/>
              </w:rPr>
              <w:t xml:space="preserve"> </w:t>
            </w:r>
            <w:smartTag w:uri="urn:schemas-microsoft-com:office:smarttags" w:element="stockticker">
              <w:r w:rsidRPr="00962218">
                <w:rPr>
                  <w:b/>
                  <w:bCs/>
                  <w:sz w:val="14"/>
                  <w:szCs w:val="14"/>
                  <w:lang w:val="ro-RO"/>
                </w:rPr>
                <w:t>TSD</w:t>
              </w:r>
            </w:smartTag>
            <w:r w:rsidRPr="00962218">
              <w:rPr>
                <w:b/>
                <w:bCs/>
                <w:sz w:val="14"/>
                <w:szCs w:val="14"/>
                <w:lang w:val="ro-RO"/>
              </w:rPr>
              <w:t>, **CO</w:t>
            </w:r>
          </w:p>
        </w:tc>
        <w:tc>
          <w:tcPr>
            <w:tcW w:w="1130" w:type="dxa"/>
            <w:vMerge w:val="restart"/>
            <w:tcBorders>
              <w:left w:val="thinThickSmallGap" w:sz="24" w:space="0" w:color="auto"/>
            </w:tcBorders>
            <w:vAlign w:val="center"/>
          </w:tcPr>
          <w:p w:rsidR="00617EFB" w:rsidRPr="00962218" w:rsidRDefault="00617EFB" w:rsidP="00760736">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MUZICĂ</w:t>
            </w: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Artele spectacolului muzical</w:t>
            </w:r>
          </w:p>
        </w:tc>
        <w:tc>
          <w:tcPr>
            <w:tcW w:w="993" w:type="dxa"/>
            <w:vMerge w:val="restart"/>
            <w:vAlign w:val="center"/>
          </w:tcPr>
          <w:p w:rsidR="00617EFB" w:rsidRPr="00962218" w:rsidRDefault="00617EFB" w:rsidP="00760736">
            <w:pPr>
              <w:pStyle w:val="Header"/>
              <w:tabs>
                <w:tab w:val="clear" w:pos="4320"/>
                <w:tab w:val="clear" w:pos="8640"/>
              </w:tabs>
              <w:jc w:val="center"/>
              <w:rPr>
                <w:sz w:val="14"/>
                <w:szCs w:val="14"/>
                <w:lang w:val="ro-RO"/>
              </w:rPr>
            </w:pPr>
            <w:r w:rsidRPr="00962218">
              <w:rPr>
                <w:sz w:val="14"/>
                <w:szCs w:val="14"/>
                <w:lang w:val="ro-RO"/>
              </w:rPr>
              <w:t>MUZICĂ</w:t>
            </w:r>
          </w:p>
        </w:tc>
        <w:tc>
          <w:tcPr>
            <w:tcW w:w="3403" w:type="dxa"/>
            <w:vMerge w:val="restart"/>
            <w:vAlign w:val="center"/>
          </w:tcPr>
          <w:p w:rsidR="00617EFB" w:rsidRPr="00962218" w:rsidRDefault="00617EFB" w:rsidP="00760736">
            <w:pPr>
              <w:autoSpaceDE w:val="0"/>
              <w:autoSpaceDN w:val="0"/>
              <w:adjustRightInd w:val="0"/>
              <w:jc w:val="both"/>
              <w:rPr>
                <w:sz w:val="13"/>
                <w:szCs w:val="13"/>
                <w:lang w:val="ro-RO"/>
              </w:rPr>
            </w:pPr>
            <w:r w:rsidRPr="00962218">
              <w:rPr>
                <w:sz w:val="13"/>
                <w:szCs w:val="13"/>
                <w:lang w:val="ro-RO" w:eastAsia="ro-RO"/>
              </w:rPr>
              <w:t>Pedagogie muzicală</w:t>
            </w:r>
          </w:p>
        </w:tc>
        <w:tc>
          <w:tcPr>
            <w:tcW w:w="567" w:type="dxa"/>
            <w:vMerge w:val="restart"/>
            <w:tcBorders>
              <w:right w:val="thinThickSmallGap" w:sz="24" w:space="0" w:color="auto"/>
            </w:tcBorders>
            <w:vAlign w:val="center"/>
          </w:tcPr>
          <w:p w:rsidR="00617EFB" w:rsidRPr="00962218" w:rsidRDefault="00617EFB" w:rsidP="00760736">
            <w:pPr>
              <w:jc w:val="center"/>
              <w:rPr>
                <w:sz w:val="16"/>
                <w:szCs w:val="16"/>
                <w:lang w:val="ro-RO"/>
              </w:rPr>
            </w:pPr>
            <w:r w:rsidRPr="00962218">
              <w:rPr>
                <w:sz w:val="16"/>
                <w:szCs w:val="16"/>
                <w:lang w:val="ro-RO"/>
              </w:rPr>
              <w:t>x</w:t>
            </w:r>
          </w:p>
        </w:tc>
        <w:tc>
          <w:tcPr>
            <w:tcW w:w="1560" w:type="dxa"/>
            <w:vMerge w:val="restart"/>
            <w:tcBorders>
              <w:left w:val="thinThickSmallGap" w:sz="24" w:space="0" w:color="auto"/>
              <w:right w:val="thinThickSmallGap" w:sz="24" w:space="0" w:color="auto"/>
            </w:tcBorders>
            <w:vAlign w:val="center"/>
          </w:tcPr>
          <w:p w:rsidR="00617EFB" w:rsidRPr="00962218" w:rsidRDefault="00617EFB" w:rsidP="004D63B1">
            <w:pPr>
              <w:jc w:val="center"/>
              <w:rPr>
                <w:b/>
                <w:bCs/>
                <w:sz w:val="14"/>
                <w:szCs w:val="14"/>
                <w:lang w:val="ro-RO"/>
              </w:rPr>
            </w:pPr>
            <w:r w:rsidRPr="00962218">
              <w:rPr>
                <w:b/>
                <w:bCs/>
                <w:sz w:val="14"/>
                <w:szCs w:val="14"/>
                <w:lang w:val="ro-RO"/>
              </w:rPr>
              <w:t>Proba practico-metodică</w:t>
            </w:r>
          </w:p>
          <w:p w:rsidR="00617EFB" w:rsidRPr="00962218" w:rsidRDefault="00617EFB" w:rsidP="004D63B1">
            <w:pPr>
              <w:jc w:val="center"/>
              <w:rPr>
                <w:b/>
                <w:bCs/>
                <w:sz w:val="14"/>
                <w:szCs w:val="14"/>
                <w:lang w:val="ro-RO"/>
              </w:rPr>
            </w:pPr>
            <w:r w:rsidRPr="00962218">
              <w:rPr>
                <w:b/>
                <w:bCs/>
                <w:sz w:val="14"/>
                <w:szCs w:val="14"/>
                <w:lang w:val="ro-RO"/>
              </w:rPr>
              <w:t>+</w:t>
            </w:r>
          </w:p>
          <w:p w:rsidR="00617EFB" w:rsidRPr="00962218" w:rsidRDefault="00617EFB" w:rsidP="004D63B1">
            <w:pPr>
              <w:jc w:val="center"/>
              <w:rPr>
                <w:b/>
                <w:bCs/>
                <w:sz w:val="14"/>
                <w:szCs w:val="14"/>
                <w:lang w:val="ro-RO"/>
              </w:rPr>
            </w:pPr>
            <w:r w:rsidRPr="00962218">
              <w:rPr>
                <w:b/>
                <w:bCs/>
                <w:sz w:val="14"/>
                <w:szCs w:val="14"/>
                <w:lang w:val="ro-RO"/>
              </w:rPr>
              <w:t>Proba scrisă:</w:t>
            </w:r>
          </w:p>
          <w:p w:rsidR="00617EFB" w:rsidRPr="00962218" w:rsidRDefault="00617EFB" w:rsidP="004D63B1">
            <w:pPr>
              <w:jc w:val="center"/>
              <w:rPr>
                <w:b/>
                <w:bCs/>
                <w:sz w:val="14"/>
                <w:szCs w:val="14"/>
                <w:lang w:val="ro-RO"/>
              </w:rPr>
            </w:pPr>
            <w:r w:rsidRPr="00962218">
              <w:rPr>
                <w:b/>
                <w:bCs/>
                <w:sz w:val="14"/>
                <w:szCs w:val="14"/>
                <w:lang w:val="ro-RO"/>
              </w:rPr>
              <w:t>Educaţie muzicală specializată: muzică instrumentală / studii teoretice</w:t>
            </w:r>
          </w:p>
          <w:p w:rsidR="00617EFB" w:rsidRPr="00962218" w:rsidRDefault="00617EFB" w:rsidP="004D63B1">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4D63B1">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1F591D"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Compoziţie muzicală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Dirijat</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Interpretare muzicală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Interpretare muzicală - canto</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Interpretare muzicală - instrumente</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Muzicologie</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Muzică religioasă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Pedagogie muzicală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tcBorders>
              <w:left w:val="thinThickSmallGap" w:sz="24" w:space="0" w:color="auto"/>
            </w:tcBorders>
            <w:vAlign w:val="center"/>
          </w:tcPr>
          <w:p w:rsidR="00617EFB" w:rsidRPr="00962218" w:rsidRDefault="00617EFB" w:rsidP="008015FC">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8015FC">
            <w:pPr>
              <w:jc w:val="center"/>
              <w:rPr>
                <w:sz w:val="14"/>
                <w:szCs w:val="14"/>
                <w:lang w:val="ro-RO"/>
              </w:rPr>
            </w:pPr>
            <w:r w:rsidRPr="00962218">
              <w:rPr>
                <w:sz w:val="14"/>
                <w:szCs w:val="14"/>
                <w:lang w:val="ro-RO"/>
              </w:rPr>
              <w:t>TEOLOGIE ORTODOXĂ</w:t>
            </w:r>
          </w:p>
        </w:tc>
        <w:tc>
          <w:tcPr>
            <w:tcW w:w="2272" w:type="dxa"/>
            <w:tcBorders>
              <w:left w:val="nil"/>
            </w:tcBorders>
            <w:vAlign w:val="center"/>
          </w:tcPr>
          <w:p w:rsidR="00617EFB" w:rsidRPr="00962218" w:rsidRDefault="00617EFB" w:rsidP="008015FC">
            <w:pPr>
              <w:pStyle w:val="Header"/>
              <w:tabs>
                <w:tab w:val="clear" w:pos="4320"/>
                <w:tab w:val="clear" w:pos="8640"/>
              </w:tabs>
              <w:rPr>
                <w:sz w:val="13"/>
                <w:szCs w:val="13"/>
                <w:lang w:val="ro-RO"/>
              </w:rPr>
            </w:pPr>
            <w:r w:rsidRPr="00962218">
              <w:rPr>
                <w:sz w:val="13"/>
                <w:szCs w:val="13"/>
                <w:lang w:val="ro-RO"/>
              </w:rPr>
              <w:t>Artă sacră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14918" w:type="dxa"/>
            <w:gridSpan w:val="11"/>
            <w:tcBorders>
              <w:left w:val="thinThickSmallGap" w:sz="24" w:space="0" w:color="auto"/>
              <w:right w:val="thinThickSmallGap" w:sz="24" w:space="0" w:color="auto"/>
            </w:tcBorders>
            <w:vAlign w:val="center"/>
          </w:tcPr>
          <w:p w:rsidR="00617EFB" w:rsidRPr="00962218" w:rsidRDefault="00617EFB" w:rsidP="003F2AEA">
            <w:pPr>
              <w:ind w:firstLine="526"/>
              <w:jc w:val="both"/>
              <w:rPr>
                <w:sz w:val="13"/>
                <w:szCs w:val="13"/>
                <w:lang w:val="ro-RO"/>
              </w:rPr>
            </w:pPr>
            <w:r w:rsidRPr="00962218">
              <w:rPr>
                <w:sz w:val="13"/>
                <w:szCs w:val="13"/>
                <w:lang w:val="ro-RO"/>
              </w:rPr>
              <w:t xml:space="preserve">Notă. </w:t>
            </w:r>
            <w:r w:rsidR="003F2AEA" w:rsidRPr="00962218">
              <w:rPr>
                <w:sz w:val="13"/>
                <w:szCs w:val="13"/>
                <w:lang w:val="ro-RO"/>
              </w:rPr>
              <w:t>L</w:t>
            </w:r>
            <w:r w:rsidR="00FB3F7D" w:rsidRPr="00962218">
              <w:rPr>
                <w:sz w:val="13"/>
                <w:szCs w:val="13"/>
                <w:lang w:val="ro-RO"/>
              </w:rPr>
              <w:t>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962218" w:rsidRPr="00962218" w:rsidTr="00841B55">
        <w:trPr>
          <w:cantSplit/>
          <w:trHeight w:val="145"/>
          <w:jc w:val="center"/>
        </w:trPr>
        <w:tc>
          <w:tcPr>
            <w:tcW w:w="737" w:type="dxa"/>
            <w:vMerge w:val="restart"/>
            <w:tcBorders>
              <w:left w:val="thinThickSmallGap" w:sz="24" w:space="0" w:color="auto"/>
            </w:tcBorders>
            <w:vAlign w:val="center"/>
          </w:tcPr>
          <w:p w:rsidR="00841B55" w:rsidRPr="00962218" w:rsidRDefault="00841B55" w:rsidP="00841B55">
            <w:pPr>
              <w:jc w:val="center"/>
              <w:rPr>
                <w:b/>
                <w:bCs/>
                <w:sz w:val="14"/>
                <w:szCs w:val="14"/>
                <w:lang w:val="ro-RO"/>
              </w:rPr>
            </w:pPr>
          </w:p>
        </w:tc>
        <w:tc>
          <w:tcPr>
            <w:tcW w:w="709" w:type="dxa"/>
            <w:vMerge w:val="restart"/>
            <w:vAlign w:val="center"/>
          </w:tcPr>
          <w:p w:rsidR="00841B55" w:rsidRPr="00962218" w:rsidRDefault="00841B55" w:rsidP="00841B55">
            <w:pPr>
              <w:jc w:val="center"/>
              <w:rPr>
                <w:b/>
                <w:bCs/>
                <w:sz w:val="14"/>
                <w:szCs w:val="14"/>
                <w:lang w:val="ro-RO"/>
              </w:rPr>
            </w:pPr>
          </w:p>
        </w:tc>
        <w:tc>
          <w:tcPr>
            <w:tcW w:w="1204" w:type="dxa"/>
            <w:vMerge w:val="restart"/>
            <w:vAlign w:val="center"/>
          </w:tcPr>
          <w:p w:rsidR="00841B55" w:rsidRPr="00962218" w:rsidRDefault="00841B55" w:rsidP="00841B55">
            <w:pPr>
              <w:rPr>
                <w:b/>
                <w:bCs/>
                <w:sz w:val="14"/>
                <w:szCs w:val="14"/>
                <w:lang w:val="ro-RO"/>
              </w:rPr>
            </w:pPr>
            <w:r w:rsidRPr="00962218">
              <w:rPr>
                <w:b/>
                <w:bCs/>
                <w:sz w:val="14"/>
                <w:szCs w:val="14"/>
                <w:lang w:val="ro-RO"/>
              </w:rPr>
              <w:t>***MVTR</w:t>
            </w:r>
          </w:p>
        </w:tc>
        <w:tc>
          <w:tcPr>
            <w:tcW w:w="1209" w:type="dxa"/>
            <w:vMerge w:val="restart"/>
            <w:tcBorders>
              <w:right w:val="thinThickSmallGap" w:sz="24" w:space="0" w:color="auto"/>
            </w:tcBorders>
            <w:vAlign w:val="center"/>
          </w:tcPr>
          <w:p w:rsidR="00841B55" w:rsidRPr="00962218" w:rsidRDefault="00841B55" w:rsidP="00841B55">
            <w:pPr>
              <w:rPr>
                <w:b/>
                <w:bCs/>
                <w:sz w:val="14"/>
                <w:szCs w:val="14"/>
                <w:lang w:val="ro-RO"/>
              </w:rPr>
            </w:pPr>
          </w:p>
        </w:tc>
        <w:tc>
          <w:tcPr>
            <w:tcW w:w="1130" w:type="dxa"/>
            <w:vMerge w:val="restart"/>
            <w:tcBorders>
              <w:left w:val="thinThickSmallGap" w:sz="24" w:space="0" w:color="auto"/>
            </w:tcBorders>
            <w:vAlign w:val="center"/>
          </w:tcPr>
          <w:p w:rsidR="00841B55" w:rsidRPr="00962218" w:rsidRDefault="00841B55" w:rsidP="00841B55">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841B55" w:rsidRPr="00962218" w:rsidRDefault="00841B55" w:rsidP="00841B55">
            <w:pPr>
              <w:jc w:val="center"/>
              <w:rPr>
                <w:sz w:val="14"/>
                <w:szCs w:val="14"/>
                <w:lang w:val="ro-RO"/>
              </w:rPr>
            </w:pPr>
            <w:r w:rsidRPr="00962218">
              <w:rPr>
                <w:sz w:val="14"/>
                <w:szCs w:val="14"/>
                <w:lang w:val="ro-RO"/>
              </w:rPr>
              <w:t>MUZICĂ</w:t>
            </w:r>
          </w:p>
        </w:tc>
        <w:tc>
          <w:tcPr>
            <w:tcW w:w="2272" w:type="dxa"/>
            <w:tcBorders>
              <w:left w:val="nil"/>
            </w:tcBorders>
            <w:vAlign w:val="center"/>
          </w:tcPr>
          <w:p w:rsidR="00841B55" w:rsidRPr="00962218" w:rsidRDefault="00841B55" w:rsidP="00841B55">
            <w:pPr>
              <w:pStyle w:val="Header"/>
              <w:tabs>
                <w:tab w:val="clear" w:pos="4320"/>
                <w:tab w:val="clear" w:pos="8640"/>
              </w:tabs>
              <w:rPr>
                <w:sz w:val="13"/>
                <w:szCs w:val="13"/>
                <w:lang w:val="ro-RO"/>
              </w:rPr>
            </w:pPr>
            <w:r w:rsidRPr="00962218">
              <w:rPr>
                <w:sz w:val="13"/>
                <w:szCs w:val="13"/>
                <w:lang w:val="ro-RO"/>
              </w:rPr>
              <w:t>Artele spectacolului muzical</w:t>
            </w:r>
          </w:p>
        </w:tc>
        <w:tc>
          <w:tcPr>
            <w:tcW w:w="993" w:type="dxa"/>
            <w:vMerge w:val="restart"/>
            <w:vAlign w:val="center"/>
          </w:tcPr>
          <w:p w:rsidR="00841B55" w:rsidRPr="00962218" w:rsidRDefault="00841B55" w:rsidP="00841B55">
            <w:pPr>
              <w:pStyle w:val="Header"/>
              <w:tabs>
                <w:tab w:val="clear" w:pos="4320"/>
                <w:tab w:val="clear" w:pos="8640"/>
              </w:tabs>
              <w:jc w:val="center"/>
              <w:rPr>
                <w:sz w:val="14"/>
                <w:szCs w:val="14"/>
                <w:lang w:val="ro-RO"/>
              </w:rPr>
            </w:pPr>
            <w:r w:rsidRPr="00962218">
              <w:rPr>
                <w:sz w:val="14"/>
                <w:szCs w:val="14"/>
                <w:lang w:val="ro-RO"/>
              </w:rPr>
              <w:t>MUZICĂ</w:t>
            </w:r>
          </w:p>
        </w:tc>
        <w:tc>
          <w:tcPr>
            <w:tcW w:w="3403" w:type="dxa"/>
            <w:vMerge w:val="restart"/>
            <w:vAlign w:val="center"/>
          </w:tcPr>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rPr>
            </w:pPr>
            <w:r w:rsidRPr="00962218">
              <w:rPr>
                <w:sz w:val="13"/>
                <w:szCs w:val="13"/>
                <w:lang w:val="ro-RO"/>
              </w:rPr>
              <w:t>Arta educaţiei muzicale****</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rPr>
            </w:pPr>
            <w:r w:rsidRPr="00962218">
              <w:rPr>
                <w:sz w:val="13"/>
                <w:szCs w:val="13"/>
                <w:lang w:val="ro-RO"/>
              </w:rPr>
              <w:t>Arta muzicală****</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rPr>
            </w:pPr>
            <w:r w:rsidRPr="00962218">
              <w:rPr>
                <w:sz w:val="13"/>
                <w:szCs w:val="13"/>
                <w:lang w:val="ro-RO"/>
              </w:rPr>
              <w:t>Artă muzicală în cultura audiovizuală****</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Arta spectacolului liric****</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Artele spectacolului muzical****</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Educaţie muzicală****</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rPr>
              <w:t>Educaţie</w:t>
            </w:r>
            <w:r w:rsidRPr="00962218">
              <w:rPr>
                <w:sz w:val="13"/>
                <w:szCs w:val="13"/>
                <w:lang w:val="ro-RO" w:eastAsia="ro-RO"/>
              </w:rPr>
              <w:t xml:space="preserve"> muzicală contemporană****</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Educaţie muzicală contemporană şi culturi muzicale religioase ****</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Elemente de complementaritate pentru educaţia muzicală****</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rPr>
              <w:t>Interpretare muzicală</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Pedagogie muzicală****</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rPr>
            </w:pPr>
            <w:r w:rsidRPr="00962218">
              <w:rPr>
                <w:sz w:val="13"/>
                <w:szCs w:val="13"/>
                <w:lang w:val="ro-RO" w:eastAsia="ro-RO"/>
              </w:rPr>
              <w:t>Stilistica</w:t>
            </w:r>
            <w:r w:rsidRPr="00962218">
              <w:rPr>
                <w:sz w:val="13"/>
                <w:szCs w:val="13"/>
                <w:lang w:val="ro-RO"/>
              </w:rPr>
              <w:t xml:space="preserve"> interpretării muzicale </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rPr>
            </w:pPr>
            <w:r w:rsidRPr="00962218">
              <w:rPr>
                <w:sz w:val="13"/>
                <w:szCs w:val="13"/>
                <w:lang w:val="ro-RO" w:eastAsia="ro-RO"/>
              </w:rPr>
              <w:t>Stilistică</w:t>
            </w:r>
            <w:r w:rsidRPr="00962218">
              <w:rPr>
                <w:sz w:val="13"/>
                <w:szCs w:val="13"/>
                <w:lang w:val="ro-RO"/>
              </w:rPr>
              <w:t xml:space="preserve"> interpretativă, instrumentală şi vocală </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rPr>
            </w:pPr>
            <w:r w:rsidRPr="00962218">
              <w:rPr>
                <w:sz w:val="13"/>
                <w:szCs w:val="13"/>
                <w:lang w:val="ro-RO"/>
              </w:rPr>
              <w:t xml:space="preserve">Stil şi performanţă în interpretarea instrumentală şi vocală </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Tehnica şi arta muzicală din secolul XX****</w:t>
            </w:r>
          </w:p>
          <w:p w:rsidR="00841B55" w:rsidRPr="00962218" w:rsidRDefault="00841B55" w:rsidP="00841B55">
            <w:pPr>
              <w:numPr>
                <w:ilvl w:val="0"/>
                <w:numId w:val="37"/>
              </w:numPr>
              <w:tabs>
                <w:tab w:val="left" w:pos="270"/>
              </w:tabs>
              <w:autoSpaceDE w:val="0"/>
              <w:autoSpaceDN w:val="0"/>
              <w:adjustRightInd w:val="0"/>
              <w:ind w:left="34" w:firstLine="0"/>
              <w:rPr>
                <w:sz w:val="13"/>
                <w:szCs w:val="13"/>
                <w:lang w:val="ro-RO" w:eastAsia="ro-RO"/>
              </w:rPr>
            </w:pPr>
            <w:r w:rsidRPr="00962218">
              <w:rPr>
                <w:sz w:val="13"/>
                <w:szCs w:val="13"/>
                <w:lang w:val="ro-RO" w:eastAsia="ro-RO"/>
              </w:rPr>
              <w:t>Vocal</w:t>
            </w:r>
            <w:r w:rsidRPr="00962218">
              <w:rPr>
                <w:sz w:val="13"/>
                <w:szCs w:val="13"/>
                <w:lang w:val="ro-RO"/>
              </w:rPr>
              <w:t xml:space="preserve"> şi instrumental în arta muzicală camerală</w:t>
            </w:r>
          </w:p>
        </w:tc>
        <w:tc>
          <w:tcPr>
            <w:tcW w:w="567" w:type="dxa"/>
            <w:vMerge w:val="restart"/>
            <w:tcBorders>
              <w:right w:val="thinThickSmallGap" w:sz="24" w:space="0" w:color="auto"/>
            </w:tcBorders>
            <w:vAlign w:val="center"/>
          </w:tcPr>
          <w:p w:rsidR="00841B55" w:rsidRPr="00962218" w:rsidRDefault="00841B55" w:rsidP="00841B55">
            <w:pPr>
              <w:jc w:val="center"/>
              <w:rPr>
                <w:sz w:val="16"/>
                <w:szCs w:val="16"/>
                <w:lang w:val="ro-RO"/>
              </w:rPr>
            </w:pPr>
            <w:r w:rsidRPr="00962218">
              <w:rPr>
                <w:sz w:val="16"/>
                <w:szCs w:val="16"/>
                <w:lang w:val="ro-RO"/>
              </w:rPr>
              <w:t>x</w:t>
            </w:r>
          </w:p>
        </w:tc>
        <w:tc>
          <w:tcPr>
            <w:tcW w:w="1560" w:type="dxa"/>
            <w:vMerge w:val="restart"/>
            <w:tcBorders>
              <w:left w:val="thinThickSmallGap" w:sz="24" w:space="0" w:color="auto"/>
              <w:right w:val="thinThickSmallGap" w:sz="24" w:space="0" w:color="auto"/>
            </w:tcBorders>
            <w:vAlign w:val="center"/>
          </w:tcPr>
          <w:p w:rsidR="00841B55" w:rsidRPr="00962218" w:rsidRDefault="00841B55" w:rsidP="00841B55">
            <w:pPr>
              <w:jc w:val="center"/>
              <w:rPr>
                <w:b/>
                <w:bCs/>
                <w:sz w:val="15"/>
                <w:szCs w:val="15"/>
                <w:lang w:val="ro-RO"/>
              </w:rPr>
            </w:pPr>
            <w:r w:rsidRPr="00962218">
              <w:rPr>
                <w:b/>
                <w:bCs/>
                <w:sz w:val="15"/>
                <w:szCs w:val="15"/>
                <w:lang w:val="ro-RO"/>
              </w:rPr>
              <w:t>Proba practico-metodică</w:t>
            </w:r>
          </w:p>
          <w:p w:rsidR="00841B55" w:rsidRPr="00962218" w:rsidRDefault="00841B55" w:rsidP="00841B55">
            <w:pPr>
              <w:jc w:val="center"/>
              <w:rPr>
                <w:b/>
                <w:bCs/>
                <w:sz w:val="15"/>
                <w:szCs w:val="15"/>
                <w:lang w:val="ro-RO"/>
              </w:rPr>
            </w:pPr>
            <w:r w:rsidRPr="00962218">
              <w:rPr>
                <w:b/>
                <w:bCs/>
                <w:sz w:val="15"/>
                <w:szCs w:val="15"/>
                <w:lang w:val="ro-RO"/>
              </w:rPr>
              <w:t>+</w:t>
            </w:r>
          </w:p>
          <w:p w:rsidR="00841B55" w:rsidRPr="00962218" w:rsidRDefault="00841B55" w:rsidP="00841B55">
            <w:pPr>
              <w:jc w:val="center"/>
              <w:rPr>
                <w:b/>
                <w:bCs/>
                <w:sz w:val="15"/>
                <w:szCs w:val="15"/>
                <w:lang w:val="ro-RO"/>
              </w:rPr>
            </w:pPr>
            <w:r w:rsidRPr="00962218">
              <w:rPr>
                <w:b/>
                <w:bCs/>
                <w:sz w:val="15"/>
                <w:szCs w:val="15"/>
                <w:lang w:val="ro-RO"/>
              </w:rPr>
              <w:t>Proba scrisă:</w:t>
            </w:r>
          </w:p>
          <w:p w:rsidR="00841B55" w:rsidRPr="00962218" w:rsidRDefault="00841B55" w:rsidP="00841B55">
            <w:pPr>
              <w:jc w:val="center"/>
              <w:rPr>
                <w:b/>
                <w:bCs/>
                <w:sz w:val="15"/>
                <w:szCs w:val="15"/>
                <w:lang w:val="ro-RO"/>
              </w:rPr>
            </w:pPr>
            <w:r w:rsidRPr="00962218">
              <w:rPr>
                <w:b/>
                <w:bCs/>
                <w:sz w:val="15"/>
                <w:szCs w:val="15"/>
                <w:lang w:val="ro-RO"/>
              </w:rPr>
              <w:t>Proba scrisă:</w:t>
            </w:r>
          </w:p>
          <w:p w:rsidR="00841B55" w:rsidRPr="00962218" w:rsidRDefault="00841B55" w:rsidP="00841B55">
            <w:pPr>
              <w:jc w:val="center"/>
              <w:rPr>
                <w:b/>
                <w:bCs/>
                <w:sz w:val="15"/>
                <w:szCs w:val="15"/>
                <w:lang w:val="ro-RO"/>
              </w:rPr>
            </w:pPr>
            <w:r w:rsidRPr="00962218">
              <w:rPr>
                <w:b/>
                <w:bCs/>
                <w:sz w:val="15"/>
                <w:szCs w:val="15"/>
                <w:lang w:val="ro-RO"/>
              </w:rPr>
              <w:t>Educaţie muzicală specializată: artă vocală</w:t>
            </w:r>
          </w:p>
          <w:p w:rsidR="00841B55" w:rsidRPr="00962218" w:rsidRDefault="00841B55" w:rsidP="00841B55">
            <w:pPr>
              <w:jc w:val="center"/>
              <w:rPr>
                <w:sz w:val="16"/>
                <w:szCs w:val="16"/>
                <w:lang w:val="ro-RO"/>
              </w:rPr>
            </w:pPr>
            <w:r w:rsidRPr="00962218">
              <w:rPr>
                <w:sz w:val="16"/>
                <w:szCs w:val="16"/>
                <w:lang w:val="ro-RO"/>
              </w:rPr>
              <w:t xml:space="preserve"> (</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841B55">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1F591D"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Compoziţie muzicală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Dirijat</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Interpretare muzicală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Interpretare muzicală - canto</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Interpretare muzicală - instrumente</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Muzicologie</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Muzică religioasă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vMerge/>
            <w:tcBorders>
              <w:left w:val="thinThickSmallGap" w:sz="24" w:space="0" w:color="auto"/>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2272" w:type="dxa"/>
            <w:tcBorders>
              <w:left w:val="nil"/>
            </w:tcBorders>
            <w:vAlign w:val="center"/>
          </w:tcPr>
          <w:p w:rsidR="00617EFB" w:rsidRPr="00962218" w:rsidRDefault="00617EFB" w:rsidP="00C62A54">
            <w:pPr>
              <w:pStyle w:val="Header"/>
              <w:tabs>
                <w:tab w:val="clear" w:pos="4320"/>
                <w:tab w:val="clear" w:pos="8640"/>
              </w:tabs>
              <w:rPr>
                <w:sz w:val="13"/>
                <w:szCs w:val="13"/>
                <w:lang w:val="ro-RO"/>
              </w:rPr>
            </w:pPr>
            <w:r w:rsidRPr="00962218">
              <w:rPr>
                <w:sz w:val="13"/>
                <w:szCs w:val="13"/>
                <w:lang w:val="ro-RO"/>
              </w:rPr>
              <w:t>Pedagogie muzicală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709" w:type="dxa"/>
            <w:vMerge/>
            <w:vAlign w:val="center"/>
          </w:tcPr>
          <w:p w:rsidR="00617EFB" w:rsidRPr="00962218" w:rsidRDefault="00617EFB" w:rsidP="00760736">
            <w:pPr>
              <w:jc w:val="center"/>
              <w:rPr>
                <w:b/>
                <w:bCs/>
                <w:sz w:val="14"/>
                <w:szCs w:val="14"/>
                <w:lang w:val="ro-RO"/>
              </w:rPr>
            </w:pPr>
          </w:p>
        </w:tc>
        <w:tc>
          <w:tcPr>
            <w:tcW w:w="1204" w:type="dxa"/>
            <w:vMerge/>
            <w:vAlign w:val="center"/>
          </w:tcPr>
          <w:p w:rsidR="00617EFB" w:rsidRPr="00962218" w:rsidRDefault="00617EFB" w:rsidP="00760736">
            <w:pPr>
              <w:tabs>
                <w:tab w:val="left" w:pos="331"/>
              </w:tabs>
              <w:ind w:left="84"/>
              <w:rPr>
                <w:b/>
                <w:bCs/>
                <w:sz w:val="14"/>
                <w:szCs w:val="14"/>
                <w:lang w:val="ro-RO"/>
              </w:rPr>
            </w:pPr>
          </w:p>
        </w:tc>
        <w:tc>
          <w:tcPr>
            <w:tcW w:w="1209"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0" w:type="dxa"/>
            <w:tcBorders>
              <w:left w:val="thinThickSmallGap" w:sz="24" w:space="0" w:color="auto"/>
            </w:tcBorders>
            <w:vAlign w:val="center"/>
          </w:tcPr>
          <w:p w:rsidR="00617EFB" w:rsidRPr="00962218" w:rsidRDefault="00617EFB" w:rsidP="00D20C2B">
            <w:pPr>
              <w:jc w:val="center"/>
              <w:rPr>
                <w:sz w:val="14"/>
                <w:szCs w:val="14"/>
                <w:lang w:val="ro-RO"/>
              </w:rPr>
            </w:pPr>
            <w:r w:rsidRPr="00962218">
              <w:rPr>
                <w:sz w:val="14"/>
                <w:szCs w:val="14"/>
                <w:lang w:val="ro-RO"/>
              </w:rPr>
              <w:t>TEOLOGIE</w:t>
            </w:r>
          </w:p>
        </w:tc>
        <w:tc>
          <w:tcPr>
            <w:tcW w:w="1134" w:type="dxa"/>
            <w:tcBorders>
              <w:left w:val="nil"/>
            </w:tcBorders>
            <w:vAlign w:val="center"/>
          </w:tcPr>
          <w:p w:rsidR="00617EFB" w:rsidRPr="00962218" w:rsidRDefault="00617EFB" w:rsidP="00D20C2B">
            <w:pPr>
              <w:jc w:val="center"/>
              <w:rPr>
                <w:sz w:val="14"/>
                <w:szCs w:val="14"/>
                <w:lang w:val="ro-RO"/>
              </w:rPr>
            </w:pPr>
            <w:r w:rsidRPr="00962218">
              <w:rPr>
                <w:sz w:val="14"/>
                <w:szCs w:val="14"/>
                <w:lang w:val="ro-RO"/>
              </w:rPr>
              <w:t>TEOLOGIE ORTODOXĂ</w:t>
            </w:r>
          </w:p>
        </w:tc>
        <w:tc>
          <w:tcPr>
            <w:tcW w:w="2272" w:type="dxa"/>
            <w:tcBorders>
              <w:left w:val="nil"/>
            </w:tcBorders>
            <w:vAlign w:val="center"/>
          </w:tcPr>
          <w:p w:rsidR="00617EFB" w:rsidRPr="00962218" w:rsidRDefault="00617EFB" w:rsidP="00D20C2B">
            <w:pPr>
              <w:pStyle w:val="Header"/>
              <w:tabs>
                <w:tab w:val="clear" w:pos="4320"/>
                <w:tab w:val="clear" w:pos="8640"/>
              </w:tabs>
              <w:rPr>
                <w:sz w:val="13"/>
                <w:szCs w:val="13"/>
                <w:lang w:val="ro-RO"/>
              </w:rPr>
            </w:pPr>
            <w:r w:rsidRPr="00962218">
              <w:rPr>
                <w:sz w:val="13"/>
                <w:szCs w:val="13"/>
                <w:lang w:val="ro-RO"/>
              </w:rPr>
              <w:t>Artă sacră</w:t>
            </w:r>
          </w:p>
        </w:tc>
        <w:tc>
          <w:tcPr>
            <w:tcW w:w="993" w:type="dxa"/>
            <w:vMerge/>
            <w:vAlign w:val="center"/>
          </w:tcPr>
          <w:p w:rsidR="00617EFB" w:rsidRPr="00962218" w:rsidRDefault="00617EFB" w:rsidP="00760736">
            <w:pPr>
              <w:pStyle w:val="Header"/>
              <w:tabs>
                <w:tab w:val="clear" w:pos="4320"/>
                <w:tab w:val="clear" w:pos="8640"/>
              </w:tabs>
              <w:rPr>
                <w:sz w:val="14"/>
                <w:szCs w:val="14"/>
                <w:lang w:val="ro-RO"/>
              </w:rPr>
            </w:pPr>
          </w:p>
        </w:tc>
        <w:tc>
          <w:tcPr>
            <w:tcW w:w="3403" w:type="dxa"/>
            <w:vMerge/>
            <w:vAlign w:val="center"/>
          </w:tcPr>
          <w:p w:rsidR="00617EFB" w:rsidRPr="00962218" w:rsidRDefault="00617EFB" w:rsidP="00760736">
            <w:pPr>
              <w:autoSpaceDE w:val="0"/>
              <w:autoSpaceDN w:val="0"/>
              <w:adjustRightInd w:val="0"/>
              <w:jc w:val="both"/>
              <w:rPr>
                <w:sz w:val="13"/>
                <w:szCs w:val="13"/>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60"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343AB8" w:rsidRPr="00962218" w:rsidTr="00577F46">
        <w:trPr>
          <w:cantSplit/>
          <w:trHeight w:val="145"/>
          <w:jc w:val="center"/>
        </w:trPr>
        <w:tc>
          <w:tcPr>
            <w:tcW w:w="14918" w:type="dxa"/>
            <w:gridSpan w:val="11"/>
            <w:tcBorders>
              <w:left w:val="thinThickSmallGap" w:sz="24" w:space="0" w:color="auto"/>
              <w:right w:val="thinThickSmallGap" w:sz="24" w:space="0" w:color="auto"/>
            </w:tcBorders>
            <w:vAlign w:val="center"/>
          </w:tcPr>
          <w:p w:rsidR="00343AB8" w:rsidRPr="00962218" w:rsidRDefault="00343AB8" w:rsidP="00214641">
            <w:pPr>
              <w:ind w:firstLine="526"/>
              <w:jc w:val="both"/>
              <w:rPr>
                <w:sz w:val="13"/>
                <w:szCs w:val="13"/>
                <w:lang w:val="ro-RO"/>
              </w:rPr>
            </w:pPr>
            <w:r w:rsidRPr="00962218">
              <w:rPr>
                <w:sz w:val="13"/>
                <w:szCs w:val="13"/>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D825BF" w:rsidRPr="00962218" w:rsidRDefault="00D825BF">
      <w:pPr>
        <w:rPr>
          <w:sz w:val="2"/>
          <w:szCs w:val="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347"/>
        <w:gridCol w:w="992"/>
        <w:gridCol w:w="1134"/>
        <w:gridCol w:w="2559"/>
        <w:gridCol w:w="1417"/>
        <w:gridCol w:w="2692"/>
        <w:gridCol w:w="567"/>
        <w:gridCol w:w="1565"/>
      </w:tblGrid>
      <w:tr w:rsidR="00962218" w:rsidRPr="00962218" w:rsidTr="00841B55">
        <w:trPr>
          <w:cantSplit/>
          <w:trHeight w:val="145"/>
          <w:jc w:val="center"/>
        </w:trPr>
        <w:tc>
          <w:tcPr>
            <w:tcW w:w="737" w:type="dxa"/>
            <w:vMerge w:val="restart"/>
            <w:tcBorders>
              <w:left w:val="thinThickSmallGap" w:sz="24" w:space="0" w:color="auto"/>
            </w:tcBorders>
            <w:vAlign w:val="center"/>
          </w:tcPr>
          <w:p w:rsidR="00CD037D" w:rsidRPr="00962218" w:rsidRDefault="00CD037D" w:rsidP="00760736">
            <w:pPr>
              <w:jc w:val="center"/>
              <w:rPr>
                <w:b/>
                <w:bCs/>
                <w:sz w:val="14"/>
                <w:szCs w:val="14"/>
                <w:lang w:val="ro-RO"/>
              </w:rPr>
            </w:pPr>
          </w:p>
        </w:tc>
        <w:tc>
          <w:tcPr>
            <w:tcW w:w="709" w:type="dxa"/>
            <w:vMerge w:val="restart"/>
            <w:vAlign w:val="center"/>
          </w:tcPr>
          <w:p w:rsidR="00CD037D" w:rsidRPr="00962218" w:rsidRDefault="00CD037D" w:rsidP="00760736">
            <w:pPr>
              <w:jc w:val="center"/>
              <w:rPr>
                <w:b/>
                <w:bCs/>
                <w:sz w:val="14"/>
                <w:szCs w:val="14"/>
                <w:lang w:val="ro-RO"/>
              </w:rPr>
            </w:pPr>
          </w:p>
        </w:tc>
        <w:tc>
          <w:tcPr>
            <w:tcW w:w="1204" w:type="dxa"/>
            <w:vMerge w:val="restart"/>
            <w:vAlign w:val="center"/>
          </w:tcPr>
          <w:p w:rsidR="00CD037D" w:rsidRPr="00962218" w:rsidRDefault="00CD037D" w:rsidP="003A664F">
            <w:pPr>
              <w:rPr>
                <w:b/>
                <w:bCs/>
                <w:sz w:val="14"/>
                <w:szCs w:val="14"/>
                <w:lang w:val="ro-RO"/>
              </w:rPr>
            </w:pPr>
            <w:r w:rsidRPr="00962218">
              <w:rPr>
                <w:b/>
                <w:bCs/>
                <w:sz w:val="14"/>
                <w:szCs w:val="14"/>
                <w:lang w:val="ro-RO"/>
              </w:rPr>
              <w:t xml:space="preserve">**MI (funcţie de instrument), **IA, TSD, IM, AF, EFM, ACO, </w:t>
            </w:r>
            <w:r w:rsidRPr="00962218">
              <w:rPr>
                <w:b/>
                <w:bCs/>
                <w:sz w:val="16"/>
                <w:szCs w:val="16"/>
                <w:lang w:val="ro-RO"/>
              </w:rPr>
              <w:t>**CO, FM, A</w:t>
            </w:r>
          </w:p>
        </w:tc>
        <w:tc>
          <w:tcPr>
            <w:tcW w:w="1347" w:type="dxa"/>
            <w:vMerge w:val="restart"/>
            <w:tcBorders>
              <w:right w:val="thinThickSmallGap" w:sz="24" w:space="0" w:color="auto"/>
            </w:tcBorders>
            <w:vAlign w:val="center"/>
          </w:tcPr>
          <w:p w:rsidR="00CD037D" w:rsidRPr="00962218" w:rsidRDefault="00CD037D" w:rsidP="003A664F">
            <w:pPr>
              <w:rPr>
                <w:b/>
                <w:bCs/>
                <w:sz w:val="14"/>
                <w:szCs w:val="14"/>
                <w:lang w:val="ro-RO"/>
              </w:rPr>
            </w:pPr>
            <w:r w:rsidRPr="00962218">
              <w:rPr>
                <w:b/>
                <w:bCs/>
                <w:sz w:val="14"/>
                <w:szCs w:val="14"/>
                <w:lang w:val="ro-RO"/>
              </w:rPr>
              <w:t>**MI (funcţie de instrument), **IA,</w:t>
            </w:r>
          </w:p>
          <w:p w:rsidR="00CD037D" w:rsidRPr="00962218" w:rsidRDefault="00CD037D" w:rsidP="003A664F">
            <w:pPr>
              <w:rPr>
                <w:b/>
                <w:bCs/>
                <w:sz w:val="14"/>
                <w:szCs w:val="14"/>
                <w:lang w:val="ro-RO"/>
              </w:rPr>
            </w:pPr>
            <w:r w:rsidRPr="00962218">
              <w:rPr>
                <w:b/>
                <w:bCs/>
                <w:sz w:val="14"/>
                <w:szCs w:val="14"/>
                <w:lang w:val="ro-RO"/>
              </w:rPr>
              <w:t xml:space="preserve">TSD, </w:t>
            </w:r>
            <w:r w:rsidRPr="00962218">
              <w:rPr>
                <w:b/>
                <w:bCs/>
                <w:sz w:val="16"/>
                <w:szCs w:val="16"/>
                <w:lang w:val="ro-RO"/>
              </w:rPr>
              <w:t>**CO</w:t>
            </w:r>
          </w:p>
        </w:tc>
        <w:tc>
          <w:tcPr>
            <w:tcW w:w="992" w:type="dxa"/>
            <w:vMerge w:val="restart"/>
            <w:tcBorders>
              <w:left w:val="thinThickSmallGap" w:sz="24" w:space="0" w:color="auto"/>
            </w:tcBorders>
            <w:vAlign w:val="center"/>
          </w:tcPr>
          <w:p w:rsidR="00CD037D" w:rsidRPr="00962218" w:rsidRDefault="00CD037D" w:rsidP="003A664F">
            <w:pPr>
              <w:jc w:val="center"/>
              <w:rPr>
                <w:sz w:val="14"/>
                <w:szCs w:val="14"/>
                <w:lang w:val="ro-RO"/>
              </w:rPr>
            </w:pPr>
            <w:r w:rsidRPr="00962218">
              <w:rPr>
                <w:sz w:val="14"/>
                <w:szCs w:val="14"/>
                <w:lang w:val="ro-RO"/>
              </w:rPr>
              <w:t xml:space="preserve">ARTE </w:t>
            </w:r>
          </w:p>
        </w:tc>
        <w:tc>
          <w:tcPr>
            <w:tcW w:w="1134" w:type="dxa"/>
            <w:vMerge w:val="restart"/>
            <w:tcBorders>
              <w:left w:val="nil"/>
            </w:tcBorders>
            <w:vAlign w:val="center"/>
          </w:tcPr>
          <w:p w:rsidR="00CD037D" w:rsidRPr="00962218" w:rsidRDefault="00CD037D" w:rsidP="003A664F">
            <w:pPr>
              <w:jc w:val="center"/>
              <w:rPr>
                <w:sz w:val="14"/>
                <w:szCs w:val="14"/>
                <w:lang w:val="ro-RO"/>
              </w:rPr>
            </w:pPr>
            <w:r w:rsidRPr="00962218">
              <w:rPr>
                <w:sz w:val="14"/>
                <w:szCs w:val="14"/>
                <w:lang w:val="ro-RO"/>
              </w:rPr>
              <w:t>MUZICĂ</w:t>
            </w:r>
          </w:p>
        </w:tc>
        <w:tc>
          <w:tcPr>
            <w:tcW w:w="2559" w:type="dxa"/>
            <w:tcBorders>
              <w:left w:val="nil"/>
            </w:tcBorders>
            <w:vAlign w:val="center"/>
          </w:tcPr>
          <w:p w:rsidR="00CD037D" w:rsidRPr="00962218" w:rsidRDefault="00CD037D" w:rsidP="003A664F">
            <w:pPr>
              <w:pStyle w:val="Header"/>
              <w:tabs>
                <w:tab w:val="clear" w:pos="4320"/>
                <w:tab w:val="clear" w:pos="8640"/>
              </w:tabs>
              <w:rPr>
                <w:sz w:val="14"/>
                <w:szCs w:val="14"/>
                <w:lang w:val="ro-RO"/>
              </w:rPr>
            </w:pPr>
            <w:r w:rsidRPr="00962218">
              <w:rPr>
                <w:sz w:val="14"/>
                <w:szCs w:val="14"/>
                <w:lang w:val="ro-RO"/>
              </w:rPr>
              <w:t xml:space="preserve">Artele spectacolului </w:t>
            </w:r>
            <w:r w:rsidR="00577F46" w:rsidRPr="00962218">
              <w:rPr>
                <w:sz w:val="14"/>
                <w:szCs w:val="14"/>
                <w:lang w:val="ro-RO"/>
              </w:rPr>
              <w:t>musical</w:t>
            </w:r>
          </w:p>
        </w:tc>
        <w:tc>
          <w:tcPr>
            <w:tcW w:w="1417" w:type="dxa"/>
            <w:vMerge w:val="restart"/>
            <w:vAlign w:val="center"/>
          </w:tcPr>
          <w:p w:rsidR="00CD037D" w:rsidRPr="00962218" w:rsidRDefault="00CD037D" w:rsidP="003A664F">
            <w:pPr>
              <w:tabs>
                <w:tab w:val="left" w:pos="300"/>
              </w:tabs>
              <w:jc w:val="center"/>
              <w:rPr>
                <w:sz w:val="14"/>
                <w:szCs w:val="14"/>
                <w:lang w:val="ro-RO"/>
              </w:rPr>
            </w:pPr>
            <w:r w:rsidRPr="00962218">
              <w:rPr>
                <w:sz w:val="14"/>
                <w:szCs w:val="14"/>
                <w:lang w:val="ro-RO"/>
              </w:rPr>
              <w:t>MUZICĂ</w:t>
            </w:r>
          </w:p>
        </w:tc>
        <w:tc>
          <w:tcPr>
            <w:tcW w:w="2692" w:type="dxa"/>
            <w:vMerge w:val="restart"/>
            <w:vAlign w:val="center"/>
          </w:tcPr>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rPr>
            </w:pPr>
            <w:r w:rsidRPr="00962218">
              <w:rPr>
                <w:sz w:val="14"/>
                <w:szCs w:val="14"/>
                <w:lang w:val="ro-RO"/>
              </w:rPr>
              <w:t>Arta educaţiei muzicale**</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rPr>
            </w:pPr>
            <w:r w:rsidRPr="00962218">
              <w:rPr>
                <w:sz w:val="14"/>
                <w:szCs w:val="14"/>
                <w:lang w:val="ro-RO"/>
              </w:rPr>
              <w:t>Arta muzicală**</w:t>
            </w:r>
          </w:p>
          <w:p w:rsidR="00CD037D" w:rsidRPr="00962218" w:rsidRDefault="00CD037D" w:rsidP="00CD037D">
            <w:pPr>
              <w:numPr>
                <w:ilvl w:val="0"/>
                <w:numId w:val="34"/>
              </w:numPr>
              <w:tabs>
                <w:tab w:val="clear" w:pos="360"/>
                <w:tab w:val="left" w:pos="270"/>
              </w:tabs>
              <w:autoSpaceDE w:val="0"/>
              <w:autoSpaceDN w:val="0"/>
              <w:adjustRightInd w:val="0"/>
              <w:ind w:left="34" w:firstLine="0"/>
              <w:rPr>
                <w:sz w:val="14"/>
                <w:szCs w:val="14"/>
                <w:lang w:val="ro-RO"/>
              </w:rPr>
            </w:pPr>
            <w:r w:rsidRPr="00962218">
              <w:rPr>
                <w:sz w:val="14"/>
                <w:szCs w:val="14"/>
                <w:lang w:val="ro-RO"/>
              </w:rPr>
              <w:t>Artă muzicală în cultura audiovizuală**</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Arta spectacolului liric**</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Artele spectacolului muzical**</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Educaţie muzicală**</w:t>
            </w:r>
          </w:p>
          <w:p w:rsidR="00CD037D" w:rsidRPr="00962218" w:rsidRDefault="00CD037D" w:rsidP="00CD037D">
            <w:pPr>
              <w:numPr>
                <w:ilvl w:val="0"/>
                <w:numId w:val="34"/>
              </w:numPr>
              <w:tabs>
                <w:tab w:val="clear" w:pos="360"/>
                <w:tab w:val="left" w:pos="270"/>
              </w:tabs>
              <w:autoSpaceDE w:val="0"/>
              <w:autoSpaceDN w:val="0"/>
              <w:adjustRightInd w:val="0"/>
              <w:ind w:left="34" w:firstLine="0"/>
              <w:rPr>
                <w:sz w:val="14"/>
                <w:szCs w:val="14"/>
                <w:lang w:val="ro-RO" w:eastAsia="ro-RO"/>
              </w:rPr>
            </w:pPr>
            <w:r w:rsidRPr="00962218">
              <w:rPr>
                <w:sz w:val="14"/>
                <w:szCs w:val="14"/>
                <w:lang w:val="ro-RO"/>
              </w:rPr>
              <w:t>Educaţie</w:t>
            </w:r>
            <w:r w:rsidRPr="00962218">
              <w:rPr>
                <w:sz w:val="14"/>
                <w:szCs w:val="14"/>
                <w:lang w:val="ro-RO" w:eastAsia="ro-RO"/>
              </w:rPr>
              <w:t xml:space="preserve"> muzicală contemporană**</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Educaţie muzicală contemporană şi culturi muzicale religioase **</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Elemente de complementaritate pentru educaţia muzicală**</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Pedagogie muzicală**</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Tehnica şi arta muzicală din secolul XX**</w:t>
            </w:r>
          </w:p>
          <w:p w:rsidR="00CD037D" w:rsidRPr="00962218" w:rsidRDefault="00CD037D" w:rsidP="00CD037D">
            <w:pPr>
              <w:numPr>
                <w:ilvl w:val="0"/>
                <w:numId w:val="34"/>
              </w:numPr>
              <w:tabs>
                <w:tab w:val="left" w:pos="270"/>
              </w:tabs>
              <w:autoSpaceDE w:val="0"/>
              <w:autoSpaceDN w:val="0"/>
              <w:adjustRightInd w:val="0"/>
              <w:ind w:left="34" w:firstLine="0"/>
              <w:rPr>
                <w:sz w:val="14"/>
                <w:szCs w:val="14"/>
                <w:lang w:val="ro-RO" w:eastAsia="ro-RO"/>
              </w:rPr>
            </w:pPr>
            <w:r w:rsidRPr="00962218">
              <w:rPr>
                <w:sz w:val="14"/>
                <w:szCs w:val="14"/>
                <w:lang w:val="ro-RO" w:eastAsia="ro-RO"/>
              </w:rPr>
              <w:t>Vocal</w:t>
            </w:r>
            <w:r w:rsidRPr="00962218">
              <w:rPr>
                <w:sz w:val="14"/>
                <w:szCs w:val="14"/>
                <w:lang w:val="ro-RO"/>
              </w:rPr>
              <w:t xml:space="preserve"> şi instrumental în arta muzicală camerală</w:t>
            </w:r>
          </w:p>
        </w:tc>
        <w:tc>
          <w:tcPr>
            <w:tcW w:w="567" w:type="dxa"/>
            <w:vMerge w:val="restart"/>
            <w:tcBorders>
              <w:right w:val="thinThickSmallGap" w:sz="24" w:space="0" w:color="auto"/>
            </w:tcBorders>
            <w:vAlign w:val="center"/>
          </w:tcPr>
          <w:p w:rsidR="00CD037D" w:rsidRPr="00962218" w:rsidRDefault="00CD037D" w:rsidP="00760736">
            <w:pPr>
              <w:jc w:val="center"/>
              <w:rPr>
                <w:sz w:val="16"/>
                <w:szCs w:val="16"/>
                <w:lang w:val="ro-RO"/>
              </w:rPr>
            </w:pPr>
            <w:r w:rsidRPr="00962218">
              <w:rPr>
                <w:sz w:val="16"/>
                <w:szCs w:val="16"/>
                <w:lang w:val="ro-RO"/>
              </w:rPr>
              <w:t>x</w:t>
            </w:r>
          </w:p>
        </w:tc>
        <w:tc>
          <w:tcPr>
            <w:tcW w:w="1565" w:type="dxa"/>
            <w:vMerge w:val="restart"/>
            <w:tcBorders>
              <w:left w:val="thinThickSmallGap" w:sz="24" w:space="0" w:color="auto"/>
              <w:right w:val="thinThickSmallGap" w:sz="24" w:space="0" w:color="auto"/>
            </w:tcBorders>
            <w:vAlign w:val="center"/>
          </w:tcPr>
          <w:p w:rsidR="00CD037D" w:rsidRPr="00962218" w:rsidRDefault="00CD037D" w:rsidP="006E26FF">
            <w:pPr>
              <w:jc w:val="center"/>
              <w:rPr>
                <w:b/>
                <w:bCs/>
                <w:sz w:val="16"/>
                <w:szCs w:val="16"/>
                <w:lang w:val="ro-RO"/>
              </w:rPr>
            </w:pPr>
            <w:r w:rsidRPr="00962218">
              <w:rPr>
                <w:b/>
                <w:bCs/>
                <w:sz w:val="16"/>
                <w:szCs w:val="16"/>
                <w:lang w:val="ro-RO"/>
              </w:rPr>
              <w:t>Proba practico-metodică</w:t>
            </w:r>
          </w:p>
          <w:p w:rsidR="00CD037D" w:rsidRPr="00962218" w:rsidRDefault="00CD037D" w:rsidP="006E26FF">
            <w:pPr>
              <w:jc w:val="center"/>
              <w:rPr>
                <w:b/>
                <w:bCs/>
                <w:sz w:val="16"/>
                <w:szCs w:val="16"/>
                <w:lang w:val="ro-RO"/>
              </w:rPr>
            </w:pPr>
            <w:r w:rsidRPr="00962218">
              <w:rPr>
                <w:b/>
                <w:bCs/>
                <w:sz w:val="16"/>
                <w:szCs w:val="16"/>
                <w:lang w:val="ro-RO"/>
              </w:rPr>
              <w:t>+</w:t>
            </w:r>
          </w:p>
          <w:p w:rsidR="00CD037D" w:rsidRPr="00962218" w:rsidRDefault="00CD037D" w:rsidP="006E26FF">
            <w:pPr>
              <w:jc w:val="center"/>
              <w:rPr>
                <w:b/>
                <w:bCs/>
                <w:sz w:val="16"/>
                <w:szCs w:val="16"/>
                <w:lang w:val="ro-RO"/>
              </w:rPr>
            </w:pPr>
            <w:r w:rsidRPr="00962218">
              <w:rPr>
                <w:b/>
                <w:bCs/>
                <w:sz w:val="16"/>
                <w:szCs w:val="16"/>
                <w:lang w:val="ro-RO"/>
              </w:rPr>
              <w:t>Proba scrisă:</w:t>
            </w:r>
          </w:p>
          <w:p w:rsidR="00CD037D" w:rsidRPr="00962218" w:rsidRDefault="00CD037D" w:rsidP="006E26FF">
            <w:pPr>
              <w:jc w:val="center"/>
              <w:rPr>
                <w:b/>
                <w:bCs/>
                <w:sz w:val="16"/>
                <w:szCs w:val="16"/>
                <w:lang w:val="ro-RO"/>
              </w:rPr>
            </w:pPr>
            <w:r w:rsidRPr="00962218">
              <w:rPr>
                <w:b/>
                <w:bCs/>
                <w:sz w:val="16"/>
                <w:szCs w:val="16"/>
                <w:lang w:val="ro-RO"/>
              </w:rPr>
              <w:t>Educaţie muzicală specializată: muzică instrumentală / studii teoretice</w:t>
            </w:r>
          </w:p>
          <w:p w:rsidR="00CD037D" w:rsidRPr="00962218" w:rsidRDefault="00CD037D" w:rsidP="006E26FF">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1F591D">
            <w:pPr>
              <w:pStyle w:val="Heading1"/>
              <w:jc w:val="center"/>
              <w:rPr>
                <w:rFonts w:ascii="Times New Roman" w:hAnsi="Times New Roman"/>
                <w:sz w:val="14"/>
                <w:szCs w:val="14"/>
                <w:lang w:val="ro-RO" w:eastAsia="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EDUCAȚIE MUZICALĂ SPECIALIZATĂ (ARTĂ VOCALĂ, MUZICĂ INSTRUMENTALĂ)</w:t>
            </w:r>
            <w:r w:rsidRPr="00962218">
              <w:rPr>
                <w:sz w:val="14"/>
                <w:szCs w:val="14"/>
                <w:lang w:val="ro-RO" w:eastAsia="ro-RO"/>
              </w:rPr>
              <w:t xml:space="preserve"> </w:t>
            </w:r>
            <w:r w:rsidRPr="00962218">
              <w:rPr>
                <w:rFonts w:ascii="Times New Roman" w:hAnsi="Times New Roman"/>
                <w:iCs/>
                <w:sz w:val="14"/>
                <w:szCs w:val="14"/>
                <w:lang w:val="ro-RO"/>
              </w:rPr>
              <w:t xml:space="preserve">(SPECIALITATE ŞI DIDACTICA SPECIALITĂŢII), ELEMENTE DE PEDAGOGIE ŞI PSIHOLOGIE </w:t>
            </w:r>
          </w:p>
          <w:p w:rsidR="001F591D" w:rsidRPr="00962218" w:rsidRDefault="001F591D" w:rsidP="001F591D">
            <w:pPr>
              <w:jc w:val="center"/>
              <w:rPr>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Compoziţie muzicală</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Dirijat</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Interpretare muzicală</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Interpretare muzicală - canto</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Interpretare muzicală - instrumente</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Muzicologie</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Muzică religioasă</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vMerge/>
            <w:tcBorders>
              <w:left w:val="thinThickSmallGap" w:sz="24" w:space="0" w:color="auto"/>
            </w:tcBorders>
            <w:vAlign w:val="center"/>
          </w:tcPr>
          <w:p w:rsidR="00D90168" w:rsidRPr="00962218" w:rsidRDefault="00D90168" w:rsidP="00D20C2B">
            <w:pPr>
              <w:jc w:val="center"/>
              <w:rPr>
                <w:sz w:val="14"/>
                <w:szCs w:val="14"/>
                <w:lang w:val="ro-RO"/>
              </w:rPr>
            </w:pPr>
          </w:p>
        </w:tc>
        <w:tc>
          <w:tcPr>
            <w:tcW w:w="1134" w:type="dxa"/>
            <w:vMerge/>
            <w:tcBorders>
              <w:left w:val="nil"/>
            </w:tcBorders>
            <w:vAlign w:val="center"/>
          </w:tcPr>
          <w:p w:rsidR="00D90168" w:rsidRPr="00962218" w:rsidRDefault="00D90168" w:rsidP="00D20C2B">
            <w:pPr>
              <w:jc w:val="center"/>
              <w:rPr>
                <w:sz w:val="14"/>
                <w:szCs w:val="14"/>
                <w:lang w:val="ro-RO"/>
              </w:rPr>
            </w:pP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Pedagogie muzicală</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962218" w:rsidRPr="00962218" w:rsidTr="00841B55">
        <w:trPr>
          <w:cantSplit/>
          <w:trHeight w:val="145"/>
          <w:jc w:val="center"/>
        </w:trPr>
        <w:tc>
          <w:tcPr>
            <w:tcW w:w="737" w:type="dxa"/>
            <w:vMerge/>
            <w:tcBorders>
              <w:left w:val="thinThickSmallGap" w:sz="24" w:space="0" w:color="auto"/>
            </w:tcBorders>
            <w:vAlign w:val="center"/>
          </w:tcPr>
          <w:p w:rsidR="00D90168" w:rsidRPr="00962218" w:rsidRDefault="00D90168" w:rsidP="00760736">
            <w:pPr>
              <w:jc w:val="center"/>
              <w:rPr>
                <w:b/>
                <w:bCs/>
                <w:sz w:val="14"/>
                <w:szCs w:val="14"/>
                <w:lang w:val="ro-RO"/>
              </w:rPr>
            </w:pPr>
          </w:p>
        </w:tc>
        <w:tc>
          <w:tcPr>
            <w:tcW w:w="709" w:type="dxa"/>
            <w:vMerge/>
            <w:vAlign w:val="center"/>
          </w:tcPr>
          <w:p w:rsidR="00D90168" w:rsidRPr="00962218" w:rsidRDefault="00D90168" w:rsidP="00760736">
            <w:pPr>
              <w:jc w:val="center"/>
              <w:rPr>
                <w:b/>
                <w:bCs/>
                <w:sz w:val="14"/>
                <w:szCs w:val="14"/>
                <w:lang w:val="ro-RO"/>
              </w:rPr>
            </w:pPr>
          </w:p>
        </w:tc>
        <w:tc>
          <w:tcPr>
            <w:tcW w:w="1204" w:type="dxa"/>
            <w:vMerge/>
            <w:vAlign w:val="center"/>
          </w:tcPr>
          <w:p w:rsidR="00D90168" w:rsidRPr="00962218" w:rsidRDefault="00D90168" w:rsidP="00760736">
            <w:pPr>
              <w:tabs>
                <w:tab w:val="left" w:pos="331"/>
              </w:tabs>
              <w:ind w:left="84"/>
              <w:rPr>
                <w:b/>
                <w:bCs/>
                <w:sz w:val="14"/>
                <w:szCs w:val="14"/>
                <w:lang w:val="ro-RO"/>
              </w:rPr>
            </w:pPr>
          </w:p>
        </w:tc>
        <w:tc>
          <w:tcPr>
            <w:tcW w:w="1347" w:type="dxa"/>
            <w:vMerge/>
            <w:tcBorders>
              <w:right w:val="thinThickSmallGap" w:sz="24" w:space="0" w:color="auto"/>
            </w:tcBorders>
            <w:vAlign w:val="center"/>
          </w:tcPr>
          <w:p w:rsidR="00D90168" w:rsidRPr="00962218" w:rsidRDefault="00D90168" w:rsidP="00760736">
            <w:pPr>
              <w:tabs>
                <w:tab w:val="left" w:pos="331"/>
              </w:tabs>
              <w:ind w:left="84"/>
              <w:rPr>
                <w:b/>
                <w:bCs/>
                <w:sz w:val="14"/>
                <w:szCs w:val="14"/>
                <w:lang w:val="ro-RO"/>
              </w:rPr>
            </w:pPr>
          </w:p>
        </w:tc>
        <w:tc>
          <w:tcPr>
            <w:tcW w:w="992" w:type="dxa"/>
            <w:tcBorders>
              <w:left w:val="thinThickSmallGap" w:sz="24" w:space="0" w:color="auto"/>
            </w:tcBorders>
            <w:vAlign w:val="center"/>
          </w:tcPr>
          <w:p w:rsidR="00D90168" w:rsidRPr="00962218" w:rsidRDefault="00D90168" w:rsidP="003A664F">
            <w:pPr>
              <w:jc w:val="center"/>
              <w:rPr>
                <w:sz w:val="14"/>
                <w:szCs w:val="14"/>
                <w:lang w:val="ro-RO"/>
              </w:rPr>
            </w:pPr>
            <w:r w:rsidRPr="00962218">
              <w:rPr>
                <w:sz w:val="14"/>
                <w:szCs w:val="14"/>
                <w:lang w:val="ro-RO"/>
              </w:rPr>
              <w:t>TEOLOGIE</w:t>
            </w:r>
          </w:p>
        </w:tc>
        <w:tc>
          <w:tcPr>
            <w:tcW w:w="1134" w:type="dxa"/>
            <w:tcBorders>
              <w:left w:val="nil"/>
            </w:tcBorders>
            <w:vAlign w:val="center"/>
          </w:tcPr>
          <w:p w:rsidR="00D90168" w:rsidRPr="00962218" w:rsidRDefault="00D90168" w:rsidP="003A664F">
            <w:pPr>
              <w:jc w:val="center"/>
              <w:rPr>
                <w:sz w:val="14"/>
                <w:szCs w:val="14"/>
                <w:lang w:val="ro-RO"/>
              </w:rPr>
            </w:pPr>
            <w:r w:rsidRPr="00962218">
              <w:rPr>
                <w:sz w:val="14"/>
                <w:szCs w:val="14"/>
                <w:lang w:val="ro-RO"/>
              </w:rPr>
              <w:t>TEOLOGIE ORTODOXĂ</w:t>
            </w:r>
          </w:p>
        </w:tc>
        <w:tc>
          <w:tcPr>
            <w:tcW w:w="2559" w:type="dxa"/>
            <w:tcBorders>
              <w:left w:val="nil"/>
            </w:tcBorders>
            <w:vAlign w:val="center"/>
          </w:tcPr>
          <w:p w:rsidR="00D90168" w:rsidRPr="00962218" w:rsidRDefault="00D90168" w:rsidP="003A664F">
            <w:pPr>
              <w:pStyle w:val="Header"/>
              <w:tabs>
                <w:tab w:val="clear" w:pos="4320"/>
                <w:tab w:val="clear" w:pos="8640"/>
              </w:tabs>
              <w:rPr>
                <w:sz w:val="14"/>
                <w:szCs w:val="14"/>
                <w:lang w:val="ro-RO"/>
              </w:rPr>
            </w:pPr>
            <w:r w:rsidRPr="00962218">
              <w:rPr>
                <w:sz w:val="14"/>
                <w:szCs w:val="14"/>
                <w:lang w:val="ro-RO"/>
              </w:rPr>
              <w:t>Artă sacră</w:t>
            </w:r>
          </w:p>
        </w:tc>
        <w:tc>
          <w:tcPr>
            <w:tcW w:w="1417" w:type="dxa"/>
            <w:vMerge/>
            <w:vAlign w:val="center"/>
          </w:tcPr>
          <w:p w:rsidR="00D90168" w:rsidRPr="00962218" w:rsidRDefault="00D90168" w:rsidP="00760736">
            <w:pPr>
              <w:pStyle w:val="Header"/>
              <w:tabs>
                <w:tab w:val="clear" w:pos="4320"/>
                <w:tab w:val="clear" w:pos="8640"/>
              </w:tabs>
              <w:rPr>
                <w:sz w:val="14"/>
                <w:szCs w:val="14"/>
                <w:lang w:val="ro-RO"/>
              </w:rPr>
            </w:pPr>
          </w:p>
        </w:tc>
        <w:tc>
          <w:tcPr>
            <w:tcW w:w="2692" w:type="dxa"/>
            <w:vMerge/>
            <w:vAlign w:val="center"/>
          </w:tcPr>
          <w:p w:rsidR="00D90168" w:rsidRPr="00962218" w:rsidRDefault="00D90168"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D90168" w:rsidRPr="00962218" w:rsidRDefault="00D90168" w:rsidP="00760736">
            <w:pPr>
              <w:jc w:val="center"/>
              <w:rPr>
                <w:sz w:val="16"/>
                <w:szCs w:val="16"/>
                <w:lang w:val="ro-RO"/>
              </w:rPr>
            </w:pPr>
          </w:p>
        </w:tc>
        <w:tc>
          <w:tcPr>
            <w:tcW w:w="1565" w:type="dxa"/>
            <w:vMerge/>
            <w:tcBorders>
              <w:left w:val="thinThickSmallGap" w:sz="24" w:space="0" w:color="auto"/>
              <w:right w:val="thinThickSmallGap" w:sz="24" w:space="0" w:color="auto"/>
            </w:tcBorders>
            <w:vAlign w:val="center"/>
          </w:tcPr>
          <w:p w:rsidR="00D90168" w:rsidRPr="00962218" w:rsidRDefault="00D90168" w:rsidP="00760736">
            <w:pPr>
              <w:rPr>
                <w:sz w:val="18"/>
                <w:szCs w:val="18"/>
                <w:lang w:val="ro-RO"/>
              </w:rPr>
            </w:pPr>
          </w:p>
        </w:tc>
      </w:tr>
      <w:tr w:rsidR="002B1D19" w:rsidRPr="00962218" w:rsidTr="00577F46">
        <w:trPr>
          <w:cantSplit/>
          <w:trHeight w:val="145"/>
          <w:jc w:val="center"/>
        </w:trPr>
        <w:tc>
          <w:tcPr>
            <w:tcW w:w="14923" w:type="dxa"/>
            <w:gridSpan w:val="11"/>
            <w:tcBorders>
              <w:left w:val="thinThickSmallGap" w:sz="24" w:space="0" w:color="auto"/>
              <w:right w:val="thinThickSmallGap" w:sz="24" w:space="0" w:color="auto"/>
            </w:tcBorders>
            <w:vAlign w:val="center"/>
          </w:tcPr>
          <w:p w:rsidR="00617EFB" w:rsidRPr="00962218" w:rsidRDefault="00617EFB" w:rsidP="00B11300">
            <w:pPr>
              <w:ind w:firstLine="526"/>
              <w:jc w:val="both"/>
              <w:rPr>
                <w:sz w:val="18"/>
                <w:szCs w:val="18"/>
                <w:lang w:val="ro-RO"/>
              </w:rPr>
            </w:pPr>
            <w:r w:rsidRPr="00962218">
              <w:rPr>
                <w:sz w:val="16"/>
                <w:szCs w:val="16"/>
                <w:lang w:val="ro-RO"/>
              </w:rPr>
              <w:t xml:space="preserve">Notă. </w:t>
            </w:r>
            <w:r w:rsidR="00FB3F7D" w:rsidRPr="00962218">
              <w:rPr>
                <w:sz w:val="16"/>
                <w:szCs w:val="16"/>
                <w:lang w:val="ro-RO"/>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1F591D" w:rsidRPr="00962218" w:rsidRDefault="001F591D">
      <w:pPr>
        <w:rPr>
          <w:lang w:val="ro-RO"/>
        </w:rPr>
      </w:pPr>
    </w:p>
    <w:p w:rsidR="00B0422F" w:rsidRPr="00962218" w:rsidRDefault="00B0422F" w:rsidP="00B0422F">
      <w:pPr>
        <w:jc w:val="both"/>
        <w:rPr>
          <w:sz w:val="20"/>
          <w:szCs w:val="20"/>
          <w:lang w:val="ro-RO"/>
        </w:rPr>
      </w:pPr>
      <w:r w:rsidRPr="00962218">
        <w:rPr>
          <w:sz w:val="20"/>
          <w:szCs w:val="20"/>
          <w:lang w:val="ro-RO"/>
        </w:rPr>
        <w:t xml:space="preserve">**cu modul de instrument (în cazul în care, din foaia matricolă/anexa la diplomă a candidatului, reiese faptul că disciplina/unitatea de studiu/modulul, corespunzătoare/corespunzător instrumentului solicitat, se regăsește </w:t>
      </w:r>
      <w:r w:rsidR="003118BE" w:rsidRPr="00962218">
        <w:rPr>
          <w:bCs/>
          <w:sz w:val="20"/>
          <w:szCs w:val="20"/>
          <w:lang w:val="ro-RO"/>
        </w:rPr>
        <w:t xml:space="preserve">în cel puţin 3 ani de studii </w:t>
      </w:r>
      <w:r w:rsidRPr="00962218">
        <w:rPr>
          <w:sz w:val="20"/>
          <w:szCs w:val="20"/>
          <w:lang w:val="ro-RO"/>
        </w:rPr>
        <w:t>din cadrul ciclului I de studii universitare de licenţă finalizată/finalizat cu notă şi cel puţin într-unul dintre anii de studii din cadrul ciclului II de studii universitare de masterat/master se consideră îndeplinită condiţia absolvirii modulului de instrument necesar pentru ocuparea de catedre în învăţământul liceal, gimnazial şi primar de artă; în cazul în care, din foaia matricolă/anexa la diplomă a candidatului, reiese faptul că disciplina/unitatea de studiu/modulul, corespunzătoare/corespunzător instrumentului solicitat, se regăsește în fiecare an de studiu din cadrul ciclului II de studii universitare de masterat/master se consideră îndeplinită condiţia absolvirii modulului de instrument necesar pentru ocuparea de catedre în învăţământul liceal, gimnazial şi primar de artă);</w:t>
      </w:r>
    </w:p>
    <w:p w:rsidR="00B0422F" w:rsidRPr="00962218" w:rsidRDefault="00B0422F" w:rsidP="00B0422F">
      <w:pPr>
        <w:jc w:val="both"/>
        <w:rPr>
          <w:sz w:val="20"/>
          <w:szCs w:val="20"/>
          <w:lang w:val="ro-RO"/>
        </w:rPr>
      </w:pPr>
      <w:r w:rsidRPr="00962218">
        <w:rPr>
          <w:sz w:val="20"/>
          <w:szCs w:val="20"/>
          <w:lang w:val="ro-RO"/>
        </w:rPr>
        <w:t xml:space="preserve">   </w:t>
      </w:r>
    </w:p>
    <w:p w:rsidR="00B0422F" w:rsidRPr="00962218" w:rsidRDefault="00B0422F" w:rsidP="00B0422F">
      <w:pPr>
        <w:jc w:val="both"/>
        <w:rPr>
          <w:sz w:val="20"/>
          <w:szCs w:val="20"/>
          <w:lang w:val="ro-RO"/>
        </w:rPr>
      </w:pPr>
      <w:r w:rsidRPr="00962218">
        <w:rPr>
          <w:sz w:val="20"/>
          <w:szCs w:val="20"/>
          <w:lang w:val="ro-RO"/>
        </w:rPr>
        <w:t xml:space="preserve">  ***cu modul de folclor (în cazul în care, din foaia matricolă/anexa la diplomă a candidatului, reiese faptul că disciplina/unitatea de studiu/modulul canto popular sau folclor muzical, se regăsește </w:t>
      </w:r>
      <w:r w:rsidR="003118BE" w:rsidRPr="00962218">
        <w:rPr>
          <w:bCs/>
          <w:sz w:val="20"/>
          <w:szCs w:val="20"/>
          <w:lang w:val="ro-RO"/>
        </w:rPr>
        <w:t>în cel puţin 3 ani de studii</w:t>
      </w:r>
      <w:r w:rsidRPr="00962218">
        <w:rPr>
          <w:sz w:val="20"/>
          <w:szCs w:val="20"/>
          <w:lang w:val="ro-RO"/>
        </w:rPr>
        <w:t xml:space="preserve"> din cadrul ciclului I de studii universitare de licenţă finalizată/finalizat cu notă şi cel puţin într-unul dintre anii de studii din cadrul ciclului II de studii universitare de masterat/master se consideră îndeplinită condiţia absolvirii modulului de folclor necesar pentru ocuparea de catedre în învăţământul liceal, gimnazial şi primar de artă; în cazul în care, din foaia matricolă/anexa la diplomă a candidatului, reiese faptul că disciplina/unitatea de studiu/modulul, canto popular sau folclor muzical, se regăsește în fiecare an de studiu din cadrul ciclului II de studii universitare de masterat/master se consideră îndeplinită condiţia absolvirii modulului de folclor necesar pentru ocuparea de catedre în învăţământul liceal, gimnazial şi primar de artă); </w:t>
      </w:r>
    </w:p>
    <w:p w:rsidR="00B0422F" w:rsidRPr="00962218" w:rsidRDefault="00B0422F" w:rsidP="00B0422F">
      <w:pPr>
        <w:jc w:val="both"/>
        <w:rPr>
          <w:sz w:val="20"/>
          <w:szCs w:val="20"/>
          <w:lang w:val="ro-RO"/>
        </w:rPr>
      </w:pPr>
    </w:p>
    <w:p w:rsidR="00B0422F" w:rsidRPr="00962218" w:rsidRDefault="00B0422F" w:rsidP="00B0422F">
      <w:pPr>
        <w:jc w:val="both"/>
        <w:rPr>
          <w:sz w:val="20"/>
          <w:szCs w:val="20"/>
          <w:lang w:val="ro-RO"/>
        </w:rPr>
      </w:pPr>
      <w:r w:rsidRPr="00962218">
        <w:rPr>
          <w:sz w:val="20"/>
          <w:szCs w:val="20"/>
          <w:lang w:val="ro-RO"/>
        </w:rPr>
        <w:t xml:space="preserve"> ****cu modul de canto (în cazul în care, din foaia matricolă/anexa la diplomă a candidatului, reiese faptul că disciplina/unitatea de studiu/modulul canto sau canto clasic, se regăsește </w:t>
      </w:r>
      <w:r w:rsidR="003118BE" w:rsidRPr="00962218">
        <w:rPr>
          <w:bCs/>
          <w:sz w:val="20"/>
          <w:szCs w:val="20"/>
          <w:lang w:val="ro-RO"/>
        </w:rPr>
        <w:t xml:space="preserve">în cel puţin 3 ani de studii </w:t>
      </w:r>
      <w:r w:rsidRPr="00962218">
        <w:rPr>
          <w:sz w:val="20"/>
          <w:szCs w:val="20"/>
          <w:lang w:val="ro-RO"/>
        </w:rPr>
        <w:t xml:space="preserve">din cadrul ciclului I de studii universitare de licenţă finalizată/finalizat cu notă şi cel puţin într-unul dintre anii de studii din cadrul ciclului II de studii universitare de masterat/master se consideră îndeplinită condiţia absolvirii modulului de canto necesar pentru ocuparea de catedre în învăţământul liceal, gimnazial şi primar de artă; în cazul în care, din foaia matricolă/anexa la diplomă a candidatului, reiese faptul că disciplina/unitatea de studiu/modulul, canto sau canto clasic, se regăsește în fiecare an de studiu din cadrul ciclului II de studii universitare de masterat/master se consideră îndeplinită condiţia absolvirii </w:t>
      </w:r>
      <w:r w:rsidRPr="00962218">
        <w:rPr>
          <w:bCs/>
          <w:sz w:val="20"/>
          <w:szCs w:val="20"/>
          <w:lang w:val="ro-RO"/>
        </w:rPr>
        <w:t>modulului de canto necesar pentru ocuparea de catedre în învăţământul liceal, gimnazial şi primar de artă).</w:t>
      </w:r>
    </w:p>
    <w:p w:rsidR="001F591D" w:rsidRPr="00962218" w:rsidRDefault="001F591D">
      <w:pPr>
        <w:rPr>
          <w:lang w:val="ro-RO"/>
        </w:rPr>
      </w:pPr>
    </w:p>
    <w:p w:rsidR="001F591D" w:rsidRPr="00962218" w:rsidRDefault="001F591D">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789"/>
        <w:gridCol w:w="1276"/>
        <w:gridCol w:w="1134"/>
        <w:gridCol w:w="2835"/>
        <w:gridCol w:w="1411"/>
        <w:gridCol w:w="6"/>
        <w:gridCol w:w="2694"/>
        <w:gridCol w:w="566"/>
        <w:gridCol w:w="1702"/>
      </w:tblGrid>
      <w:tr w:rsidR="00962218" w:rsidRPr="00962218" w:rsidTr="001F591D">
        <w:trPr>
          <w:cantSplit/>
          <w:trHeight w:val="145"/>
          <w:jc w:val="center"/>
        </w:trPr>
        <w:tc>
          <w:tcPr>
            <w:tcW w:w="737" w:type="dxa"/>
            <w:vMerge w:val="restart"/>
            <w:tcBorders>
              <w:left w:val="thinThickSmallGap" w:sz="24" w:space="0" w:color="auto"/>
            </w:tcBorders>
            <w:vAlign w:val="center"/>
          </w:tcPr>
          <w:p w:rsidR="006E26FF" w:rsidRPr="00962218" w:rsidRDefault="006E26FF" w:rsidP="006E26FF">
            <w:pPr>
              <w:jc w:val="center"/>
              <w:rPr>
                <w:b/>
                <w:bCs/>
                <w:sz w:val="14"/>
                <w:szCs w:val="14"/>
                <w:lang w:val="ro-RO"/>
              </w:rPr>
            </w:pPr>
          </w:p>
        </w:tc>
        <w:tc>
          <w:tcPr>
            <w:tcW w:w="709" w:type="dxa"/>
            <w:vMerge w:val="restart"/>
            <w:vAlign w:val="center"/>
          </w:tcPr>
          <w:p w:rsidR="006E26FF" w:rsidRPr="00962218" w:rsidRDefault="006E26FF" w:rsidP="006E26FF">
            <w:pPr>
              <w:jc w:val="center"/>
              <w:rPr>
                <w:b/>
                <w:bCs/>
                <w:sz w:val="14"/>
                <w:szCs w:val="14"/>
                <w:lang w:val="ro-RO"/>
              </w:rPr>
            </w:pPr>
          </w:p>
        </w:tc>
        <w:tc>
          <w:tcPr>
            <w:tcW w:w="1204" w:type="dxa"/>
            <w:vMerge w:val="restart"/>
            <w:vAlign w:val="center"/>
          </w:tcPr>
          <w:p w:rsidR="006E26FF" w:rsidRPr="00962218" w:rsidRDefault="006E26FF" w:rsidP="006E26FF">
            <w:pPr>
              <w:rPr>
                <w:b/>
                <w:bCs/>
                <w:sz w:val="14"/>
                <w:szCs w:val="14"/>
                <w:lang w:val="ro-RO"/>
              </w:rPr>
            </w:pPr>
            <w:r w:rsidRPr="00962218">
              <w:rPr>
                <w:b/>
                <w:bCs/>
                <w:sz w:val="14"/>
                <w:szCs w:val="14"/>
                <w:lang w:val="ro-RO"/>
              </w:rPr>
              <w:t>AA,  IT, AS, MA</w:t>
            </w:r>
          </w:p>
        </w:tc>
        <w:tc>
          <w:tcPr>
            <w:tcW w:w="789" w:type="dxa"/>
            <w:vMerge w:val="restart"/>
            <w:tcBorders>
              <w:right w:val="thinThickSmallGap" w:sz="24" w:space="0" w:color="auto"/>
            </w:tcBorders>
            <w:vAlign w:val="center"/>
          </w:tcPr>
          <w:p w:rsidR="006E26FF" w:rsidRPr="00962218" w:rsidRDefault="006E26FF" w:rsidP="006E26FF">
            <w:pPr>
              <w:rPr>
                <w:b/>
                <w:bCs/>
                <w:sz w:val="14"/>
                <w:szCs w:val="14"/>
                <w:lang w:val="ro-RO"/>
              </w:rPr>
            </w:pPr>
          </w:p>
        </w:tc>
        <w:tc>
          <w:tcPr>
            <w:tcW w:w="1276" w:type="dxa"/>
            <w:vMerge w:val="restart"/>
            <w:tcBorders>
              <w:left w:val="thinThickSmallGap" w:sz="24" w:space="0" w:color="auto"/>
            </w:tcBorders>
            <w:vAlign w:val="center"/>
          </w:tcPr>
          <w:p w:rsidR="006E26FF" w:rsidRPr="00962218" w:rsidRDefault="006E26FF" w:rsidP="006E26FF">
            <w:pPr>
              <w:jc w:val="center"/>
              <w:rPr>
                <w:sz w:val="14"/>
                <w:szCs w:val="14"/>
                <w:lang w:val="ro-RO"/>
              </w:rPr>
            </w:pPr>
            <w:r w:rsidRPr="00962218">
              <w:rPr>
                <w:sz w:val="14"/>
                <w:szCs w:val="14"/>
                <w:lang w:val="ro-RO"/>
              </w:rPr>
              <w:t xml:space="preserve">ARTE </w:t>
            </w:r>
          </w:p>
        </w:tc>
        <w:tc>
          <w:tcPr>
            <w:tcW w:w="1134" w:type="dxa"/>
            <w:tcBorders>
              <w:left w:val="nil"/>
            </w:tcBorders>
            <w:vAlign w:val="center"/>
          </w:tcPr>
          <w:p w:rsidR="006E26FF" w:rsidRPr="00962218" w:rsidRDefault="006E26FF" w:rsidP="006E26FF">
            <w:pPr>
              <w:jc w:val="center"/>
              <w:rPr>
                <w:sz w:val="14"/>
                <w:szCs w:val="14"/>
                <w:lang w:val="ro-RO"/>
              </w:rPr>
            </w:pPr>
            <w:r w:rsidRPr="00962218">
              <w:rPr>
                <w:sz w:val="14"/>
                <w:szCs w:val="14"/>
                <w:lang w:val="ro-RO"/>
              </w:rPr>
              <w:t>MUZICĂ</w:t>
            </w:r>
          </w:p>
        </w:tc>
        <w:tc>
          <w:tcPr>
            <w:tcW w:w="2835" w:type="dxa"/>
            <w:tcBorders>
              <w:left w:val="nil"/>
            </w:tcBorders>
            <w:vAlign w:val="center"/>
          </w:tcPr>
          <w:p w:rsidR="006E26FF" w:rsidRPr="00962218" w:rsidRDefault="006E26FF" w:rsidP="006E26FF">
            <w:pPr>
              <w:rPr>
                <w:sz w:val="13"/>
                <w:szCs w:val="13"/>
                <w:lang w:val="ro-RO"/>
              </w:rPr>
            </w:pPr>
            <w:r w:rsidRPr="00962218">
              <w:rPr>
                <w:sz w:val="13"/>
                <w:szCs w:val="13"/>
                <w:lang w:val="ro-RO"/>
              </w:rPr>
              <w:t>Artele spectacolului muzical</w:t>
            </w:r>
          </w:p>
        </w:tc>
        <w:tc>
          <w:tcPr>
            <w:tcW w:w="1411" w:type="dxa"/>
            <w:vMerge w:val="restart"/>
            <w:vAlign w:val="center"/>
          </w:tcPr>
          <w:p w:rsidR="006E26FF" w:rsidRPr="00962218" w:rsidRDefault="006E26FF" w:rsidP="006E26FF">
            <w:pPr>
              <w:pStyle w:val="Header"/>
              <w:tabs>
                <w:tab w:val="clear" w:pos="4320"/>
                <w:tab w:val="clear" w:pos="8640"/>
              </w:tabs>
              <w:jc w:val="center"/>
              <w:rPr>
                <w:sz w:val="14"/>
                <w:szCs w:val="14"/>
                <w:lang w:val="ro-RO"/>
              </w:rPr>
            </w:pPr>
            <w:r w:rsidRPr="00962218">
              <w:rPr>
                <w:sz w:val="14"/>
                <w:szCs w:val="14"/>
                <w:lang w:val="ro-RO"/>
              </w:rPr>
              <w:t>TEATRU</w:t>
            </w:r>
          </w:p>
        </w:tc>
        <w:tc>
          <w:tcPr>
            <w:tcW w:w="2700" w:type="dxa"/>
            <w:gridSpan w:val="2"/>
            <w:vMerge w:val="restart"/>
            <w:vAlign w:val="center"/>
          </w:tcPr>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Actorie şi regie</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 Metode de înnoire a mijloacelor de expresie</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 de music hall</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 de teatru de animaţie</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regizorului de teatru</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Artele spectacolului teatral</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interpretării caracterelor dramatice</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Artă teatrală</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Design, lumină şi sunet în artele spectacolului</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Pedagogie teatrală</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Tehnologii digitale în spectacolul contemporan</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Teatru, film şi multimedia</w:t>
            </w:r>
          </w:p>
          <w:p w:rsidR="006E26FF" w:rsidRPr="00962218" w:rsidRDefault="006E26FF" w:rsidP="006E26FF">
            <w:pPr>
              <w:numPr>
                <w:ilvl w:val="0"/>
                <w:numId w:val="19"/>
              </w:numPr>
              <w:tabs>
                <w:tab w:val="clear" w:pos="720"/>
                <w:tab w:val="left" w:pos="255"/>
              </w:tabs>
              <w:autoSpaceDE w:val="0"/>
              <w:autoSpaceDN w:val="0"/>
              <w:adjustRightInd w:val="0"/>
              <w:ind w:left="34" w:firstLine="0"/>
              <w:rPr>
                <w:sz w:val="14"/>
                <w:szCs w:val="14"/>
                <w:lang w:val="ro-RO"/>
              </w:rPr>
            </w:pPr>
            <w:r w:rsidRPr="00962218">
              <w:rPr>
                <w:sz w:val="14"/>
                <w:szCs w:val="14"/>
                <w:lang w:val="ro-RO"/>
              </w:rPr>
              <w:t>Teatru de animaţie</w:t>
            </w:r>
          </w:p>
        </w:tc>
        <w:tc>
          <w:tcPr>
            <w:tcW w:w="566" w:type="dxa"/>
            <w:vMerge w:val="restart"/>
            <w:tcBorders>
              <w:right w:val="thinThickSmallGap" w:sz="24" w:space="0" w:color="auto"/>
            </w:tcBorders>
            <w:vAlign w:val="center"/>
          </w:tcPr>
          <w:p w:rsidR="006E26FF" w:rsidRPr="00962218" w:rsidRDefault="006E26FF" w:rsidP="006E26FF">
            <w:pPr>
              <w:jc w:val="center"/>
              <w:rPr>
                <w:sz w:val="14"/>
                <w:szCs w:val="14"/>
                <w:lang w:val="ro-RO"/>
              </w:rPr>
            </w:pPr>
            <w:r w:rsidRPr="00962218">
              <w:rPr>
                <w:sz w:val="14"/>
                <w:szCs w:val="14"/>
                <w:lang w:val="ro-RO"/>
              </w:rPr>
              <w:t>x</w:t>
            </w:r>
          </w:p>
        </w:tc>
        <w:tc>
          <w:tcPr>
            <w:tcW w:w="1702" w:type="dxa"/>
            <w:vMerge w:val="restart"/>
            <w:tcBorders>
              <w:left w:val="thinThickSmallGap" w:sz="24" w:space="0" w:color="auto"/>
              <w:right w:val="thinThickSmallGap" w:sz="24" w:space="0" w:color="auto"/>
            </w:tcBorders>
            <w:vAlign w:val="center"/>
          </w:tcPr>
          <w:p w:rsidR="006E26FF" w:rsidRPr="00962218" w:rsidRDefault="006E26FF" w:rsidP="006E26FF">
            <w:pPr>
              <w:jc w:val="center"/>
              <w:rPr>
                <w:b/>
                <w:bCs/>
                <w:sz w:val="18"/>
                <w:szCs w:val="18"/>
                <w:lang w:val="ro-RO"/>
              </w:rPr>
            </w:pPr>
            <w:r w:rsidRPr="00962218">
              <w:rPr>
                <w:b/>
                <w:bCs/>
                <w:sz w:val="18"/>
                <w:szCs w:val="18"/>
                <w:lang w:val="ro-RO"/>
              </w:rPr>
              <w:t>Proba practico-metodică</w:t>
            </w:r>
          </w:p>
          <w:p w:rsidR="006E26FF" w:rsidRPr="00962218" w:rsidRDefault="006E26FF" w:rsidP="006E26FF">
            <w:pPr>
              <w:jc w:val="center"/>
              <w:rPr>
                <w:b/>
                <w:bCs/>
                <w:sz w:val="18"/>
                <w:szCs w:val="18"/>
                <w:lang w:val="ro-RO"/>
              </w:rPr>
            </w:pPr>
            <w:r w:rsidRPr="00962218">
              <w:rPr>
                <w:b/>
                <w:bCs/>
                <w:sz w:val="18"/>
                <w:szCs w:val="18"/>
                <w:lang w:val="ro-RO"/>
              </w:rPr>
              <w:t>+</w:t>
            </w:r>
          </w:p>
          <w:p w:rsidR="006E26FF" w:rsidRPr="00962218" w:rsidRDefault="006E26FF" w:rsidP="006E26FF">
            <w:pPr>
              <w:jc w:val="center"/>
              <w:rPr>
                <w:b/>
                <w:bCs/>
                <w:sz w:val="18"/>
                <w:szCs w:val="18"/>
                <w:lang w:val="ro-RO"/>
              </w:rPr>
            </w:pPr>
            <w:r w:rsidRPr="00962218">
              <w:rPr>
                <w:b/>
                <w:bCs/>
                <w:sz w:val="18"/>
                <w:szCs w:val="18"/>
                <w:lang w:val="ro-RO"/>
              </w:rPr>
              <w:t>Proba scrisă:</w:t>
            </w:r>
          </w:p>
          <w:p w:rsidR="006E26FF" w:rsidRPr="00962218" w:rsidRDefault="006E26FF" w:rsidP="006E26FF">
            <w:pPr>
              <w:jc w:val="center"/>
              <w:rPr>
                <w:b/>
                <w:bCs/>
                <w:sz w:val="18"/>
                <w:szCs w:val="18"/>
                <w:lang w:val="ro-RO"/>
              </w:rPr>
            </w:pPr>
            <w:r w:rsidRPr="00962218">
              <w:rPr>
                <w:b/>
                <w:bCs/>
                <w:sz w:val="18"/>
                <w:szCs w:val="18"/>
                <w:lang w:val="ro-RO"/>
              </w:rPr>
              <w:t>Arta actorului</w:t>
            </w:r>
          </w:p>
          <w:p w:rsidR="006E26FF" w:rsidRPr="00962218" w:rsidRDefault="006E26FF" w:rsidP="006E26FF">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E26FF" w:rsidRPr="00962218" w:rsidRDefault="006E26FF" w:rsidP="006E26FF">
            <w:pPr>
              <w:jc w:val="center"/>
              <w:rPr>
                <w:sz w:val="16"/>
                <w:szCs w:val="16"/>
                <w:lang w:val="ro-RO"/>
              </w:rPr>
            </w:pPr>
            <w:r w:rsidRPr="00962218">
              <w:rPr>
                <w:sz w:val="16"/>
                <w:szCs w:val="16"/>
                <w:lang w:val="ro-RO"/>
              </w:rPr>
              <w:t>/</w:t>
            </w:r>
          </w:p>
          <w:p w:rsidR="006E26FF" w:rsidRPr="00962218" w:rsidRDefault="006E26FF" w:rsidP="006E26F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ARTELE SPECTACOLULUI  (ARTA ACTORULUI</w:t>
            </w:r>
            <w:r w:rsidRPr="00962218">
              <w:rPr>
                <w:rFonts w:ascii="Times New Roman" w:hAnsi="Times New Roman"/>
                <w:sz w:val="18"/>
                <w:szCs w:val="18"/>
                <w:lang w:val="ro-RO" w:eastAsia="ro-RO"/>
              </w:rPr>
              <w:t>)</w:t>
            </w:r>
            <w:r w:rsidRPr="00962218">
              <w:rPr>
                <w:rFonts w:ascii="Times New Roman" w:hAnsi="Times New Roman"/>
                <w:iCs/>
                <w:sz w:val="14"/>
                <w:szCs w:val="14"/>
                <w:lang w:val="ro-RO"/>
              </w:rPr>
              <w:t xml:space="preserve"> (SPECIALITATE ŞI DIDACTICA SPECIALITĂŢII), ELEMENTE DE PEDAGOGIE ŞI PSIHOLOGIE </w:t>
            </w:r>
          </w:p>
          <w:p w:rsidR="006E26FF" w:rsidRPr="00962218" w:rsidRDefault="006E26FF" w:rsidP="006E26FF">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val="restart"/>
            <w:tcBorders>
              <w:left w:val="nil"/>
            </w:tcBorders>
            <w:vAlign w:val="center"/>
          </w:tcPr>
          <w:p w:rsidR="003B5367" w:rsidRPr="00962218" w:rsidRDefault="003B5367" w:rsidP="00C62A54">
            <w:pPr>
              <w:jc w:val="center"/>
              <w:rPr>
                <w:sz w:val="14"/>
                <w:szCs w:val="14"/>
                <w:lang w:val="ro-RO"/>
              </w:rPr>
            </w:pPr>
            <w:r w:rsidRPr="00962218">
              <w:rPr>
                <w:sz w:val="14"/>
                <w:szCs w:val="14"/>
                <w:lang w:val="ro-RO"/>
              </w:rPr>
              <w:t>TEATRU</w:t>
            </w:r>
          </w:p>
        </w:tc>
        <w:tc>
          <w:tcPr>
            <w:tcW w:w="2835" w:type="dxa"/>
            <w:tcBorders>
              <w:left w:val="nil"/>
            </w:tcBorders>
            <w:vAlign w:val="center"/>
          </w:tcPr>
          <w:p w:rsidR="003B5367" w:rsidRPr="00962218" w:rsidRDefault="003B5367" w:rsidP="00C62A54">
            <w:pPr>
              <w:rPr>
                <w:sz w:val="13"/>
                <w:szCs w:val="13"/>
                <w:lang w:val="ro-RO"/>
              </w:rPr>
            </w:pPr>
            <w:r w:rsidRPr="00962218">
              <w:rPr>
                <w:sz w:val="13"/>
                <w:szCs w:val="13"/>
                <w:lang w:val="ro-RO"/>
              </w:rPr>
              <w:t>Artele spectacolului (actorie)</w:t>
            </w:r>
          </w:p>
        </w:tc>
        <w:tc>
          <w:tcPr>
            <w:tcW w:w="1411" w:type="dxa"/>
            <w:vMerge/>
            <w:vAlign w:val="center"/>
          </w:tcPr>
          <w:p w:rsidR="003B5367" w:rsidRPr="00962218" w:rsidRDefault="003B5367" w:rsidP="00C62A54">
            <w:pPr>
              <w:pStyle w:val="Header"/>
              <w:tabs>
                <w:tab w:val="clear" w:pos="4320"/>
                <w:tab w:val="clear" w:pos="8640"/>
              </w:tabs>
              <w:jc w:val="center"/>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b/>
                <w:bCs/>
                <w:sz w:val="14"/>
                <w:szCs w:val="14"/>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1B519B">
            <w:pPr>
              <w:rPr>
                <w:sz w:val="13"/>
                <w:szCs w:val="13"/>
                <w:lang w:val="ro-RO"/>
              </w:rPr>
            </w:pPr>
            <w:r w:rsidRPr="00962218">
              <w:rPr>
                <w:sz w:val="13"/>
                <w:szCs w:val="13"/>
                <w:lang w:val="ro-RO"/>
              </w:rPr>
              <w:t>Artele spectacolului (coregrafie)</w:t>
            </w:r>
          </w:p>
        </w:tc>
        <w:tc>
          <w:tcPr>
            <w:tcW w:w="1411" w:type="dxa"/>
            <w:vMerge/>
            <w:vAlign w:val="center"/>
          </w:tcPr>
          <w:p w:rsidR="003B5367" w:rsidRPr="00962218" w:rsidRDefault="003B5367" w:rsidP="00C62A54">
            <w:pPr>
              <w:pStyle w:val="Header"/>
              <w:tabs>
                <w:tab w:val="clear" w:pos="4320"/>
                <w:tab w:val="clear" w:pos="8640"/>
              </w:tabs>
              <w:jc w:val="center"/>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b/>
                <w:bCs/>
                <w:sz w:val="14"/>
                <w:szCs w:val="14"/>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C62A54">
            <w:pPr>
              <w:rPr>
                <w:sz w:val="13"/>
                <w:szCs w:val="13"/>
                <w:lang w:val="ro-RO"/>
              </w:rPr>
            </w:pPr>
            <w:r w:rsidRPr="00962218">
              <w:rPr>
                <w:sz w:val="13"/>
                <w:szCs w:val="13"/>
                <w:lang w:val="ro-RO"/>
              </w:rPr>
              <w:t>Artele spectacolului (regie)</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C62A54">
            <w:pPr>
              <w:rPr>
                <w:sz w:val="13"/>
                <w:szCs w:val="13"/>
                <w:lang w:val="ro-RO"/>
              </w:rPr>
            </w:pPr>
            <w:r w:rsidRPr="00962218">
              <w:rPr>
                <w:sz w:val="13"/>
                <w:szCs w:val="13"/>
                <w:lang w:val="ro-RO"/>
              </w:rPr>
              <w:t>Artele spectacolului (regie de teatru)</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C62A54">
            <w:pPr>
              <w:rPr>
                <w:sz w:val="13"/>
                <w:szCs w:val="13"/>
                <w:lang w:val="ro-RO"/>
              </w:rPr>
            </w:pPr>
            <w:r w:rsidRPr="00962218">
              <w:rPr>
                <w:sz w:val="13"/>
                <w:szCs w:val="13"/>
                <w:lang w:val="ro-RO"/>
              </w:rPr>
              <w:t>Artele spectacolului (arta actorului mânuitor de păpuşi şi marionete)</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C62A54">
            <w:pPr>
              <w:rPr>
                <w:sz w:val="13"/>
                <w:szCs w:val="13"/>
                <w:lang w:val="ro-RO"/>
              </w:rPr>
            </w:pPr>
            <w:r w:rsidRPr="00962218">
              <w:rPr>
                <w:sz w:val="13"/>
                <w:szCs w:val="13"/>
                <w:lang w:val="ro-RO"/>
              </w:rPr>
              <w:t>Artele spectacolului (păpuşi - marionete)</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C62A54">
            <w:pPr>
              <w:rPr>
                <w:sz w:val="13"/>
                <w:szCs w:val="13"/>
                <w:lang w:val="ro-RO"/>
              </w:rPr>
            </w:pPr>
            <w:r w:rsidRPr="00962218">
              <w:rPr>
                <w:sz w:val="13"/>
                <w:szCs w:val="13"/>
                <w:lang w:val="ro-RO"/>
              </w:rPr>
              <w:t>Teatrologie (management cultural)</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C62A54">
            <w:pPr>
              <w:rPr>
                <w:sz w:val="13"/>
                <w:szCs w:val="13"/>
                <w:lang w:val="ro-RO"/>
              </w:rPr>
            </w:pPr>
            <w:r w:rsidRPr="00962218">
              <w:rPr>
                <w:sz w:val="13"/>
                <w:szCs w:val="13"/>
                <w:lang w:val="ro-RO"/>
              </w:rPr>
              <w:t>Teatrologie (jurnalism teatral)</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val="restart"/>
            <w:tcBorders>
              <w:left w:val="nil"/>
            </w:tcBorders>
            <w:vAlign w:val="center"/>
          </w:tcPr>
          <w:p w:rsidR="003B5367" w:rsidRPr="00962218" w:rsidRDefault="003B5367" w:rsidP="00C62A54">
            <w:pPr>
              <w:jc w:val="center"/>
              <w:rPr>
                <w:sz w:val="14"/>
                <w:szCs w:val="14"/>
                <w:lang w:val="ro-RO"/>
              </w:rPr>
            </w:pPr>
            <w:r w:rsidRPr="00962218">
              <w:rPr>
                <w:sz w:val="14"/>
                <w:szCs w:val="14"/>
                <w:lang w:val="ro-RO"/>
              </w:rPr>
              <w:t>CINEMATO-GRAFIE ŞI MEDIA</w:t>
            </w:r>
          </w:p>
        </w:tc>
        <w:tc>
          <w:tcPr>
            <w:tcW w:w="2835" w:type="dxa"/>
            <w:tcBorders>
              <w:left w:val="nil"/>
            </w:tcBorders>
            <w:vAlign w:val="center"/>
          </w:tcPr>
          <w:p w:rsidR="003B5367" w:rsidRPr="00962218" w:rsidRDefault="003B5367" w:rsidP="001B519B">
            <w:pPr>
              <w:pStyle w:val="Header"/>
              <w:tabs>
                <w:tab w:val="clear" w:pos="4320"/>
                <w:tab w:val="clear" w:pos="8640"/>
              </w:tabs>
              <w:rPr>
                <w:sz w:val="13"/>
                <w:szCs w:val="13"/>
                <w:lang w:val="ro-RO"/>
              </w:rPr>
            </w:pPr>
            <w:r w:rsidRPr="00962218">
              <w:rPr>
                <w:sz w:val="13"/>
                <w:szCs w:val="13"/>
                <w:lang w:val="ro-RO"/>
              </w:rPr>
              <w:t>Cinematografie, fotografie, media</w:t>
            </w:r>
          </w:p>
          <w:p w:rsidR="003B5367" w:rsidRPr="00962218" w:rsidRDefault="003B5367" w:rsidP="001B519B">
            <w:pPr>
              <w:pStyle w:val="Header"/>
              <w:tabs>
                <w:tab w:val="clear" w:pos="4320"/>
                <w:tab w:val="clear" w:pos="8640"/>
              </w:tabs>
              <w:rPr>
                <w:sz w:val="13"/>
                <w:szCs w:val="13"/>
                <w:lang w:val="ro-RO"/>
              </w:rPr>
            </w:pPr>
            <w:r w:rsidRPr="00962218">
              <w:rPr>
                <w:sz w:val="13"/>
                <w:szCs w:val="13"/>
                <w:lang w:val="ro-RO"/>
              </w:rPr>
              <w:t>(regie de film şi TV,imagine de film şi TV, multimedia: sunet-montaj, comunicare audiovizuală: scenaristică, publicitate media, filmologie)</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3B5367" w:rsidRPr="00962218" w:rsidRDefault="003B5367" w:rsidP="00C62A54">
            <w:pPr>
              <w:jc w:val="center"/>
              <w:rPr>
                <w:b/>
                <w:bCs/>
                <w:sz w:val="14"/>
                <w:szCs w:val="14"/>
                <w:lang w:val="ro-RO"/>
              </w:rPr>
            </w:pPr>
          </w:p>
        </w:tc>
        <w:tc>
          <w:tcPr>
            <w:tcW w:w="709" w:type="dxa"/>
            <w:vMerge/>
            <w:vAlign w:val="center"/>
          </w:tcPr>
          <w:p w:rsidR="003B5367" w:rsidRPr="00962218" w:rsidRDefault="003B5367" w:rsidP="00C62A54">
            <w:pPr>
              <w:jc w:val="center"/>
              <w:rPr>
                <w:b/>
                <w:bCs/>
                <w:sz w:val="14"/>
                <w:szCs w:val="14"/>
                <w:lang w:val="ro-RO"/>
              </w:rPr>
            </w:pPr>
          </w:p>
        </w:tc>
        <w:tc>
          <w:tcPr>
            <w:tcW w:w="1204" w:type="dxa"/>
            <w:vMerge/>
            <w:vAlign w:val="center"/>
          </w:tcPr>
          <w:p w:rsidR="003B5367" w:rsidRPr="00962218" w:rsidRDefault="003B5367"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C62A54">
            <w:pPr>
              <w:jc w:val="center"/>
              <w:rPr>
                <w:sz w:val="14"/>
                <w:szCs w:val="14"/>
                <w:lang w:val="ro-RO"/>
              </w:rPr>
            </w:pPr>
          </w:p>
        </w:tc>
        <w:tc>
          <w:tcPr>
            <w:tcW w:w="1134" w:type="dxa"/>
            <w:vMerge/>
            <w:tcBorders>
              <w:left w:val="nil"/>
            </w:tcBorders>
            <w:vAlign w:val="center"/>
          </w:tcPr>
          <w:p w:rsidR="003B5367" w:rsidRPr="00962218" w:rsidRDefault="003B5367" w:rsidP="00C62A54">
            <w:pPr>
              <w:jc w:val="center"/>
              <w:rPr>
                <w:sz w:val="14"/>
                <w:szCs w:val="14"/>
                <w:lang w:val="ro-RO"/>
              </w:rPr>
            </w:pPr>
          </w:p>
        </w:tc>
        <w:tc>
          <w:tcPr>
            <w:tcW w:w="2835" w:type="dxa"/>
            <w:tcBorders>
              <w:left w:val="nil"/>
            </w:tcBorders>
            <w:vAlign w:val="center"/>
          </w:tcPr>
          <w:p w:rsidR="003B5367" w:rsidRPr="00962218" w:rsidRDefault="003B5367" w:rsidP="001B519B">
            <w:pPr>
              <w:pStyle w:val="Header"/>
              <w:tabs>
                <w:tab w:val="clear" w:pos="4320"/>
                <w:tab w:val="clear" w:pos="8640"/>
              </w:tabs>
              <w:rPr>
                <w:sz w:val="13"/>
                <w:szCs w:val="13"/>
                <w:lang w:val="ro-RO"/>
              </w:rPr>
            </w:pPr>
            <w:r w:rsidRPr="00962218">
              <w:rPr>
                <w:sz w:val="13"/>
                <w:szCs w:val="13"/>
                <w:lang w:val="ro-RO"/>
              </w:rPr>
              <w:t>Filmologie</w:t>
            </w:r>
          </w:p>
        </w:tc>
        <w:tc>
          <w:tcPr>
            <w:tcW w:w="1411" w:type="dxa"/>
            <w:vMerge/>
            <w:vAlign w:val="center"/>
          </w:tcPr>
          <w:p w:rsidR="003B5367" w:rsidRPr="00962218" w:rsidRDefault="003B5367" w:rsidP="00C62A54">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val="restart"/>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restart"/>
            <w:vAlign w:val="center"/>
          </w:tcPr>
          <w:p w:rsidR="003B5367" w:rsidRPr="00962218" w:rsidRDefault="003B5367" w:rsidP="00B11300">
            <w:pPr>
              <w:jc w:val="center"/>
              <w:rPr>
                <w:b/>
                <w:bCs/>
                <w:sz w:val="14"/>
                <w:szCs w:val="14"/>
                <w:lang w:val="ro-RO"/>
              </w:rPr>
            </w:pPr>
          </w:p>
        </w:tc>
        <w:tc>
          <w:tcPr>
            <w:tcW w:w="1204" w:type="dxa"/>
            <w:vMerge w:val="restart"/>
            <w:vAlign w:val="center"/>
          </w:tcPr>
          <w:p w:rsidR="003B5367" w:rsidRPr="00962218" w:rsidRDefault="003B5367" w:rsidP="00B11300">
            <w:pPr>
              <w:rPr>
                <w:b/>
                <w:bCs/>
                <w:sz w:val="14"/>
                <w:szCs w:val="14"/>
                <w:lang w:val="ro-RO"/>
              </w:rPr>
            </w:pPr>
            <w:r w:rsidRPr="00962218">
              <w:rPr>
                <w:b/>
                <w:bCs/>
                <w:sz w:val="14"/>
                <w:szCs w:val="14"/>
                <w:lang w:val="ro-RO"/>
              </w:rPr>
              <w:t>AA,  IT, AS, MA</w:t>
            </w:r>
          </w:p>
        </w:tc>
        <w:tc>
          <w:tcPr>
            <w:tcW w:w="789" w:type="dxa"/>
            <w:vMerge w:val="restart"/>
            <w:tcBorders>
              <w:right w:val="thinThickSmallGap" w:sz="24" w:space="0" w:color="auto"/>
            </w:tcBorders>
            <w:vAlign w:val="center"/>
          </w:tcPr>
          <w:p w:rsidR="003B5367" w:rsidRPr="00962218" w:rsidRDefault="003B5367" w:rsidP="00B11300">
            <w:pPr>
              <w:rPr>
                <w:b/>
                <w:bCs/>
                <w:sz w:val="14"/>
                <w:szCs w:val="14"/>
                <w:lang w:val="ro-RO"/>
              </w:rPr>
            </w:pPr>
          </w:p>
        </w:tc>
        <w:tc>
          <w:tcPr>
            <w:tcW w:w="1276" w:type="dxa"/>
            <w:vMerge w:val="restart"/>
            <w:tcBorders>
              <w:left w:val="thinThickSmallGap" w:sz="24" w:space="0" w:color="auto"/>
            </w:tcBorders>
            <w:vAlign w:val="center"/>
          </w:tcPr>
          <w:p w:rsidR="003B5367" w:rsidRPr="00962218" w:rsidRDefault="003B5367" w:rsidP="00B11300">
            <w:pPr>
              <w:jc w:val="center"/>
              <w:rPr>
                <w:sz w:val="14"/>
                <w:szCs w:val="14"/>
                <w:lang w:val="ro-RO"/>
              </w:rPr>
            </w:pPr>
            <w:r w:rsidRPr="00962218">
              <w:rPr>
                <w:sz w:val="14"/>
                <w:szCs w:val="14"/>
                <w:lang w:val="ro-RO"/>
              </w:rPr>
              <w:t xml:space="preserve">ARTE </w:t>
            </w:r>
          </w:p>
        </w:tc>
        <w:tc>
          <w:tcPr>
            <w:tcW w:w="1134" w:type="dxa"/>
            <w:tcBorders>
              <w:left w:val="nil"/>
            </w:tcBorders>
            <w:vAlign w:val="center"/>
          </w:tcPr>
          <w:p w:rsidR="003B5367" w:rsidRPr="00962218" w:rsidRDefault="003B5367" w:rsidP="00B11300">
            <w:pPr>
              <w:jc w:val="center"/>
              <w:rPr>
                <w:sz w:val="14"/>
                <w:szCs w:val="14"/>
                <w:lang w:val="ro-RO"/>
              </w:rPr>
            </w:pPr>
            <w:r w:rsidRPr="00962218">
              <w:rPr>
                <w:sz w:val="14"/>
                <w:szCs w:val="14"/>
                <w:lang w:val="ro-RO"/>
              </w:rPr>
              <w:t>MUZICĂ</w:t>
            </w: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Artele spectacolului muzical</w:t>
            </w:r>
          </w:p>
        </w:tc>
        <w:tc>
          <w:tcPr>
            <w:tcW w:w="1411" w:type="dxa"/>
            <w:vMerge w:val="restart"/>
            <w:vAlign w:val="center"/>
          </w:tcPr>
          <w:p w:rsidR="003B5367" w:rsidRPr="00962218" w:rsidRDefault="003B5367" w:rsidP="00B11300">
            <w:pPr>
              <w:pStyle w:val="Header"/>
              <w:tabs>
                <w:tab w:val="clear" w:pos="4320"/>
                <w:tab w:val="clear" w:pos="8640"/>
              </w:tabs>
              <w:jc w:val="center"/>
              <w:rPr>
                <w:sz w:val="14"/>
                <w:szCs w:val="14"/>
                <w:lang w:val="ro-RO"/>
              </w:rPr>
            </w:pPr>
            <w:r w:rsidRPr="00962218">
              <w:rPr>
                <w:sz w:val="14"/>
                <w:szCs w:val="14"/>
                <w:lang w:val="ro-RO"/>
              </w:rPr>
              <w:t>TEATRU ŞI ARTELE SPECTACOLULUI</w:t>
            </w:r>
          </w:p>
        </w:tc>
        <w:tc>
          <w:tcPr>
            <w:tcW w:w="2700" w:type="dxa"/>
            <w:gridSpan w:val="2"/>
            <w:vMerge w:val="restart"/>
            <w:vAlign w:val="center"/>
          </w:tcPr>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Actorie şi regie</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 Metode de înnoire a mijloacelor de expresie</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 de music hall</w:t>
            </w:r>
          </w:p>
          <w:p w:rsidR="00307CE5" w:rsidRPr="00962218" w:rsidRDefault="00307CE5"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actorului de teatru de animaţie</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regizorului de teatru</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Artele spectacolului teatral</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Arta interpretării caracterelor dramatice</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Artă teatrală</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Design, lumină şi sunet în artele spectacolului</w:t>
            </w:r>
          </w:p>
          <w:p w:rsidR="00A834E9" w:rsidRPr="00962218" w:rsidRDefault="00A834E9"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Pedagogie teatrală</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Tehnologii digitale în spectacolul contemporan</w:t>
            </w:r>
          </w:p>
          <w:p w:rsidR="003B5367" w:rsidRPr="00962218" w:rsidRDefault="003B5367"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Teatru, film şi multimedia</w:t>
            </w:r>
          </w:p>
          <w:p w:rsidR="006F79EE" w:rsidRPr="00962218" w:rsidRDefault="006F79EE" w:rsidP="00A834E9">
            <w:pPr>
              <w:numPr>
                <w:ilvl w:val="0"/>
                <w:numId w:val="28"/>
              </w:numPr>
              <w:tabs>
                <w:tab w:val="clear" w:pos="720"/>
                <w:tab w:val="left" w:pos="255"/>
              </w:tabs>
              <w:autoSpaceDE w:val="0"/>
              <w:autoSpaceDN w:val="0"/>
              <w:adjustRightInd w:val="0"/>
              <w:ind w:left="34" w:firstLine="0"/>
              <w:rPr>
                <w:sz w:val="14"/>
                <w:szCs w:val="14"/>
                <w:lang w:val="ro-RO"/>
              </w:rPr>
            </w:pPr>
            <w:r w:rsidRPr="00962218">
              <w:rPr>
                <w:sz w:val="14"/>
                <w:szCs w:val="14"/>
                <w:lang w:val="ro-RO"/>
              </w:rPr>
              <w:t>Teatru de animaţie</w:t>
            </w:r>
          </w:p>
        </w:tc>
        <w:tc>
          <w:tcPr>
            <w:tcW w:w="566" w:type="dxa"/>
            <w:vMerge w:val="restart"/>
            <w:tcBorders>
              <w:right w:val="thinThickSmallGap" w:sz="24" w:space="0" w:color="auto"/>
            </w:tcBorders>
            <w:vAlign w:val="center"/>
          </w:tcPr>
          <w:p w:rsidR="003B5367" w:rsidRPr="00962218" w:rsidRDefault="003B5367" w:rsidP="00B11300">
            <w:pPr>
              <w:jc w:val="center"/>
              <w:rPr>
                <w:sz w:val="14"/>
                <w:szCs w:val="14"/>
                <w:lang w:val="ro-RO"/>
              </w:rPr>
            </w:pPr>
            <w:r w:rsidRPr="00962218">
              <w:rPr>
                <w:sz w:val="14"/>
                <w:szCs w:val="14"/>
                <w:lang w:val="ro-RO"/>
              </w:rPr>
              <w:t>x</w:t>
            </w: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b/>
                <w:bCs/>
                <w:sz w:val="14"/>
                <w:szCs w:val="14"/>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val="restart"/>
            <w:tcBorders>
              <w:left w:val="nil"/>
            </w:tcBorders>
            <w:vAlign w:val="center"/>
          </w:tcPr>
          <w:p w:rsidR="003B5367" w:rsidRPr="00962218" w:rsidRDefault="003B5367" w:rsidP="00B11300">
            <w:pPr>
              <w:jc w:val="center"/>
              <w:rPr>
                <w:sz w:val="14"/>
                <w:szCs w:val="14"/>
                <w:lang w:val="ro-RO"/>
              </w:rPr>
            </w:pPr>
            <w:r w:rsidRPr="00962218">
              <w:rPr>
                <w:sz w:val="14"/>
                <w:szCs w:val="14"/>
                <w:lang w:val="ro-RO"/>
              </w:rPr>
              <w:t>TEATRU</w:t>
            </w: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Artele spectacolului (actorie)</w:t>
            </w:r>
          </w:p>
        </w:tc>
        <w:tc>
          <w:tcPr>
            <w:tcW w:w="1411" w:type="dxa"/>
            <w:vMerge/>
            <w:vAlign w:val="center"/>
          </w:tcPr>
          <w:p w:rsidR="003B5367" w:rsidRPr="00962218" w:rsidRDefault="003B5367" w:rsidP="00B11300">
            <w:pPr>
              <w:pStyle w:val="Header"/>
              <w:tabs>
                <w:tab w:val="clear" w:pos="4320"/>
                <w:tab w:val="clear" w:pos="8640"/>
              </w:tabs>
              <w:jc w:val="center"/>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b/>
                <w:bCs/>
                <w:sz w:val="14"/>
                <w:szCs w:val="14"/>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Artele spectacolului (coregrafie)</w:t>
            </w:r>
          </w:p>
        </w:tc>
        <w:tc>
          <w:tcPr>
            <w:tcW w:w="1411" w:type="dxa"/>
            <w:vMerge/>
            <w:vAlign w:val="center"/>
          </w:tcPr>
          <w:p w:rsidR="003B5367" w:rsidRPr="00962218" w:rsidRDefault="003B5367" w:rsidP="00B11300">
            <w:pPr>
              <w:pStyle w:val="Header"/>
              <w:tabs>
                <w:tab w:val="clear" w:pos="4320"/>
                <w:tab w:val="clear" w:pos="8640"/>
              </w:tabs>
              <w:jc w:val="center"/>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b/>
                <w:bCs/>
                <w:sz w:val="14"/>
                <w:szCs w:val="14"/>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Artele spectacolului (regie)</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Artele spectacolului (regie de teatru)</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Artele spectacolului (arta actorului mânuitor de păpuşi şi marionete)</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Artele spectacolului (păpuşi - marionete)</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145"/>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Teatrologie (management cultural)</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rPr>
                <w:sz w:val="13"/>
                <w:szCs w:val="13"/>
                <w:lang w:val="ro-RO"/>
              </w:rPr>
            </w:pPr>
            <w:r w:rsidRPr="00962218">
              <w:rPr>
                <w:sz w:val="13"/>
                <w:szCs w:val="13"/>
                <w:lang w:val="ro-RO"/>
              </w:rPr>
              <w:t>Teatrologie (jurnalism teatral)</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val="restart"/>
            <w:tcBorders>
              <w:left w:val="nil"/>
            </w:tcBorders>
            <w:vAlign w:val="center"/>
          </w:tcPr>
          <w:p w:rsidR="003B5367" w:rsidRPr="00962218" w:rsidRDefault="003B5367" w:rsidP="00B11300">
            <w:pPr>
              <w:jc w:val="center"/>
              <w:rPr>
                <w:sz w:val="14"/>
                <w:szCs w:val="14"/>
                <w:lang w:val="ro-RO"/>
              </w:rPr>
            </w:pPr>
            <w:r w:rsidRPr="00962218">
              <w:rPr>
                <w:sz w:val="14"/>
                <w:szCs w:val="14"/>
                <w:lang w:val="ro-RO"/>
              </w:rPr>
              <w:t>CINEMATO-GRAFIE ŞI MEDIA</w:t>
            </w:r>
          </w:p>
        </w:tc>
        <w:tc>
          <w:tcPr>
            <w:tcW w:w="2835" w:type="dxa"/>
            <w:tcBorders>
              <w:left w:val="nil"/>
            </w:tcBorders>
            <w:vAlign w:val="center"/>
          </w:tcPr>
          <w:p w:rsidR="003B5367" w:rsidRPr="00962218" w:rsidRDefault="003B5367" w:rsidP="00B11300">
            <w:pPr>
              <w:pStyle w:val="Header"/>
              <w:tabs>
                <w:tab w:val="clear" w:pos="4320"/>
                <w:tab w:val="clear" w:pos="8640"/>
              </w:tabs>
              <w:rPr>
                <w:sz w:val="13"/>
                <w:szCs w:val="13"/>
                <w:lang w:val="ro-RO"/>
              </w:rPr>
            </w:pPr>
            <w:r w:rsidRPr="00962218">
              <w:rPr>
                <w:sz w:val="13"/>
                <w:szCs w:val="13"/>
                <w:lang w:val="ro-RO"/>
              </w:rPr>
              <w:t>Cinematografie, fotografie, media</w:t>
            </w:r>
          </w:p>
          <w:p w:rsidR="003B5367" w:rsidRPr="00962218" w:rsidRDefault="003B5367" w:rsidP="00B11300">
            <w:pPr>
              <w:pStyle w:val="Header"/>
              <w:tabs>
                <w:tab w:val="clear" w:pos="4320"/>
                <w:tab w:val="clear" w:pos="8640"/>
              </w:tabs>
              <w:rPr>
                <w:sz w:val="13"/>
                <w:szCs w:val="13"/>
                <w:lang w:val="ro-RO"/>
              </w:rPr>
            </w:pPr>
            <w:r w:rsidRPr="00962218">
              <w:rPr>
                <w:sz w:val="13"/>
                <w:szCs w:val="13"/>
                <w:lang w:val="ro-RO"/>
              </w:rPr>
              <w:t>(regie de film şi TV,imagine de film şi TV, multimedia: sunet-montaj, comunicare audiovizuală: scenaristică, publicitate media, filmologie)</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3B5367" w:rsidRPr="00962218" w:rsidRDefault="003B5367" w:rsidP="00B11300">
            <w:pPr>
              <w:jc w:val="center"/>
              <w:rPr>
                <w:b/>
                <w:bCs/>
                <w:sz w:val="14"/>
                <w:szCs w:val="14"/>
                <w:lang w:val="ro-RO"/>
              </w:rPr>
            </w:pPr>
          </w:p>
        </w:tc>
        <w:tc>
          <w:tcPr>
            <w:tcW w:w="709" w:type="dxa"/>
            <w:vMerge/>
            <w:vAlign w:val="center"/>
          </w:tcPr>
          <w:p w:rsidR="003B5367" w:rsidRPr="00962218" w:rsidRDefault="003B5367" w:rsidP="00B11300">
            <w:pPr>
              <w:jc w:val="center"/>
              <w:rPr>
                <w:b/>
                <w:bCs/>
                <w:sz w:val="14"/>
                <w:szCs w:val="14"/>
                <w:lang w:val="ro-RO"/>
              </w:rPr>
            </w:pPr>
          </w:p>
        </w:tc>
        <w:tc>
          <w:tcPr>
            <w:tcW w:w="1204" w:type="dxa"/>
            <w:vMerge/>
            <w:vAlign w:val="center"/>
          </w:tcPr>
          <w:p w:rsidR="003B5367" w:rsidRPr="00962218" w:rsidRDefault="003B5367" w:rsidP="00B11300">
            <w:pPr>
              <w:tabs>
                <w:tab w:val="left" w:pos="331"/>
              </w:tabs>
              <w:ind w:left="84"/>
              <w:rPr>
                <w:b/>
                <w:bCs/>
                <w:sz w:val="14"/>
                <w:szCs w:val="14"/>
                <w:lang w:val="ro-RO"/>
              </w:rPr>
            </w:pPr>
          </w:p>
        </w:tc>
        <w:tc>
          <w:tcPr>
            <w:tcW w:w="789" w:type="dxa"/>
            <w:vMerge/>
            <w:tcBorders>
              <w:right w:val="thinThickSmallGap" w:sz="24" w:space="0" w:color="auto"/>
            </w:tcBorders>
            <w:vAlign w:val="center"/>
          </w:tcPr>
          <w:p w:rsidR="003B5367" w:rsidRPr="00962218" w:rsidRDefault="003B5367" w:rsidP="00B11300">
            <w:pPr>
              <w:tabs>
                <w:tab w:val="left" w:pos="331"/>
              </w:tabs>
              <w:ind w:left="84"/>
              <w:rPr>
                <w:b/>
                <w:bCs/>
                <w:sz w:val="14"/>
                <w:szCs w:val="14"/>
                <w:lang w:val="ro-RO"/>
              </w:rPr>
            </w:pPr>
          </w:p>
        </w:tc>
        <w:tc>
          <w:tcPr>
            <w:tcW w:w="1276" w:type="dxa"/>
            <w:vMerge/>
            <w:tcBorders>
              <w:left w:val="thinThickSmallGap" w:sz="24" w:space="0" w:color="auto"/>
            </w:tcBorders>
            <w:vAlign w:val="center"/>
          </w:tcPr>
          <w:p w:rsidR="003B5367" w:rsidRPr="00962218" w:rsidRDefault="003B5367" w:rsidP="00B11300">
            <w:pPr>
              <w:jc w:val="center"/>
              <w:rPr>
                <w:sz w:val="14"/>
                <w:szCs w:val="14"/>
                <w:lang w:val="ro-RO"/>
              </w:rPr>
            </w:pPr>
          </w:p>
        </w:tc>
        <w:tc>
          <w:tcPr>
            <w:tcW w:w="1134" w:type="dxa"/>
            <w:vMerge/>
            <w:tcBorders>
              <w:left w:val="nil"/>
            </w:tcBorders>
            <w:vAlign w:val="center"/>
          </w:tcPr>
          <w:p w:rsidR="003B5367" w:rsidRPr="00962218" w:rsidRDefault="003B5367" w:rsidP="00B11300">
            <w:pPr>
              <w:jc w:val="center"/>
              <w:rPr>
                <w:sz w:val="14"/>
                <w:szCs w:val="14"/>
                <w:lang w:val="ro-RO"/>
              </w:rPr>
            </w:pPr>
          </w:p>
        </w:tc>
        <w:tc>
          <w:tcPr>
            <w:tcW w:w="2835" w:type="dxa"/>
            <w:tcBorders>
              <w:left w:val="nil"/>
            </w:tcBorders>
            <w:vAlign w:val="center"/>
          </w:tcPr>
          <w:p w:rsidR="003B5367" w:rsidRPr="00962218" w:rsidRDefault="003B5367" w:rsidP="00B11300">
            <w:pPr>
              <w:pStyle w:val="Header"/>
              <w:tabs>
                <w:tab w:val="clear" w:pos="4320"/>
                <w:tab w:val="clear" w:pos="8640"/>
              </w:tabs>
              <w:rPr>
                <w:sz w:val="13"/>
                <w:szCs w:val="13"/>
                <w:lang w:val="ro-RO"/>
              </w:rPr>
            </w:pPr>
            <w:r w:rsidRPr="00962218">
              <w:rPr>
                <w:sz w:val="13"/>
                <w:szCs w:val="13"/>
                <w:lang w:val="ro-RO"/>
              </w:rPr>
              <w:t>Filmologie</w:t>
            </w:r>
          </w:p>
        </w:tc>
        <w:tc>
          <w:tcPr>
            <w:tcW w:w="1411" w:type="dxa"/>
            <w:vMerge/>
            <w:vAlign w:val="center"/>
          </w:tcPr>
          <w:p w:rsidR="003B5367" w:rsidRPr="00962218" w:rsidRDefault="003B5367" w:rsidP="00B11300">
            <w:pPr>
              <w:pStyle w:val="Header"/>
              <w:tabs>
                <w:tab w:val="clear" w:pos="4320"/>
                <w:tab w:val="clear" w:pos="8640"/>
              </w:tabs>
              <w:rPr>
                <w:sz w:val="14"/>
                <w:szCs w:val="14"/>
                <w:lang w:val="ro-RO"/>
              </w:rPr>
            </w:pPr>
          </w:p>
        </w:tc>
        <w:tc>
          <w:tcPr>
            <w:tcW w:w="2700" w:type="dxa"/>
            <w:gridSpan w:val="2"/>
            <w:vMerge/>
            <w:vAlign w:val="center"/>
          </w:tcPr>
          <w:p w:rsidR="003B5367" w:rsidRPr="00962218" w:rsidRDefault="003B5367" w:rsidP="00B11300">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3B5367" w:rsidRPr="00962218" w:rsidRDefault="003B5367" w:rsidP="00B11300">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3B5367" w:rsidRPr="00962218" w:rsidRDefault="003B5367" w:rsidP="00F65272">
            <w:pPr>
              <w:jc w:val="center"/>
              <w:rPr>
                <w:sz w:val="18"/>
                <w:szCs w:val="18"/>
                <w:lang w:val="ro-RO"/>
              </w:rPr>
            </w:pPr>
          </w:p>
        </w:tc>
      </w:tr>
      <w:tr w:rsidR="00962218" w:rsidRPr="00962218" w:rsidTr="001F591D">
        <w:trPr>
          <w:cantSplit/>
          <w:trHeight w:val="61"/>
          <w:jc w:val="center"/>
        </w:trPr>
        <w:tc>
          <w:tcPr>
            <w:tcW w:w="737" w:type="dxa"/>
            <w:vMerge w:val="restart"/>
            <w:tcBorders>
              <w:left w:val="thinThickSmallGap" w:sz="24" w:space="0" w:color="auto"/>
            </w:tcBorders>
            <w:vAlign w:val="center"/>
          </w:tcPr>
          <w:p w:rsidR="001F591D" w:rsidRPr="00962218" w:rsidRDefault="001F591D" w:rsidP="006E26FF">
            <w:pPr>
              <w:jc w:val="center"/>
              <w:rPr>
                <w:b/>
                <w:bCs/>
                <w:sz w:val="14"/>
                <w:szCs w:val="14"/>
                <w:lang w:val="ro-RO"/>
              </w:rPr>
            </w:pPr>
          </w:p>
        </w:tc>
        <w:tc>
          <w:tcPr>
            <w:tcW w:w="709" w:type="dxa"/>
            <w:vMerge w:val="restart"/>
            <w:vAlign w:val="center"/>
          </w:tcPr>
          <w:p w:rsidR="001F591D" w:rsidRPr="00962218" w:rsidRDefault="001F591D" w:rsidP="006E26FF">
            <w:pPr>
              <w:jc w:val="center"/>
              <w:rPr>
                <w:b/>
                <w:bCs/>
                <w:sz w:val="14"/>
                <w:szCs w:val="14"/>
                <w:lang w:val="ro-RO"/>
              </w:rPr>
            </w:pPr>
          </w:p>
        </w:tc>
        <w:tc>
          <w:tcPr>
            <w:tcW w:w="1204" w:type="dxa"/>
            <w:vMerge w:val="restart"/>
            <w:vAlign w:val="center"/>
          </w:tcPr>
          <w:p w:rsidR="001F591D" w:rsidRPr="00962218" w:rsidRDefault="001F591D" w:rsidP="006E26FF">
            <w:pPr>
              <w:tabs>
                <w:tab w:val="left" w:pos="331"/>
              </w:tabs>
              <w:ind w:left="84"/>
              <w:rPr>
                <w:b/>
                <w:bCs/>
                <w:sz w:val="14"/>
                <w:szCs w:val="14"/>
                <w:lang w:val="ro-RO"/>
              </w:rPr>
            </w:pPr>
            <w:r w:rsidRPr="00962218">
              <w:rPr>
                <w:b/>
                <w:bCs/>
                <w:sz w:val="14"/>
                <w:szCs w:val="14"/>
                <w:lang w:val="ro-RO"/>
              </w:rPr>
              <w:t>IT, MA, AS, ETS</w:t>
            </w:r>
          </w:p>
        </w:tc>
        <w:tc>
          <w:tcPr>
            <w:tcW w:w="789" w:type="dxa"/>
            <w:vMerge w:val="restart"/>
            <w:tcBorders>
              <w:right w:val="thinThickSmallGap" w:sz="24" w:space="0" w:color="auto"/>
            </w:tcBorders>
            <w:vAlign w:val="center"/>
          </w:tcPr>
          <w:p w:rsidR="001F591D" w:rsidRPr="00962218" w:rsidRDefault="001F591D" w:rsidP="006E26FF">
            <w:pPr>
              <w:tabs>
                <w:tab w:val="left" w:pos="331"/>
              </w:tabs>
              <w:ind w:left="84"/>
              <w:rPr>
                <w:b/>
                <w:bCs/>
                <w:sz w:val="14"/>
                <w:szCs w:val="14"/>
                <w:lang w:val="ro-RO"/>
              </w:rPr>
            </w:pPr>
          </w:p>
        </w:tc>
        <w:tc>
          <w:tcPr>
            <w:tcW w:w="1276" w:type="dxa"/>
            <w:vMerge w:val="restart"/>
            <w:tcBorders>
              <w:left w:val="thinThickSmallGap" w:sz="24" w:space="0" w:color="auto"/>
            </w:tcBorders>
            <w:vAlign w:val="center"/>
          </w:tcPr>
          <w:p w:rsidR="001F591D" w:rsidRPr="00962218" w:rsidRDefault="001F591D" w:rsidP="006E26FF">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6E26FF">
            <w:pPr>
              <w:jc w:val="center"/>
              <w:rPr>
                <w:sz w:val="13"/>
                <w:szCs w:val="13"/>
                <w:lang w:val="ro-RO"/>
              </w:rPr>
            </w:pPr>
            <w:r w:rsidRPr="00962218">
              <w:rPr>
                <w:sz w:val="13"/>
                <w:szCs w:val="13"/>
                <w:lang w:val="ro-RO"/>
              </w:rPr>
              <w:t>MUZICĂ</w:t>
            </w:r>
          </w:p>
        </w:tc>
        <w:tc>
          <w:tcPr>
            <w:tcW w:w="2835" w:type="dxa"/>
            <w:tcBorders>
              <w:left w:val="nil"/>
            </w:tcBorders>
            <w:vAlign w:val="center"/>
          </w:tcPr>
          <w:p w:rsidR="001F591D" w:rsidRPr="00962218" w:rsidRDefault="001F591D" w:rsidP="006E26FF">
            <w:pPr>
              <w:rPr>
                <w:sz w:val="13"/>
                <w:szCs w:val="13"/>
                <w:lang w:val="ro-RO"/>
              </w:rPr>
            </w:pPr>
            <w:r w:rsidRPr="00962218">
              <w:rPr>
                <w:sz w:val="13"/>
                <w:szCs w:val="13"/>
                <w:lang w:val="ro-RO"/>
              </w:rPr>
              <w:t>Artele spectacolului musical</w:t>
            </w:r>
          </w:p>
        </w:tc>
        <w:tc>
          <w:tcPr>
            <w:tcW w:w="1417" w:type="dxa"/>
            <w:gridSpan w:val="2"/>
            <w:vMerge w:val="restart"/>
            <w:vAlign w:val="center"/>
          </w:tcPr>
          <w:p w:rsidR="001F591D" w:rsidRPr="00962218" w:rsidRDefault="001F591D" w:rsidP="006E26FF">
            <w:pPr>
              <w:pStyle w:val="Header"/>
              <w:tabs>
                <w:tab w:val="clear" w:pos="4320"/>
                <w:tab w:val="clear" w:pos="8640"/>
              </w:tabs>
              <w:jc w:val="center"/>
              <w:rPr>
                <w:sz w:val="14"/>
                <w:szCs w:val="14"/>
                <w:lang w:val="ro-RO"/>
              </w:rPr>
            </w:pPr>
            <w:r w:rsidRPr="00962218">
              <w:rPr>
                <w:sz w:val="14"/>
                <w:szCs w:val="14"/>
                <w:lang w:val="ro-RO"/>
              </w:rPr>
              <w:t>MUZICĂ</w:t>
            </w:r>
          </w:p>
        </w:tc>
        <w:tc>
          <w:tcPr>
            <w:tcW w:w="2694" w:type="dxa"/>
            <w:vMerge w:val="restart"/>
            <w:vAlign w:val="center"/>
          </w:tcPr>
          <w:p w:rsidR="001F591D" w:rsidRPr="00962218" w:rsidRDefault="001F591D" w:rsidP="006E26FF">
            <w:pPr>
              <w:numPr>
                <w:ilvl w:val="1"/>
                <w:numId w:val="21"/>
              </w:numPr>
              <w:tabs>
                <w:tab w:val="clear" w:pos="1440"/>
                <w:tab w:val="left" w:pos="318"/>
              </w:tabs>
              <w:autoSpaceDE w:val="0"/>
              <w:autoSpaceDN w:val="0"/>
              <w:adjustRightInd w:val="0"/>
              <w:ind w:left="113" w:firstLine="0"/>
              <w:rPr>
                <w:sz w:val="14"/>
                <w:szCs w:val="14"/>
                <w:lang w:val="ro-RO"/>
              </w:rPr>
            </w:pPr>
            <w:r w:rsidRPr="00962218">
              <w:rPr>
                <w:sz w:val="14"/>
                <w:szCs w:val="14"/>
                <w:lang w:val="ro-RO"/>
              </w:rPr>
              <w:t>Artele spectacolului liric</w:t>
            </w:r>
          </w:p>
          <w:p w:rsidR="001F591D" w:rsidRPr="00962218" w:rsidRDefault="001F591D" w:rsidP="006E26FF">
            <w:pPr>
              <w:numPr>
                <w:ilvl w:val="1"/>
                <w:numId w:val="21"/>
              </w:numPr>
              <w:tabs>
                <w:tab w:val="clear" w:pos="1440"/>
                <w:tab w:val="left" w:pos="318"/>
              </w:tabs>
              <w:autoSpaceDE w:val="0"/>
              <w:autoSpaceDN w:val="0"/>
              <w:adjustRightInd w:val="0"/>
              <w:ind w:left="113" w:firstLine="0"/>
              <w:rPr>
                <w:sz w:val="14"/>
                <w:szCs w:val="14"/>
                <w:lang w:val="ro-RO"/>
              </w:rPr>
            </w:pPr>
            <w:r w:rsidRPr="00962218">
              <w:rPr>
                <w:sz w:val="14"/>
                <w:szCs w:val="14"/>
                <w:lang w:val="ro-RO"/>
              </w:rPr>
              <w:t>Artele spectacolului muzical</w:t>
            </w:r>
          </w:p>
          <w:p w:rsidR="001F591D" w:rsidRPr="00962218" w:rsidRDefault="001F591D" w:rsidP="006E26FF">
            <w:pPr>
              <w:autoSpaceDE w:val="0"/>
              <w:autoSpaceDN w:val="0"/>
              <w:adjustRightInd w:val="0"/>
              <w:jc w:val="both"/>
              <w:rPr>
                <w:sz w:val="14"/>
                <w:szCs w:val="14"/>
                <w:lang w:val="ro-RO"/>
              </w:rPr>
            </w:pPr>
          </w:p>
        </w:tc>
        <w:tc>
          <w:tcPr>
            <w:tcW w:w="566" w:type="dxa"/>
            <w:vMerge w:val="restart"/>
            <w:tcBorders>
              <w:right w:val="thinThickSmallGap" w:sz="24" w:space="0" w:color="auto"/>
            </w:tcBorders>
            <w:vAlign w:val="center"/>
          </w:tcPr>
          <w:p w:rsidR="001F591D" w:rsidRPr="00962218" w:rsidRDefault="001F591D" w:rsidP="006E26FF">
            <w:pPr>
              <w:jc w:val="center"/>
              <w:rPr>
                <w:sz w:val="14"/>
                <w:szCs w:val="14"/>
                <w:lang w:val="ro-RO"/>
              </w:rPr>
            </w:pPr>
            <w:r w:rsidRPr="00962218">
              <w:rPr>
                <w:sz w:val="14"/>
                <w:szCs w:val="14"/>
                <w:lang w:val="ro-RO"/>
              </w:rPr>
              <w:t>x</w:t>
            </w:r>
          </w:p>
        </w:tc>
        <w:tc>
          <w:tcPr>
            <w:tcW w:w="1702" w:type="dxa"/>
            <w:vMerge w:val="restart"/>
            <w:tcBorders>
              <w:left w:val="thinThickSmallGap" w:sz="24" w:space="0" w:color="auto"/>
              <w:right w:val="thinThickSmallGap" w:sz="24" w:space="0" w:color="auto"/>
            </w:tcBorders>
            <w:vAlign w:val="center"/>
          </w:tcPr>
          <w:p w:rsidR="001F591D" w:rsidRPr="00962218" w:rsidRDefault="001F591D" w:rsidP="006E26FF">
            <w:pPr>
              <w:jc w:val="center"/>
              <w:rPr>
                <w:b/>
                <w:bCs/>
                <w:sz w:val="18"/>
                <w:szCs w:val="18"/>
                <w:lang w:val="ro-RO"/>
              </w:rPr>
            </w:pPr>
            <w:r w:rsidRPr="00962218">
              <w:rPr>
                <w:b/>
                <w:bCs/>
                <w:sz w:val="18"/>
                <w:szCs w:val="18"/>
                <w:lang w:val="ro-RO"/>
              </w:rPr>
              <w:t>Proba practico-metodică</w:t>
            </w:r>
          </w:p>
          <w:p w:rsidR="001F591D" w:rsidRPr="00962218" w:rsidRDefault="001F591D" w:rsidP="006E26FF">
            <w:pPr>
              <w:jc w:val="center"/>
              <w:rPr>
                <w:b/>
                <w:bCs/>
                <w:sz w:val="18"/>
                <w:szCs w:val="18"/>
                <w:lang w:val="ro-RO"/>
              </w:rPr>
            </w:pPr>
            <w:r w:rsidRPr="00962218">
              <w:rPr>
                <w:b/>
                <w:bCs/>
                <w:sz w:val="18"/>
                <w:szCs w:val="18"/>
                <w:lang w:val="ro-RO"/>
              </w:rPr>
              <w:t>+</w:t>
            </w:r>
          </w:p>
          <w:p w:rsidR="001F591D" w:rsidRPr="00962218" w:rsidRDefault="001F591D" w:rsidP="006E26FF">
            <w:pPr>
              <w:jc w:val="center"/>
              <w:rPr>
                <w:b/>
                <w:bCs/>
                <w:sz w:val="18"/>
                <w:szCs w:val="18"/>
                <w:lang w:val="ro-RO"/>
              </w:rPr>
            </w:pPr>
            <w:r w:rsidRPr="00962218">
              <w:rPr>
                <w:b/>
                <w:bCs/>
                <w:sz w:val="18"/>
                <w:szCs w:val="18"/>
                <w:lang w:val="ro-RO"/>
              </w:rPr>
              <w:t>Proba scrisă:</w:t>
            </w:r>
          </w:p>
          <w:p w:rsidR="001F591D" w:rsidRPr="00962218" w:rsidRDefault="001F591D" w:rsidP="006E26FF">
            <w:pPr>
              <w:jc w:val="center"/>
              <w:rPr>
                <w:b/>
                <w:bCs/>
                <w:sz w:val="18"/>
                <w:szCs w:val="18"/>
                <w:lang w:val="ro-RO"/>
              </w:rPr>
            </w:pPr>
            <w:r w:rsidRPr="00962218">
              <w:rPr>
                <w:b/>
                <w:bCs/>
                <w:sz w:val="18"/>
                <w:szCs w:val="18"/>
                <w:lang w:val="ro-RO"/>
              </w:rPr>
              <w:t>Arta actorului</w:t>
            </w:r>
          </w:p>
          <w:p w:rsidR="001F591D" w:rsidRPr="00962218" w:rsidRDefault="001F591D" w:rsidP="006E26FF">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6E26FF">
            <w:pPr>
              <w:jc w:val="center"/>
              <w:rPr>
                <w:sz w:val="16"/>
                <w:szCs w:val="16"/>
                <w:lang w:val="ro-RO"/>
              </w:rPr>
            </w:pPr>
            <w:r w:rsidRPr="00962218">
              <w:rPr>
                <w:sz w:val="16"/>
                <w:szCs w:val="16"/>
                <w:lang w:val="ro-RO"/>
              </w:rPr>
              <w:t>/</w:t>
            </w:r>
          </w:p>
          <w:p w:rsidR="001F591D" w:rsidRPr="00962218" w:rsidRDefault="001F591D" w:rsidP="006E26F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ARTELE SPECTACOLULUI  (ARTA ACTORULUI</w:t>
            </w:r>
            <w:r w:rsidRPr="00962218">
              <w:rPr>
                <w:rFonts w:ascii="Times New Roman" w:hAnsi="Times New Roman"/>
                <w:sz w:val="18"/>
                <w:szCs w:val="18"/>
                <w:lang w:val="ro-RO" w:eastAsia="ro-RO"/>
              </w:rPr>
              <w:t>)</w:t>
            </w:r>
            <w:r w:rsidRPr="00962218">
              <w:rPr>
                <w:rFonts w:ascii="Times New Roman" w:hAnsi="Times New Roman"/>
                <w:iCs/>
                <w:sz w:val="14"/>
                <w:szCs w:val="14"/>
                <w:lang w:val="ro-RO"/>
              </w:rPr>
              <w:t xml:space="preserve"> (SPECIALITATE ŞI DIDACTICA SPECIALITĂŢII), ELEMENTE DE PEDAGOGIE ŞI PSIHOLOGIE </w:t>
            </w:r>
          </w:p>
          <w:p w:rsidR="001F591D" w:rsidRPr="00962218" w:rsidRDefault="001F591D" w:rsidP="006E26FF">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val="restart"/>
            <w:tcBorders>
              <w:left w:val="nil"/>
            </w:tcBorders>
            <w:vAlign w:val="center"/>
          </w:tcPr>
          <w:p w:rsidR="001F591D" w:rsidRPr="00962218" w:rsidRDefault="001F591D" w:rsidP="00C62A54">
            <w:pPr>
              <w:jc w:val="center"/>
              <w:rPr>
                <w:sz w:val="13"/>
                <w:szCs w:val="13"/>
                <w:lang w:val="ro-RO"/>
              </w:rPr>
            </w:pPr>
            <w:r w:rsidRPr="00962218">
              <w:rPr>
                <w:sz w:val="13"/>
                <w:szCs w:val="13"/>
                <w:lang w:val="ro-RO"/>
              </w:rPr>
              <w:t>TEATRU</w:t>
            </w: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Artele spectacolului (actorie)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Artele spectacolului (coregrafie)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Artele spectacolului (regie)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Artele spectacolului (regie de teatru)</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Artele spectacolului (arta actorului mânuitor de păpuşi şi marionete)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Artele spectacolului (păpuşi - marionete)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Teatrologie (management cultural)</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rPr>
                <w:sz w:val="13"/>
                <w:szCs w:val="13"/>
                <w:lang w:val="ro-RO"/>
              </w:rPr>
            </w:pPr>
            <w:r w:rsidRPr="00962218">
              <w:rPr>
                <w:sz w:val="13"/>
                <w:szCs w:val="13"/>
                <w:lang w:val="ro-RO"/>
              </w:rPr>
              <w:t>Teatrologie (jurnalism teatral)</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tcBorders>
              <w:left w:val="nil"/>
            </w:tcBorders>
            <w:vAlign w:val="center"/>
          </w:tcPr>
          <w:p w:rsidR="001F591D" w:rsidRPr="00962218" w:rsidRDefault="001F591D" w:rsidP="001B519B">
            <w:pPr>
              <w:jc w:val="center"/>
              <w:rPr>
                <w:sz w:val="13"/>
                <w:szCs w:val="13"/>
                <w:lang w:val="ro-RO"/>
              </w:rPr>
            </w:pPr>
            <w:r w:rsidRPr="00962218">
              <w:rPr>
                <w:sz w:val="13"/>
                <w:szCs w:val="13"/>
                <w:lang w:val="ro-RO"/>
              </w:rPr>
              <w:t>CINEMATO-GRAFIE ŞI MEDIA</w:t>
            </w:r>
          </w:p>
        </w:tc>
        <w:tc>
          <w:tcPr>
            <w:tcW w:w="2835" w:type="dxa"/>
            <w:tcBorders>
              <w:left w:val="nil"/>
            </w:tcBorders>
            <w:vAlign w:val="center"/>
          </w:tcPr>
          <w:p w:rsidR="001F591D" w:rsidRPr="00962218" w:rsidRDefault="001F591D" w:rsidP="001B519B">
            <w:pPr>
              <w:pStyle w:val="Header"/>
              <w:tabs>
                <w:tab w:val="clear" w:pos="4320"/>
                <w:tab w:val="clear" w:pos="8640"/>
              </w:tabs>
              <w:rPr>
                <w:sz w:val="13"/>
                <w:szCs w:val="13"/>
                <w:lang w:val="ro-RO"/>
              </w:rPr>
            </w:pPr>
            <w:r w:rsidRPr="00962218">
              <w:rPr>
                <w:sz w:val="13"/>
                <w:szCs w:val="13"/>
                <w:lang w:val="ro-RO"/>
              </w:rPr>
              <w:t>Cinematografie, fotografie, media</w:t>
            </w:r>
          </w:p>
          <w:p w:rsidR="001F591D" w:rsidRPr="00962218" w:rsidRDefault="001F591D" w:rsidP="001B519B">
            <w:pPr>
              <w:pStyle w:val="Header"/>
              <w:tabs>
                <w:tab w:val="clear" w:pos="4320"/>
                <w:tab w:val="clear" w:pos="8640"/>
              </w:tabs>
              <w:rPr>
                <w:sz w:val="13"/>
                <w:szCs w:val="13"/>
                <w:lang w:val="ro-RO"/>
              </w:rPr>
            </w:pPr>
            <w:r w:rsidRPr="00962218">
              <w:rPr>
                <w:sz w:val="13"/>
                <w:szCs w:val="13"/>
                <w:lang w:val="ro-RO"/>
              </w:rPr>
              <w:t>(regie de film şi TV,imagine de film şi TV, multimedia: sunet-montaj, comunicare audiovizuală: scenaristică, publicitate media, filmologie)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pStyle w:val="Header"/>
              <w:tabs>
                <w:tab w:val="clear" w:pos="4320"/>
                <w:tab w:val="clear" w:pos="8640"/>
              </w:tabs>
              <w:rPr>
                <w:sz w:val="13"/>
                <w:szCs w:val="13"/>
                <w:lang w:val="ro-RO"/>
              </w:rPr>
            </w:pPr>
            <w:r w:rsidRPr="00962218">
              <w:rPr>
                <w:sz w:val="13"/>
                <w:szCs w:val="13"/>
                <w:lang w:val="ro-RO"/>
              </w:rPr>
              <w:t>Filmologie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13361" w:type="dxa"/>
            <w:gridSpan w:val="11"/>
            <w:tcBorders>
              <w:left w:val="thinThickSmallGap" w:sz="24" w:space="0" w:color="auto"/>
              <w:right w:val="thinThickSmallGap" w:sz="24" w:space="0" w:color="auto"/>
            </w:tcBorders>
            <w:vAlign w:val="center"/>
          </w:tcPr>
          <w:p w:rsidR="001F591D" w:rsidRPr="00962218" w:rsidRDefault="001F591D" w:rsidP="00B47DB1">
            <w:pPr>
              <w:ind w:firstLine="526"/>
              <w:jc w:val="both"/>
              <w:rPr>
                <w:sz w:val="13"/>
                <w:szCs w:val="13"/>
                <w:lang w:val="ro-RO"/>
              </w:rPr>
            </w:pPr>
            <w:r w:rsidRPr="00962218">
              <w:rPr>
                <w:sz w:val="13"/>
                <w:szCs w:val="13"/>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169"/>
          <w:jc w:val="center"/>
        </w:trPr>
        <w:tc>
          <w:tcPr>
            <w:tcW w:w="737" w:type="dxa"/>
            <w:vMerge w:val="restart"/>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restart"/>
            <w:vAlign w:val="center"/>
          </w:tcPr>
          <w:p w:rsidR="001F591D" w:rsidRPr="00962218" w:rsidRDefault="001F591D" w:rsidP="00C62A54">
            <w:pPr>
              <w:jc w:val="center"/>
              <w:rPr>
                <w:b/>
                <w:bCs/>
                <w:sz w:val="14"/>
                <w:szCs w:val="14"/>
                <w:lang w:val="ro-RO"/>
              </w:rPr>
            </w:pPr>
          </w:p>
        </w:tc>
        <w:tc>
          <w:tcPr>
            <w:tcW w:w="1204" w:type="dxa"/>
            <w:vMerge w:val="restart"/>
            <w:vAlign w:val="center"/>
          </w:tcPr>
          <w:p w:rsidR="001F591D" w:rsidRPr="00962218" w:rsidRDefault="001F591D" w:rsidP="007F0BD1">
            <w:pPr>
              <w:tabs>
                <w:tab w:val="left" w:pos="202"/>
              </w:tabs>
              <w:ind w:left="15"/>
              <w:rPr>
                <w:b/>
                <w:bCs/>
                <w:sz w:val="14"/>
                <w:szCs w:val="14"/>
                <w:lang w:val="ro-RO"/>
              </w:rPr>
            </w:pPr>
            <w:r w:rsidRPr="00962218">
              <w:rPr>
                <w:b/>
                <w:bCs/>
                <w:sz w:val="14"/>
                <w:szCs w:val="14"/>
                <w:lang w:val="ro-RO"/>
              </w:rPr>
              <w:t>AA, IT, AS</w:t>
            </w:r>
          </w:p>
        </w:tc>
        <w:tc>
          <w:tcPr>
            <w:tcW w:w="789" w:type="dxa"/>
            <w:vMerge w:val="restart"/>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val="restart"/>
            <w:tcBorders>
              <w:left w:val="thinThickSmallGap" w:sz="24" w:space="0" w:color="auto"/>
            </w:tcBorders>
            <w:vAlign w:val="center"/>
          </w:tcPr>
          <w:p w:rsidR="001F591D" w:rsidRPr="00962218" w:rsidRDefault="001F591D" w:rsidP="00C62A54">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C62A54">
            <w:pPr>
              <w:jc w:val="center"/>
              <w:rPr>
                <w:sz w:val="13"/>
                <w:szCs w:val="13"/>
                <w:lang w:val="ro-RO"/>
              </w:rPr>
            </w:pPr>
            <w:r w:rsidRPr="00962218">
              <w:rPr>
                <w:sz w:val="13"/>
                <w:szCs w:val="13"/>
                <w:lang w:val="ro-RO"/>
              </w:rPr>
              <w:t>MUZICĂ</w:t>
            </w: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Artele spectacolului muzical</w:t>
            </w:r>
          </w:p>
        </w:tc>
        <w:tc>
          <w:tcPr>
            <w:tcW w:w="1417" w:type="dxa"/>
            <w:gridSpan w:val="2"/>
            <w:vMerge w:val="restart"/>
            <w:vAlign w:val="center"/>
          </w:tcPr>
          <w:p w:rsidR="001F591D" w:rsidRPr="00962218" w:rsidRDefault="001F591D" w:rsidP="00C62A54">
            <w:pPr>
              <w:pStyle w:val="Header"/>
              <w:tabs>
                <w:tab w:val="clear" w:pos="4320"/>
                <w:tab w:val="clear" w:pos="8640"/>
              </w:tabs>
              <w:rPr>
                <w:sz w:val="14"/>
                <w:szCs w:val="14"/>
                <w:lang w:val="ro-RO"/>
              </w:rPr>
            </w:pPr>
            <w:r w:rsidRPr="00962218">
              <w:rPr>
                <w:sz w:val="14"/>
                <w:szCs w:val="14"/>
                <w:lang w:val="ro-RO"/>
              </w:rPr>
              <w:t>TEATRU</w:t>
            </w:r>
          </w:p>
        </w:tc>
        <w:tc>
          <w:tcPr>
            <w:tcW w:w="2694" w:type="dxa"/>
            <w:vMerge w:val="restart"/>
            <w:vAlign w:val="center"/>
          </w:tcPr>
          <w:p w:rsidR="001F591D" w:rsidRPr="00962218" w:rsidRDefault="001F591D" w:rsidP="00E6261C">
            <w:pPr>
              <w:autoSpaceDE w:val="0"/>
              <w:autoSpaceDN w:val="0"/>
              <w:adjustRightInd w:val="0"/>
              <w:rPr>
                <w:sz w:val="14"/>
                <w:szCs w:val="14"/>
                <w:lang w:val="ro-RO"/>
              </w:rPr>
            </w:pPr>
            <w:r w:rsidRPr="00962218">
              <w:rPr>
                <w:sz w:val="14"/>
                <w:szCs w:val="14"/>
                <w:lang w:val="ro-RO"/>
              </w:rPr>
              <w:t>Scriere dramatică</w:t>
            </w:r>
          </w:p>
        </w:tc>
        <w:tc>
          <w:tcPr>
            <w:tcW w:w="566" w:type="dxa"/>
            <w:vMerge w:val="restart"/>
            <w:tcBorders>
              <w:right w:val="thinThickSmallGap" w:sz="24" w:space="0" w:color="auto"/>
            </w:tcBorders>
            <w:vAlign w:val="center"/>
          </w:tcPr>
          <w:p w:rsidR="001F591D" w:rsidRPr="00962218" w:rsidRDefault="001F591D" w:rsidP="00C62A54">
            <w:pPr>
              <w:jc w:val="center"/>
              <w:rPr>
                <w:sz w:val="14"/>
                <w:szCs w:val="14"/>
                <w:lang w:val="ro-RO"/>
              </w:rPr>
            </w:pPr>
            <w:r w:rsidRPr="00962218">
              <w:rPr>
                <w:sz w:val="14"/>
                <w:szCs w:val="14"/>
                <w:lang w:val="ro-RO"/>
              </w:rPr>
              <w:t>x</w:t>
            </w: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b/>
                <w:bCs/>
                <w:sz w:val="14"/>
                <w:szCs w:val="14"/>
                <w:lang w:val="ro-RO"/>
              </w:rPr>
            </w:pPr>
          </w:p>
        </w:tc>
      </w:tr>
      <w:tr w:rsidR="00962218" w:rsidRPr="00962218" w:rsidTr="001F591D">
        <w:trPr>
          <w:cantSplit/>
          <w:trHeight w:val="153"/>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val="restart"/>
            <w:tcBorders>
              <w:left w:val="nil"/>
            </w:tcBorders>
            <w:vAlign w:val="center"/>
          </w:tcPr>
          <w:p w:rsidR="001F591D" w:rsidRPr="00962218" w:rsidRDefault="001F591D" w:rsidP="00C62A54">
            <w:pPr>
              <w:jc w:val="center"/>
              <w:rPr>
                <w:sz w:val="13"/>
                <w:szCs w:val="13"/>
                <w:lang w:val="ro-RO"/>
              </w:rPr>
            </w:pPr>
            <w:r w:rsidRPr="00962218">
              <w:rPr>
                <w:sz w:val="13"/>
                <w:szCs w:val="13"/>
                <w:lang w:val="ro-RO"/>
              </w:rPr>
              <w:t>TEATRU</w:t>
            </w: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Artele spectacolului (actorie)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153"/>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Artele spectacolului (coregrafie)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137"/>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Artele spectacolului (regie)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12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Artele spectacolului (regie de teatru)</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262"/>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Artele spectacolului (arta actorului mânuitor de păpuşi şi marionete)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0"/>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Artele spectacolului (păpuşi - marionete)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169"/>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Teatrologie (management cultural)</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C62A54">
            <w:pPr>
              <w:rPr>
                <w:sz w:val="13"/>
                <w:szCs w:val="13"/>
                <w:lang w:val="ro-RO"/>
              </w:rPr>
            </w:pPr>
            <w:r w:rsidRPr="00962218">
              <w:rPr>
                <w:sz w:val="13"/>
                <w:szCs w:val="13"/>
                <w:lang w:val="ro-RO"/>
              </w:rPr>
              <w:t>Teatrologie (jurnalism teatral)</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val="restart"/>
            <w:tcBorders>
              <w:left w:val="nil"/>
            </w:tcBorders>
            <w:vAlign w:val="center"/>
          </w:tcPr>
          <w:p w:rsidR="001F591D" w:rsidRPr="00962218" w:rsidRDefault="001F591D" w:rsidP="001B519B">
            <w:pPr>
              <w:jc w:val="center"/>
              <w:rPr>
                <w:sz w:val="13"/>
                <w:szCs w:val="13"/>
                <w:lang w:val="ro-RO"/>
              </w:rPr>
            </w:pPr>
            <w:r w:rsidRPr="00962218">
              <w:rPr>
                <w:sz w:val="13"/>
                <w:szCs w:val="13"/>
                <w:lang w:val="ro-RO"/>
              </w:rPr>
              <w:t>CINEMATO-GRAFIE ŞI MEDIA</w:t>
            </w:r>
          </w:p>
        </w:tc>
        <w:tc>
          <w:tcPr>
            <w:tcW w:w="2835" w:type="dxa"/>
            <w:tcBorders>
              <w:left w:val="nil"/>
            </w:tcBorders>
            <w:vAlign w:val="center"/>
          </w:tcPr>
          <w:p w:rsidR="001F591D" w:rsidRPr="00962218" w:rsidRDefault="001F591D" w:rsidP="001B519B">
            <w:pPr>
              <w:pStyle w:val="Header"/>
              <w:tabs>
                <w:tab w:val="clear" w:pos="4320"/>
                <w:tab w:val="clear" w:pos="8640"/>
              </w:tabs>
              <w:rPr>
                <w:sz w:val="13"/>
                <w:szCs w:val="13"/>
                <w:lang w:val="ro-RO"/>
              </w:rPr>
            </w:pPr>
            <w:r w:rsidRPr="00962218">
              <w:rPr>
                <w:sz w:val="13"/>
                <w:szCs w:val="13"/>
                <w:lang w:val="ro-RO"/>
              </w:rPr>
              <w:t>Cinematografie, fotografie, media</w:t>
            </w:r>
          </w:p>
          <w:p w:rsidR="001F591D" w:rsidRPr="00962218" w:rsidRDefault="001F591D" w:rsidP="001B519B">
            <w:pPr>
              <w:pStyle w:val="Header"/>
              <w:tabs>
                <w:tab w:val="clear" w:pos="4320"/>
                <w:tab w:val="clear" w:pos="8640"/>
              </w:tabs>
              <w:rPr>
                <w:sz w:val="13"/>
                <w:szCs w:val="13"/>
                <w:lang w:val="ro-RO"/>
              </w:rPr>
            </w:pPr>
            <w:r w:rsidRPr="00962218">
              <w:rPr>
                <w:sz w:val="13"/>
                <w:szCs w:val="13"/>
                <w:lang w:val="ro-RO"/>
              </w:rPr>
              <w:t>(regie de film şi TV,imagine de film şi TV, multimedia: sunet-montaj, comunicare audiovizuală: scenaristică, publicitate media, filmologie)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r w:rsidR="001F591D"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C62A54">
            <w:pPr>
              <w:jc w:val="center"/>
              <w:rPr>
                <w:b/>
                <w:bCs/>
                <w:sz w:val="14"/>
                <w:szCs w:val="14"/>
                <w:lang w:val="ro-RO"/>
              </w:rPr>
            </w:pPr>
          </w:p>
        </w:tc>
        <w:tc>
          <w:tcPr>
            <w:tcW w:w="709" w:type="dxa"/>
            <w:vMerge/>
            <w:vAlign w:val="center"/>
          </w:tcPr>
          <w:p w:rsidR="001F591D" w:rsidRPr="00962218" w:rsidRDefault="001F591D" w:rsidP="00C62A54">
            <w:pPr>
              <w:jc w:val="center"/>
              <w:rPr>
                <w:b/>
                <w:bCs/>
                <w:sz w:val="14"/>
                <w:szCs w:val="14"/>
                <w:lang w:val="ro-RO"/>
              </w:rPr>
            </w:pPr>
          </w:p>
        </w:tc>
        <w:tc>
          <w:tcPr>
            <w:tcW w:w="1204" w:type="dxa"/>
            <w:vMerge/>
            <w:vAlign w:val="center"/>
          </w:tcPr>
          <w:p w:rsidR="001F591D" w:rsidRPr="00962218" w:rsidRDefault="001F591D" w:rsidP="00C62A54">
            <w:pPr>
              <w:tabs>
                <w:tab w:val="left" w:pos="331"/>
              </w:tabs>
              <w:ind w:left="84"/>
              <w:rPr>
                <w:b/>
                <w:bCs/>
                <w:sz w:val="14"/>
                <w:szCs w:val="14"/>
                <w:lang w:val="ro-RO"/>
              </w:rPr>
            </w:pPr>
          </w:p>
        </w:tc>
        <w:tc>
          <w:tcPr>
            <w:tcW w:w="789" w:type="dxa"/>
            <w:vMerge/>
            <w:tcBorders>
              <w:right w:val="thinThickSmallGap" w:sz="24" w:space="0" w:color="auto"/>
            </w:tcBorders>
            <w:vAlign w:val="center"/>
          </w:tcPr>
          <w:p w:rsidR="001F591D" w:rsidRPr="00962218" w:rsidRDefault="001F591D" w:rsidP="00C62A54">
            <w:pPr>
              <w:tabs>
                <w:tab w:val="left" w:pos="331"/>
              </w:tabs>
              <w:ind w:left="84"/>
              <w:rPr>
                <w:b/>
                <w:bCs/>
                <w:sz w:val="14"/>
                <w:szCs w:val="14"/>
                <w:lang w:val="ro-RO"/>
              </w:rPr>
            </w:pPr>
          </w:p>
        </w:tc>
        <w:tc>
          <w:tcPr>
            <w:tcW w:w="1276" w:type="dxa"/>
            <w:vMerge/>
            <w:tcBorders>
              <w:left w:val="thinThickSmallGap" w:sz="24" w:space="0" w:color="auto"/>
            </w:tcBorders>
            <w:vAlign w:val="center"/>
          </w:tcPr>
          <w:p w:rsidR="001F591D" w:rsidRPr="00962218" w:rsidRDefault="001F591D" w:rsidP="00C62A54">
            <w:pPr>
              <w:jc w:val="center"/>
              <w:rPr>
                <w:sz w:val="14"/>
                <w:szCs w:val="14"/>
                <w:lang w:val="ro-RO"/>
              </w:rPr>
            </w:pPr>
          </w:p>
        </w:tc>
        <w:tc>
          <w:tcPr>
            <w:tcW w:w="1134" w:type="dxa"/>
            <w:vMerge/>
            <w:tcBorders>
              <w:left w:val="nil"/>
            </w:tcBorders>
            <w:vAlign w:val="center"/>
          </w:tcPr>
          <w:p w:rsidR="001F591D" w:rsidRPr="00962218" w:rsidRDefault="001F591D" w:rsidP="00C62A54">
            <w:pPr>
              <w:jc w:val="center"/>
              <w:rPr>
                <w:sz w:val="13"/>
                <w:szCs w:val="13"/>
                <w:lang w:val="ro-RO"/>
              </w:rPr>
            </w:pPr>
          </w:p>
        </w:tc>
        <w:tc>
          <w:tcPr>
            <w:tcW w:w="2835" w:type="dxa"/>
            <w:tcBorders>
              <w:left w:val="nil"/>
            </w:tcBorders>
            <w:vAlign w:val="center"/>
          </w:tcPr>
          <w:p w:rsidR="001F591D" w:rsidRPr="00962218" w:rsidRDefault="001F591D" w:rsidP="001B519B">
            <w:pPr>
              <w:pStyle w:val="Header"/>
              <w:tabs>
                <w:tab w:val="clear" w:pos="4320"/>
                <w:tab w:val="clear" w:pos="8640"/>
              </w:tabs>
              <w:rPr>
                <w:sz w:val="13"/>
                <w:szCs w:val="13"/>
                <w:lang w:val="ro-RO"/>
              </w:rPr>
            </w:pPr>
            <w:r w:rsidRPr="00962218">
              <w:rPr>
                <w:sz w:val="13"/>
                <w:szCs w:val="13"/>
                <w:lang w:val="ro-RO"/>
              </w:rPr>
              <w:t>Filmologie</w:t>
            </w:r>
          </w:p>
        </w:tc>
        <w:tc>
          <w:tcPr>
            <w:tcW w:w="1417" w:type="dxa"/>
            <w:gridSpan w:val="2"/>
            <w:vMerge/>
            <w:vAlign w:val="center"/>
          </w:tcPr>
          <w:p w:rsidR="001F591D" w:rsidRPr="00962218" w:rsidRDefault="001F591D" w:rsidP="00C62A54">
            <w:pPr>
              <w:pStyle w:val="Header"/>
              <w:tabs>
                <w:tab w:val="clear" w:pos="4320"/>
                <w:tab w:val="clear" w:pos="8640"/>
              </w:tabs>
              <w:rPr>
                <w:sz w:val="14"/>
                <w:szCs w:val="14"/>
                <w:lang w:val="ro-RO"/>
              </w:rPr>
            </w:pPr>
          </w:p>
        </w:tc>
        <w:tc>
          <w:tcPr>
            <w:tcW w:w="2694" w:type="dxa"/>
            <w:vMerge/>
            <w:vAlign w:val="center"/>
          </w:tcPr>
          <w:p w:rsidR="001F591D" w:rsidRPr="00962218" w:rsidRDefault="001F591D" w:rsidP="00C62A54">
            <w:pPr>
              <w:autoSpaceDE w:val="0"/>
              <w:autoSpaceDN w:val="0"/>
              <w:adjustRightInd w:val="0"/>
              <w:jc w:val="both"/>
              <w:rPr>
                <w:sz w:val="14"/>
                <w:szCs w:val="14"/>
                <w:lang w:val="ro-RO"/>
              </w:rPr>
            </w:pPr>
          </w:p>
        </w:tc>
        <w:tc>
          <w:tcPr>
            <w:tcW w:w="566" w:type="dxa"/>
            <w:vMerge/>
            <w:tcBorders>
              <w:right w:val="thinThickSmallGap" w:sz="24" w:space="0" w:color="auto"/>
            </w:tcBorders>
            <w:vAlign w:val="center"/>
          </w:tcPr>
          <w:p w:rsidR="001F591D" w:rsidRPr="00962218" w:rsidRDefault="001F591D" w:rsidP="00C62A54">
            <w:pPr>
              <w:jc w:val="center"/>
              <w:rPr>
                <w:sz w:val="14"/>
                <w:szCs w:val="14"/>
                <w:lang w:val="ro-RO"/>
              </w:rPr>
            </w:pPr>
          </w:p>
        </w:tc>
        <w:tc>
          <w:tcPr>
            <w:tcW w:w="1702" w:type="dxa"/>
            <w:vMerge/>
            <w:tcBorders>
              <w:left w:val="thinThickSmallGap" w:sz="24" w:space="0" w:color="auto"/>
              <w:right w:val="thinThickSmallGap" w:sz="24" w:space="0" w:color="auto"/>
            </w:tcBorders>
            <w:vAlign w:val="center"/>
          </w:tcPr>
          <w:p w:rsidR="001F591D" w:rsidRPr="00962218" w:rsidRDefault="001F591D" w:rsidP="00F1269B">
            <w:pPr>
              <w:jc w:val="center"/>
              <w:rPr>
                <w:sz w:val="18"/>
                <w:szCs w:val="18"/>
                <w:lang w:val="ro-RO"/>
              </w:rPr>
            </w:pPr>
          </w:p>
        </w:tc>
      </w:tr>
    </w:tbl>
    <w:p w:rsidR="001F591D" w:rsidRPr="00962218" w:rsidRDefault="001F591D">
      <w:pP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208"/>
        <w:gridCol w:w="1134"/>
        <w:gridCol w:w="1134"/>
        <w:gridCol w:w="2979"/>
        <w:gridCol w:w="1423"/>
        <w:gridCol w:w="2087"/>
        <w:gridCol w:w="748"/>
        <w:gridCol w:w="1567"/>
      </w:tblGrid>
      <w:tr w:rsidR="00962218" w:rsidRPr="00962218" w:rsidTr="001F591D">
        <w:trPr>
          <w:cantSplit/>
          <w:trHeight w:val="169"/>
          <w:jc w:val="center"/>
        </w:trPr>
        <w:tc>
          <w:tcPr>
            <w:tcW w:w="737" w:type="dxa"/>
            <w:vMerge w:val="restart"/>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restart"/>
            <w:vAlign w:val="center"/>
          </w:tcPr>
          <w:p w:rsidR="001F591D" w:rsidRPr="00962218" w:rsidRDefault="001F591D" w:rsidP="001F591D">
            <w:pPr>
              <w:jc w:val="center"/>
              <w:rPr>
                <w:b/>
                <w:bCs/>
                <w:sz w:val="14"/>
                <w:szCs w:val="14"/>
                <w:lang w:val="ro-RO"/>
              </w:rPr>
            </w:pPr>
          </w:p>
        </w:tc>
        <w:tc>
          <w:tcPr>
            <w:tcW w:w="1204" w:type="dxa"/>
            <w:vMerge w:val="restart"/>
            <w:vAlign w:val="center"/>
          </w:tcPr>
          <w:p w:rsidR="001F591D" w:rsidRPr="00962218" w:rsidRDefault="001F591D" w:rsidP="001F591D">
            <w:pPr>
              <w:tabs>
                <w:tab w:val="left" w:pos="202"/>
              </w:tabs>
              <w:ind w:left="15"/>
              <w:rPr>
                <w:b/>
                <w:bCs/>
                <w:sz w:val="14"/>
                <w:szCs w:val="14"/>
                <w:lang w:val="ro-RO"/>
              </w:rPr>
            </w:pPr>
            <w:r w:rsidRPr="00962218">
              <w:rPr>
                <w:b/>
                <w:bCs/>
                <w:sz w:val="14"/>
                <w:szCs w:val="14"/>
                <w:lang w:val="ro-RO"/>
              </w:rPr>
              <w:t>AA, IT, AS</w:t>
            </w:r>
          </w:p>
        </w:tc>
        <w:tc>
          <w:tcPr>
            <w:tcW w:w="1208" w:type="dxa"/>
            <w:vMerge w:val="restart"/>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val="restart"/>
            <w:tcBorders>
              <w:lef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1F591D">
            <w:pPr>
              <w:jc w:val="center"/>
              <w:rPr>
                <w:sz w:val="13"/>
                <w:szCs w:val="13"/>
                <w:lang w:val="ro-RO"/>
              </w:rPr>
            </w:pPr>
            <w:r w:rsidRPr="00962218">
              <w:rPr>
                <w:sz w:val="13"/>
                <w:szCs w:val="13"/>
                <w:lang w:val="ro-RO"/>
              </w:rPr>
              <w:t>MUZICĂ</w:t>
            </w: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muzical</w:t>
            </w:r>
          </w:p>
        </w:tc>
        <w:tc>
          <w:tcPr>
            <w:tcW w:w="1423" w:type="dxa"/>
            <w:vMerge w:val="restart"/>
            <w:vAlign w:val="center"/>
          </w:tcPr>
          <w:p w:rsidR="001F591D" w:rsidRPr="00962218" w:rsidRDefault="001F591D" w:rsidP="001F591D">
            <w:pPr>
              <w:pStyle w:val="Header"/>
              <w:tabs>
                <w:tab w:val="clear" w:pos="4320"/>
                <w:tab w:val="clear" w:pos="8640"/>
              </w:tabs>
              <w:jc w:val="center"/>
              <w:rPr>
                <w:sz w:val="14"/>
                <w:szCs w:val="14"/>
                <w:lang w:val="ro-RO"/>
              </w:rPr>
            </w:pPr>
            <w:r w:rsidRPr="00962218">
              <w:rPr>
                <w:sz w:val="14"/>
                <w:szCs w:val="14"/>
                <w:lang w:val="ro-RO"/>
              </w:rPr>
              <w:t>TEATRU ŞI ARTELE SPECTACOLULUI</w:t>
            </w:r>
          </w:p>
        </w:tc>
        <w:tc>
          <w:tcPr>
            <w:tcW w:w="2087" w:type="dxa"/>
            <w:vMerge w:val="restart"/>
            <w:vAlign w:val="center"/>
          </w:tcPr>
          <w:p w:rsidR="001F591D" w:rsidRPr="00962218" w:rsidRDefault="001F591D" w:rsidP="001F591D">
            <w:pPr>
              <w:autoSpaceDE w:val="0"/>
              <w:autoSpaceDN w:val="0"/>
              <w:adjustRightInd w:val="0"/>
              <w:rPr>
                <w:sz w:val="14"/>
                <w:szCs w:val="14"/>
                <w:lang w:val="ro-RO"/>
              </w:rPr>
            </w:pPr>
            <w:r w:rsidRPr="00962218">
              <w:rPr>
                <w:sz w:val="14"/>
                <w:szCs w:val="14"/>
                <w:lang w:val="ro-RO"/>
              </w:rPr>
              <w:t>Scriere dramatică</w:t>
            </w:r>
          </w:p>
        </w:tc>
        <w:tc>
          <w:tcPr>
            <w:tcW w:w="748" w:type="dxa"/>
            <w:vMerge w:val="restart"/>
            <w:tcBorders>
              <w:righ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x</w:t>
            </w:r>
          </w:p>
        </w:tc>
        <w:tc>
          <w:tcPr>
            <w:tcW w:w="1567" w:type="dxa"/>
            <w:vMerge w:val="restart"/>
            <w:tcBorders>
              <w:left w:val="thinThickSmallGap" w:sz="24" w:space="0" w:color="auto"/>
              <w:right w:val="thinThickSmallGap" w:sz="24" w:space="0" w:color="auto"/>
            </w:tcBorders>
            <w:vAlign w:val="center"/>
          </w:tcPr>
          <w:p w:rsidR="001F591D" w:rsidRPr="00962218" w:rsidRDefault="001F591D" w:rsidP="001F591D">
            <w:pPr>
              <w:jc w:val="center"/>
              <w:rPr>
                <w:b/>
                <w:bCs/>
                <w:sz w:val="18"/>
                <w:szCs w:val="18"/>
                <w:lang w:val="ro-RO"/>
              </w:rPr>
            </w:pPr>
            <w:r w:rsidRPr="00962218">
              <w:rPr>
                <w:b/>
                <w:bCs/>
                <w:sz w:val="18"/>
                <w:szCs w:val="18"/>
                <w:lang w:val="ro-RO"/>
              </w:rPr>
              <w:t>Proba practico-metodică</w:t>
            </w:r>
          </w:p>
          <w:p w:rsidR="001F591D" w:rsidRPr="00962218" w:rsidRDefault="001F591D" w:rsidP="001F591D">
            <w:pPr>
              <w:jc w:val="center"/>
              <w:rPr>
                <w:b/>
                <w:bCs/>
                <w:sz w:val="18"/>
                <w:szCs w:val="18"/>
                <w:lang w:val="ro-RO"/>
              </w:rPr>
            </w:pPr>
            <w:r w:rsidRPr="00962218">
              <w:rPr>
                <w:b/>
                <w:bCs/>
                <w:sz w:val="18"/>
                <w:szCs w:val="18"/>
                <w:lang w:val="ro-RO"/>
              </w:rPr>
              <w:t>+</w:t>
            </w:r>
          </w:p>
          <w:p w:rsidR="001F591D" w:rsidRPr="00962218" w:rsidRDefault="001F591D" w:rsidP="001F591D">
            <w:pPr>
              <w:jc w:val="center"/>
              <w:rPr>
                <w:b/>
                <w:bCs/>
                <w:sz w:val="18"/>
                <w:szCs w:val="18"/>
                <w:lang w:val="ro-RO"/>
              </w:rPr>
            </w:pPr>
            <w:r w:rsidRPr="00962218">
              <w:rPr>
                <w:b/>
                <w:bCs/>
                <w:sz w:val="18"/>
                <w:szCs w:val="18"/>
                <w:lang w:val="ro-RO"/>
              </w:rPr>
              <w:t>Proba scrisă:</w:t>
            </w:r>
          </w:p>
          <w:p w:rsidR="001F591D" w:rsidRPr="00962218" w:rsidRDefault="001F591D" w:rsidP="001F591D">
            <w:pPr>
              <w:jc w:val="center"/>
              <w:rPr>
                <w:b/>
                <w:bCs/>
                <w:sz w:val="18"/>
                <w:szCs w:val="18"/>
                <w:lang w:val="ro-RO"/>
              </w:rPr>
            </w:pPr>
            <w:r w:rsidRPr="00962218">
              <w:rPr>
                <w:b/>
                <w:bCs/>
                <w:sz w:val="18"/>
                <w:szCs w:val="18"/>
                <w:lang w:val="ro-RO"/>
              </w:rPr>
              <w:t>Arta actorului</w:t>
            </w:r>
          </w:p>
          <w:p w:rsidR="001F591D" w:rsidRPr="00962218" w:rsidRDefault="001F591D" w:rsidP="001F591D">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1F591D">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ARTELE SPECTACOLULUI  (ARTA ACTORULUI</w:t>
            </w:r>
            <w:r w:rsidRPr="00962218">
              <w:rPr>
                <w:rFonts w:ascii="Times New Roman" w:hAnsi="Times New Roman"/>
                <w:sz w:val="18"/>
                <w:szCs w:val="18"/>
                <w:lang w:val="ro-RO" w:eastAsia="ro-RO"/>
              </w:rPr>
              <w:t>)</w:t>
            </w:r>
            <w:r w:rsidRPr="00962218">
              <w:rPr>
                <w:rFonts w:ascii="Times New Roman" w:hAnsi="Times New Roman"/>
                <w:iCs/>
                <w:sz w:val="14"/>
                <w:szCs w:val="14"/>
                <w:lang w:val="ro-RO"/>
              </w:rPr>
              <w:t xml:space="preserve"> (SPECIALITATE ŞI DIDACTICA SPECIALITĂŢII), ELEMENTE DE PEDAGOGIE ŞI PSIHOLOGIE </w:t>
            </w:r>
          </w:p>
          <w:p w:rsidR="001F591D"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1F591D">
        <w:trPr>
          <w:cantSplit/>
          <w:trHeight w:val="153"/>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3"/>
                <w:szCs w:val="13"/>
                <w:lang w:val="ro-RO"/>
              </w:rPr>
            </w:pPr>
            <w:r w:rsidRPr="00962218">
              <w:rPr>
                <w:sz w:val="13"/>
                <w:szCs w:val="13"/>
                <w:lang w:val="ro-RO"/>
              </w:rPr>
              <w:t>TEATRU</w:t>
            </w: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(actorie)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153"/>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(coregrafie)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137"/>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(regie)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12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(regie de teatru)</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262"/>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(arta actorului mânuitor de păpuşi şi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0"/>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(păpuşi -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169"/>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Teatrologie (management cultural)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Teatrologie (jurnalism teatral)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3"/>
                <w:szCs w:val="13"/>
                <w:lang w:val="ro-RO"/>
              </w:rPr>
            </w:pPr>
            <w:r w:rsidRPr="00962218">
              <w:rPr>
                <w:sz w:val="13"/>
                <w:szCs w:val="13"/>
                <w:lang w:val="ro-RO"/>
              </w:rPr>
              <w:t>CINEMATO-GRAFIE ŞI MEDIA</w:t>
            </w:r>
          </w:p>
        </w:tc>
        <w:tc>
          <w:tcPr>
            <w:tcW w:w="2979" w:type="dxa"/>
            <w:tcBorders>
              <w:left w:val="nil"/>
            </w:tcBorders>
            <w:vAlign w:val="center"/>
          </w:tcPr>
          <w:p w:rsidR="001F591D" w:rsidRPr="00962218" w:rsidRDefault="001F591D" w:rsidP="001F591D">
            <w:pPr>
              <w:pStyle w:val="Header"/>
              <w:tabs>
                <w:tab w:val="clear" w:pos="4320"/>
                <w:tab w:val="clear" w:pos="8640"/>
              </w:tabs>
              <w:rPr>
                <w:sz w:val="13"/>
                <w:szCs w:val="13"/>
                <w:lang w:val="ro-RO"/>
              </w:rPr>
            </w:pPr>
            <w:r w:rsidRPr="00962218">
              <w:rPr>
                <w:sz w:val="13"/>
                <w:szCs w:val="13"/>
                <w:lang w:val="ro-RO"/>
              </w:rPr>
              <w:t>Cinematografie, fotografie, media</w:t>
            </w:r>
          </w:p>
          <w:p w:rsidR="001F591D" w:rsidRPr="00962218" w:rsidRDefault="001F591D" w:rsidP="001F591D">
            <w:pPr>
              <w:pStyle w:val="Header"/>
              <w:tabs>
                <w:tab w:val="clear" w:pos="4320"/>
                <w:tab w:val="clear" w:pos="8640"/>
              </w:tabs>
              <w:rPr>
                <w:sz w:val="13"/>
                <w:szCs w:val="13"/>
                <w:lang w:val="ro-RO"/>
              </w:rPr>
            </w:pPr>
            <w:r w:rsidRPr="00962218">
              <w:rPr>
                <w:sz w:val="13"/>
                <w:szCs w:val="13"/>
                <w:lang w:val="ro-RO"/>
              </w:rPr>
              <w:t>(regie de film şi TV,imagine de film şi TV, multimedia: sunet-montaj, comunicare audiovizuală: scenaristică, publicitate media, 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pStyle w:val="Header"/>
              <w:tabs>
                <w:tab w:val="clear" w:pos="4320"/>
                <w:tab w:val="clear" w:pos="8640"/>
              </w:tabs>
              <w:rPr>
                <w:sz w:val="13"/>
                <w:szCs w:val="13"/>
                <w:lang w:val="ro-RO"/>
              </w:rPr>
            </w:pPr>
            <w:r w:rsidRPr="00962218">
              <w:rPr>
                <w:sz w:val="13"/>
                <w:szCs w:val="13"/>
                <w:lang w:val="ro-RO"/>
              </w:rPr>
              <w:t>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val="restart"/>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restart"/>
            <w:vAlign w:val="center"/>
          </w:tcPr>
          <w:p w:rsidR="001F591D" w:rsidRPr="00962218" w:rsidRDefault="001F591D" w:rsidP="001F591D">
            <w:pPr>
              <w:jc w:val="center"/>
              <w:rPr>
                <w:b/>
                <w:bCs/>
                <w:sz w:val="14"/>
                <w:szCs w:val="14"/>
                <w:lang w:val="ro-RO"/>
              </w:rPr>
            </w:pPr>
          </w:p>
        </w:tc>
        <w:tc>
          <w:tcPr>
            <w:tcW w:w="1204" w:type="dxa"/>
            <w:vMerge w:val="restart"/>
            <w:vAlign w:val="center"/>
          </w:tcPr>
          <w:p w:rsidR="001F591D" w:rsidRPr="00962218" w:rsidRDefault="001F591D" w:rsidP="001F591D">
            <w:pPr>
              <w:tabs>
                <w:tab w:val="left" w:pos="202"/>
              </w:tabs>
              <w:ind w:left="15"/>
              <w:rPr>
                <w:b/>
                <w:bCs/>
                <w:sz w:val="14"/>
                <w:szCs w:val="14"/>
                <w:lang w:val="ro-RO"/>
              </w:rPr>
            </w:pPr>
            <w:r w:rsidRPr="00962218">
              <w:rPr>
                <w:b/>
                <w:bCs/>
                <w:sz w:val="14"/>
                <w:szCs w:val="14"/>
                <w:lang w:val="ro-RO"/>
              </w:rPr>
              <w:t>IT, AS, MA</w:t>
            </w:r>
          </w:p>
        </w:tc>
        <w:tc>
          <w:tcPr>
            <w:tcW w:w="1208" w:type="dxa"/>
            <w:vMerge w:val="restart"/>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val="restart"/>
            <w:tcBorders>
              <w:lef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1F591D">
            <w:pPr>
              <w:jc w:val="center"/>
              <w:rPr>
                <w:sz w:val="13"/>
                <w:szCs w:val="13"/>
                <w:lang w:val="ro-RO"/>
              </w:rPr>
            </w:pPr>
            <w:r w:rsidRPr="00962218">
              <w:rPr>
                <w:sz w:val="13"/>
                <w:szCs w:val="13"/>
                <w:lang w:val="ro-RO"/>
              </w:rPr>
              <w:t>MUZICĂ</w:t>
            </w: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muzical</w:t>
            </w:r>
          </w:p>
        </w:tc>
        <w:tc>
          <w:tcPr>
            <w:tcW w:w="1423" w:type="dxa"/>
            <w:vMerge w:val="restart"/>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TEATRU</w:t>
            </w:r>
          </w:p>
        </w:tc>
        <w:tc>
          <w:tcPr>
            <w:tcW w:w="2087" w:type="dxa"/>
            <w:vMerge w:val="restart"/>
            <w:vAlign w:val="center"/>
          </w:tcPr>
          <w:p w:rsidR="001F591D" w:rsidRPr="00962218" w:rsidRDefault="001F591D" w:rsidP="001F591D">
            <w:pPr>
              <w:numPr>
                <w:ilvl w:val="0"/>
                <w:numId w:val="20"/>
              </w:numPr>
              <w:tabs>
                <w:tab w:val="clear" w:pos="720"/>
                <w:tab w:val="left" w:pos="234"/>
              </w:tabs>
              <w:autoSpaceDE w:val="0"/>
              <w:autoSpaceDN w:val="0"/>
              <w:adjustRightInd w:val="0"/>
              <w:ind w:left="79" w:firstLine="0"/>
              <w:rPr>
                <w:sz w:val="14"/>
                <w:szCs w:val="14"/>
                <w:lang w:val="ro-RO"/>
              </w:rPr>
            </w:pPr>
            <w:r w:rsidRPr="00962218">
              <w:rPr>
                <w:sz w:val="14"/>
                <w:szCs w:val="14"/>
                <w:lang w:val="ro-RO"/>
              </w:rPr>
              <w:t>Teatrologie - management şi marketing cultural</w:t>
            </w:r>
          </w:p>
          <w:p w:rsidR="001F591D" w:rsidRPr="00962218" w:rsidRDefault="001F591D" w:rsidP="001F591D">
            <w:pPr>
              <w:numPr>
                <w:ilvl w:val="0"/>
                <w:numId w:val="20"/>
              </w:numPr>
              <w:tabs>
                <w:tab w:val="clear" w:pos="720"/>
                <w:tab w:val="left" w:pos="234"/>
              </w:tabs>
              <w:autoSpaceDE w:val="0"/>
              <w:autoSpaceDN w:val="0"/>
              <w:adjustRightInd w:val="0"/>
              <w:ind w:left="79" w:firstLine="0"/>
              <w:rPr>
                <w:sz w:val="14"/>
                <w:szCs w:val="14"/>
                <w:lang w:val="ro-RO"/>
              </w:rPr>
            </w:pPr>
            <w:r w:rsidRPr="00962218">
              <w:rPr>
                <w:sz w:val="14"/>
                <w:szCs w:val="14"/>
                <w:lang w:val="ro-RO"/>
              </w:rPr>
              <w:t>Teoria şi practica managementului instituţiilor şi evenimentelor culturale</w:t>
            </w:r>
          </w:p>
          <w:p w:rsidR="001F591D" w:rsidRPr="00962218" w:rsidRDefault="001F591D" w:rsidP="001F591D">
            <w:pPr>
              <w:numPr>
                <w:ilvl w:val="0"/>
                <w:numId w:val="20"/>
              </w:numPr>
              <w:tabs>
                <w:tab w:val="clear" w:pos="720"/>
                <w:tab w:val="left" w:pos="234"/>
              </w:tabs>
              <w:autoSpaceDE w:val="0"/>
              <w:autoSpaceDN w:val="0"/>
              <w:adjustRightInd w:val="0"/>
              <w:ind w:left="79" w:firstLine="0"/>
              <w:rPr>
                <w:sz w:val="14"/>
                <w:szCs w:val="14"/>
                <w:lang w:val="ro-RO"/>
              </w:rPr>
            </w:pPr>
            <w:r w:rsidRPr="00962218">
              <w:rPr>
                <w:sz w:val="14"/>
                <w:szCs w:val="14"/>
                <w:lang w:val="ro-RO"/>
              </w:rPr>
              <w:t>Teatrologie. Impresariat artistic</w:t>
            </w:r>
          </w:p>
        </w:tc>
        <w:tc>
          <w:tcPr>
            <w:tcW w:w="748" w:type="dxa"/>
            <w:vMerge w:val="restart"/>
            <w:tcBorders>
              <w:righ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x</w:t>
            </w: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b/>
                <w:bCs/>
                <w:sz w:val="14"/>
                <w:szCs w:val="14"/>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3"/>
                <w:szCs w:val="13"/>
                <w:lang w:val="ro-RO"/>
              </w:rPr>
            </w:pPr>
            <w:r w:rsidRPr="00962218">
              <w:rPr>
                <w:sz w:val="13"/>
                <w:szCs w:val="13"/>
                <w:lang w:val="ro-RO"/>
              </w:rPr>
              <w:t>TEATRU</w:t>
            </w: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(actorie)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(coregrafie)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93"/>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(regie)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9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(regie de teatru)</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133"/>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(arta actorului mânuitor de păpuşi şi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Artele spectacolului (păpuşi -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8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Teatrologie (management cultural)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12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rPr>
                <w:sz w:val="13"/>
                <w:szCs w:val="13"/>
                <w:lang w:val="ro-RO"/>
              </w:rPr>
            </w:pPr>
            <w:r w:rsidRPr="00962218">
              <w:rPr>
                <w:sz w:val="13"/>
                <w:szCs w:val="13"/>
                <w:lang w:val="ro-RO"/>
              </w:rPr>
              <w:t>Teatrologie (jurnalism teatral)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3"/>
                <w:szCs w:val="13"/>
                <w:lang w:val="ro-RO"/>
              </w:rPr>
            </w:pPr>
            <w:r w:rsidRPr="00962218">
              <w:rPr>
                <w:sz w:val="13"/>
                <w:szCs w:val="13"/>
                <w:lang w:val="ro-RO"/>
              </w:rPr>
              <w:t>CINEMATO-GRAFIE ŞI MEDIA</w:t>
            </w:r>
          </w:p>
        </w:tc>
        <w:tc>
          <w:tcPr>
            <w:tcW w:w="2979" w:type="dxa"/>
            <w:tcBorders>
              <w:left w:val="nil"/>
            </w:tcBorders>
            <w:vAlign w:val="center"/>
          </w:tcPr>
          <w:p w:rsidR="001F591D" w:rsidRPr="00962218" w:rsidRDefault="001F591D" w:rsidP="001F591D">
            <w:pPr>
              <w:pStyle w:val="Header"/>
              <w:tabs>
                <w:tab w:val="clear" w:pos="4320"/>
                <w:tab w:val="clear" w:pos="8640"/>
              </w:tabs>
              <w:rPr>
                <w:sz w:val="13"/>
                <w:szCs w:val="13"/>
                <w:lang w:val="ro-RO"/>
              </w:rPr>
            </w:pPr>
            <w:r w:rsidRPr="00962218">
              <w:rPr>
                <w:sz w:val="13"/>
                <w:szCs w:val="13"/>
                <w:lang w:val="ro-RO"/>
              </w:rPr>
              <w:t>Cinematografie, fotografie, media</w:t>
            </w:r>
          </w:p>
          <w:p w:rsidR="001F591D" w:rsidRPr="00962218" w:rsidRDefault="001F591D" w:rsidP="001F591D">
            <w:pPr>
              <w:pStyle w:val="Header"/>
              <w:tabs>
                <w:tab w:val="clear" w:pos="4320"/>
                <w:tab w:val="clear" w:pos="8640"/>
              </w:tabs>
              <w:rPr>
                <w:sz w:val="13"/>
                <w:szCs w:val="13"/>
                <w:lang w:val="ro-RO"/>
              </w:rPr>
            </w:pPr>
            <w:r w:rsidRPr="00962218">
              <w:rPr>
                <w:sz w:val="13"/>
                <w:szCs w:val="13"/>
                <w:lang w:val="ro-RO"/>
              </w:rPr>
              <w:t>(regie de film şi TV,imagine de film şi TV, multimedia: sunet-montaj, comunicare audiovizuală: scenaristică, publicitate media, 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1F591D">
        <w:trPr>
          <w:cantSplit/>
          <w:trHeight w:val="61"/>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3"/>
                <w:szCs w:val="13"/>
                <w:lang w:val="ro-RO"/>
              </w:rPr>
            </w:pPr>
          </w:p>
        </w:tc>
        <w:tc>
          <w:tcPr>
            <w:tcW w:w="2979" w:type="dxa"/>
            <w:tcBorders>
              <w:left w:val="nil"/>
            </w:tcBorders>
            <w:vAlign w:val="center"/>
          </w:tcPr>
          <w:p w:rsidR="001F591D" w:rsidRPr="00962218" w:rsidRDefault="001F591D" w:rsidP="001F591D">
            <w:pPr>
              <w:pStyle w:val="Header"/>
              <w:tabs>
                <w:tab w:val="clear" w:pos="4320"/>
                <w:tab w:val="clear" w:pos="8640"/>
              </w:tabs>
              <w:rPr>
                <w:sz w:val="13"/>
                <w:szCs w:val="13"/>
                <w:lang w:val="ro-RO"/>
              </w:rPr>
            </w:pPr>
            <w:r w:rsidRPr="00962218">
              <w:rPr>
                <w:sz w:val="13"/>
                <w:szCs w:val="13"/>
                <w:lang w:val="ro-RO"/>
              </w:rPr>
              <w:t>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8"/>
                <w:szCs w:val="18"/>
                <w:lang w:val="ro-RO"/>
              </w:rPr>
            </w:pPr>
          </w:p>
        </w:tc>
      </w:tr>
      <w:tr w:rsidR="00962218" w:rsidRPr="00962218" w:rsidTr="006E26FF">
        <w:trPr>
          <w:cantSplit/>
          <w:trHeight w:val="92"/>
          <w:jc w:val="center"/>
        </w:trPr>
        <w:tc>
          <w:tcPr>
            <w:tcW w:w="737" w:type="dxa"/>
            <w:vMerge w:val="restart"/>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restart"/>
            <w:vAlign w:val="center"/>
          </w:tcPr>
          <w:p w:rsidR="005748D6" w:rsidRPr="00962218" w:rsidRDefault="005748D6" w:rsidP="00C62A54">
            <w:pPr>
              <w:jc w:val="center"/>
              <w:rPr>
                <w:b/>
                <w:bCs/>
                <w:sz w:val="14"/>
                <w:szCs w:val="14"/>
                <w:lang w:val="ro-RO"/>
              </w:rPr>
            </w:pPr>
          </w:p>
        </w:tc>
        <w:tc>
          <w:tcPr>
            <w:tcW w:w="1204" w:type="dxa"/>
            <w:vMerge w:val="restart"/>
            <w:vAlign w:val="center"/>
          </w:tcPr>
          <w:p w:rsidR="005748D6" w:rsidRPr="00962218" w:rsidRDefault="005748D6" w:rsidP="007F0BD1">
            <w:pPr>
              <w:tabs>
                <w:tab w:val="left" w:pos="202"/>
              </w:tabs>
              <w:ind w:left="15"/>
              <w:rPr>
                <w:b/>
                <w:bCs/>
                <w:sz w:val="14"/>
                <w:szCs w:val="14"/>
                <w:lang w:val="ro-RO"/>
              </w:rPr>
            </w:pPr>
            <w:r w:rsidRPr="00962218">
              <w:rPr>
                <w:b/>
                <w:bCs/>
                <w:sz w:val="14"/>
                <w:szCs w:val="14"/>
                <w:lang w:val="ro-RO"/>
              </w:rPr>
              <w:t>IT, MA, AS</w:t>
            </w:r>
          </w:p>
        </w:tc>
        <w:tc>
          <w:tcPr>
            <w:tcW w:w="1208" w:type="dxa"/>
            <w:vMerge w:val="restart"/>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val="restart"/>
            <w:tcBorders>
              <w:left w:val="thinThickSmallGap" w:sz="24" w:space="0" w:color="auto"/>
            </w:tcBorders>
            <w:vAlign w:val="center"/>
          </w:tcPr>
          <w:p w:rsidR="005748D6" w:rsidRPr="00962218" w:rsidRDefault="005748D6" w:rsidP="001B519B">
            <w:pPr>
              <w:jc w:val="center"/>
              <w:rPr>
                <w:sz w:val="14"/>
                <w:szCs w:val="14"/>
                <w:lang w:val="ro-RO"/>
              </w:rPr>
            </w:pPr>
            <w:r w:rsidRPr="00962218">
              <w:rPr>
                <w:sz w:val="14"/>
                <w:szCs w:val="14"/>
                <w:lang w:val="ro-RO"/>
              </w:rPr>
              <w:t>ARTE</w:t>
            </w:r>
          </w:p>
        </w:tc>
        <w:tc>
          <w:tcPr>
            <w:tcW w:w="1134" w:type="dxa"/>
            <w:tcBorders>
              <w:left w:val="nil"/>
            </w:tcBorders>
            <w:vAlign w:val="center"/>
          </w:tcPr>
          <w:p w:rsidR="005748D6" w:rsidRPr="00962218" w:rsidRDefault="005748D6" w:rsidP="003B1E42">
            <w:pPr>
              <w:jc w:val="center"/>
              <w:rPr>
                <w:sz w:val="14"/>
                <w:szCs w:val="14"/>
                <w:lang w:val="ro-RO"/>
              </w:rPr>
            </w:pPr>
            <w:r w:rsidRPr="00962218">
              <w:rPr>
                <w:sz w:val="14"/>
                <w:szCs w:val="14"/>
                <w:lang w:val="ro-RO"/>
              </w:rPr>
              <w:t>MUZICĂ</w:t>
            </w: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Artele spectacolului musical</w:t>
            </w:r>
          </w:p>
        </w:tc>
        <w:tc>
          <w:tcPr>
            <w:tcW w:w="1423" w:type="dxa"/>
            <w:vMerge w:val="restart"/>
            <w:vAlign w:val="center"/>
          </w:tcPr>
          <w:p w:rsidR="005748D6" w:rsidRPr="00962218" w:rsidRDefault="005748D6" w:rsidP="00C62A54">
            <w:pPr>
              <w:pStyle w:val="Header"/>
              <w:tabs>
                <w:tab w:val="clear" w:pos="4320"/>
                <w:tab w:val="clear" w:pos="8640"/>
              </w:tabs>
              <w:rPr>
                <w:sz w:val="14"/>
                <w:szCs w:val="14"/>
                <w:lang w:val="ro-RO"/>
              </w:rPr>
            </w:pPr>
            <w:r w:rsidRPr="00962218">
              <w:rPr>
                <w:sz w:val="14"/>
                <w:szCs w:val="14"/>
                <w:lang w:val="ro-RO"/>
              </w:rPr>
              <w:t>TEATRU</w:t>
            </w:r>
          </w:p>
        </w:tc>
        <w:tc>
          <w:tcPr>
            <w:tcW w:w="2087" w:type="dxa"/>
            <w:vMerge w:val="restart"/>
            <w:vAlign w:val="center"/>
          </w:tcPr>
          <w:p w:rsidR="005748D6" w:rsidRPr="00962218" w:rsidRDefault="005748D6" w:rsidP="00797B6E">
            <w:pPr>
              <w:autoSpaceDE w:val="0"/>
              <w:autoSpaceDN w:val="0"/>
              <w:adjustRightInd w:val="0"/>
              <w:rPr>
                <w:sz w:val="14"/>
                <w:szCs w:val="14"/>
                <w:lang w:val="ro-RO"/>
              </w:rPr>
            </w:pPr>
            <w:r w:rsidRPr="00962218">
              <w:rPr>
                <w:sz w:val="14"/>
                <w:szCs w:val="14"/>
                <w:lang w:val="ro-RO"/>
              </w:rPr>
              <w:t>Arta regizorului</w:t>
            </w:r>
          </w:p>
        </w:tc>
        <w:tc>
          <w:tcPr>
            <w:tcW w:w="748" w:type="dxa"/>
            <w:vMerge w:val="restart"/>
            <w:tcBorders>
              <w:right w:val="thinThickSmallGap" w:sz="24" w:space="0" w:color="auto"/>
            </w:tcBorders>
            <w:vAlign w:val="center"/>
          </w:tcPr>
          <w:p w:rsidR="005748D6" w:rsidRPr="00962218" w:rsidRDefault="005748D6" w:rsidP="00C62A54">
            <w:pPr>
              <w:jc w:val="center"/>
              <w:rPr>
                <w:sz w:val="14"/>
                <w:szCs w:val="14"/>
                <w:lang w:val="ro-RO"/>
              </w:rPr>
            </w:pPr>
            <w:r w:rsidRPr="00962218">
              <w:rPr>
                <w:sz w:val="14"/>
                <w:szCs w:val="14"/>
                <w:lang w:val="ro-RO"/>
              </w:rPr>
              <w:t>x</w:t>
            </w:r>
          </w:p>
        </w:tc>
        <w:tc>
          <w:tcPr>
            <w:tcW w:w="1567" w:type="dxa"/>
            <w:vMerge w:val="restart"/>
            <w:tcBorders>
              <w:left w:val="thinThickSmallGap" w:sz="24" w:space="0" w:color="auto"/>
              <w:right w:val="thinThickSmallGap" w:sz="24" w:space="0" w:color="auto"/>
            </w:tcBorders>
            <w:vAlign w:val="center"/>
          </w:tcPr>
          <w:p w:rsidR="006E26FF" w:rsidRPr="00962218" w:rsidRDefault="006E26FF" w:rsidP="006E26FF">
            <w:pPr>
              <w:jc w:val="center"/>
              <w:rPr>
                <w:b/>
                <w:bCs/>
                <w:sz w:val="18"/>
                <w:szCs w:val="18"/>
                <w:lang w:val="ro-RO"/>
              </w:rPr>
            </w:pPr>
            <w:r w:rsidRPr="00962218">
              <w:rPr>
                <w:b/>
                <w:bCs/>
                <w:sz w:val="18"/>
                <w:szCs w:val="18"/>
                <w:lang w:val="ro-RO"/>
              </w:rPr>
              <w:t>Proba practico-metodică</w:t>
            </w:r>
          </w:p>
          <w:p w:rsidR="006E26FF" w:rsidRPr="00962218" w:rsidRDefault="006E26FF" w:rsidP="006E26FF">
            <w:pPr>
              <w:jc w:val="center"/>
              <w:rPr>
                <w:b/>
                <w:bCs/>
                <w:sz w:val="18"/>
                <w:szCs w:val="18"/>
                <w:lang w:val="ro-RO"/>
              </w:rPr>
            </w:pPr>
            <w:r w:rsidRPr="00962218">
              <w:rPr>
                <w:b/>
                <w:bCs/>
                <w:sz w:val="18"/>
                <w:szCs w:val="18"/>
                <w:lang w:val="ro-RO"/>
              </w:rPr>
              <w:t>+</w:t>
            </w:r>
          </w:p>
          <w:p w:rsidR="006E26FF" w:rsidRPr="00962218" w:rsidRDefault="006E26FF" w:rsidP="006E26FF">
            <w:pPr>
              <w:jc w:val="center"/>
              <w:rPr>
                <w:b/>
                <w:bCs/>
                <w:sz w:val="18"/>
                <w:szCs w:val="18"/>
                <w:lang w:val="ro-RO"/>
              </w:rPr>
            </w:pPr>
            <w:r w:rsidRPr="00962218">
              <w:rPr>
                <w:b/>
                <w:bCs/>
                <w:sz w:val="18"/>
                <w:szCs w:val="18"/>
                <w:lang w:val="ro-RO"/>
              </w:rPr>
              <w:t>Proba scrisă:</w:t>
            </w:r>
          </w:p>
          <w:p w:rsidR="006E26FF" w:rsidRPr="00962218" w:rsidRDefault="006E26FF" w:rsidP="006E26FF">
            <w:pPr>
              <w:jc w:val="center"/>
              <w:rPr>
                <w:b/>
                <w:bCs/>
                <w:sz w:val="18"/>
                <w:szCs w:val="18"/>
                <w:lang w:val="ro-RO"/>
              </w:rPr>
            </w:pPr>
            <w:r w:rsidRPr="00962218">
              <w:rPr>
                <w:b/>
                <w:bCs/>
                <w:sz w:val="18"/>
                <w:szCs w:val="18"/>
                <w:lang w:val="ro-RO"/>
              </w:rPr>
              <w:t>Arta actorului</w:t>
            </w:r>
          </w:p>
          <w:p w:rsidR="006E26FF" w:rsidRPr="00962218" w:rsidRDefault="006E26FF" w:rsidP="006E26FF">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6E26FF" w:rsidRPr="00962218" w:rsidRDefault="006E26FF" w:rsidP="006E26FF">
            <w:pPr>
              <w:jc w:val="center"/>
              <w:rPr>
                <w:sz w:val="16"/>
                <w:szCs w:val="16"/>
                <w:lang w:val="ro-RO"/>
              </w:rPr>
            </w:pPr>
            <w:r w:rsidRPr="00962218">
              <w:rPr>
                <w:sz w:val="16"/>
                <w:szCs w:val="16"/>
                <w:lang w:val="ro-RO"/>
              </w:rPr>
              <w:t>/</w:t>
            </w:r>
          </w:p>
          <w:p w:rsidR="006E26FF" w:rsidRPr="00962218" w:rsidRDefault="006E26FF" w:rsidP="006E26FF">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ARTELE SPECTACOLULUI  (ARTA ACTORULUI</w:t>
            </w:r>
            <w:r w:rsidRPr="00962218">
              <w:rPr>
                <w:rFonts w:ascii="Times New Roman" w:hAnsi="Times New Roman"/>
                <w:sz w:val="18"/>
                <w:szCs w:val="18"/>
                <w:lang w:val="ro-RO" w:eastAsia="ro-RO"/>
              </w:rPr>
              <w:t>)</w:t>
            </w:r>
            <w:r w:rsidRPr="00962218">
              <w:rPr>
                <w:rFonts w:ascii="Times New Roman" w:hAnsi="Times New Roman"/>
                <w:iCs/>
                <w:sz w:val="14"/>
                <w:szCs w:val="14"/>
                <w:lang w:val="ro-RO"/>
              </w:rPr>
              <w:t xml:space="preserve"> (SPECIALITATE ŞI DIDACTICA SPECIALITĂŢII), ELEMENTE DE PEDAGOGIE ŞI PSIHOLOGIE </w:t>
            </w:r>
          </w:p>
          <w:p w:rsidR="005748D6" w:rsidRPr="00962218" w:rsidRDefault="006E26FF" w:rsidP="006E26FF">
            <w:pPr>
              <w:jc w:val="center"/>
              <w:rPr>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6E26FF">
        <w:trPr>
          <w:cantSplit/>
          <w:trHeight w:val="61"/>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val="restart"/>
            <w:tcBorders>
              <w:left w:val="nil"/>
            </w:tcBorders>
            <w:vAlign w:val="center"/>
          </w:tcPr>
          <w:p w:rsidR="005748D6" w:rsidRPr="00962218" w:rsidRDefault="005748D6" w:rsidP="003B1E42">
            <w:pPr>
              <w:jc w:val="center"/>
              <w:rPr>
                <w:sz w:val="14"/>
                <w:szCs w:val="14"/>
                <w:lang w:val="ro-RO"/>
              </w:rPr>
            </w:pPr>
            <w:r w:rsidRPr="00962218">
              <w:rPr>
                <w:sz w:val="14"/>
                <w:szCs w:val="14"/>
                <w:lang w:val="ro-RO"/>
              </w:rPr>
              <w:t>TEATRU</w:t>
            </w: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Artele spectacolului (actorie)</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61"/>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3B1E42">
            <w:pPr>
              <w:jc w:val="center"/>
              <w:rPr>
                <w:sz w:val="14"/>
                <w:szCs w:val="14"/>
                <w:lang w:val="ro-RO"/>
              </w:rPr>
            </w:pP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Artele spectacolului (coregrafie)</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128"/>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C62A54">
            <w:pPr>
              <w:jc w:val="center"/>
              <w:rPr>
                <w:sz w:val="14"/>
                <w:szCs w:val="14"/>
                <w:lang w:val="ro-RO"/>
              </w:rPr>
            </w:pP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Artele spectacolului (regie)</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97"/>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C62A54">
            <w:pPr>
              <w:jc w:val="center"/>
              <w:rPr>
                <w:sz w:val="14"/>
                <w:szCs w:val="14"/>
                <w:lang w:val="ro-RO"/>
              </w:rPr>
            </w:pP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Artele spectacolului (regie de teatru)</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247"/>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C62A54">
            <w:pPr>
              <w:jc w:val="center"/>
              <w:rPr>
                <w:sz w:val="14"/>
                <w:szCs w:val="14"/>
                <w:lang w:val="ro-RO"/>
              </w:rPr>
            </w:pP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Artele spectacolului (arta actorului mânuitor de păpuşi şi marionete)</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91"/>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C62A54">
            <w:pPr>
              <w:jc w:val="center"/>
              <w:rPr>
                <w:sz w:val="14"/>
                <w:szCs w:val="14"/>
                <w:lang w:val="ro-RO"/>
              </w:rPr>
            </w:pP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Artele spectacolului (păpuşi - marionete)</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156"/>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C62A54">
            <w:pPr>
              <w:jc w:val="center"/>
              <w:rPr>
                <w:sz w:val="14"/>
                <w:szCs w:val="14"/>
                <w:lang w:val="ro-RO"/>
              </w:rPr>
            </w:pP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Teatrologie (management cultural)</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115"/>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C62A54">
            <w:pPr>
              <w:jc w:val="center"/>
              <w:rPr>
                <w:sz w:val="14"/>
                <w:szCs w:val="14"/>
                <w:lang w:val="ro-RO"/>
              </w:rPr>
            </w:pPr>
          </w:p>
        </w:tc>
        <w:tc>
          <w:tcPr>
            <w:tcW w:w="2979" w:type="dxa"/>
            <w:tcBorders>
              <w:left w:val="nil"/>
            </w:tcBorders>
            <w:vAlign w:val="center"/>
          </w:tcPr>
          <w:p w:rsidR="005748D6" w:rsidRPr="00962218" w:rsidRDefault="005748D6" w:rsidP="003B1E42">
            <w:pPr>
              <w:rPr>
                <w:sz w:val="14"/>
                <w:szCs w:val="14"/>
                <w:lang w:val="ro-RO"/>
              </w:rPr>
            </w:pPr>
            <w:r w:rsidRPr="00962218">
              <w:rPr>
                <w:sz w:val="14"/>
                <w:szCs w:val="14"/>
                <w:lang w:val="ro-RO"/>
              </w:rPr>
              <w:t>Teatrologie (jurnalism teatral)</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115"/>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val="restart"/>
            <w:tcBorders>
              <w:left w:val="nil"/>
            </w:tcBorders>
            <w:vAlign w:val="center"/>
          </w:tcPr>
          <w:p w:rsidR="005748D6" w:rsidRPr="00962218" w:rsidRDefault="005748D6" w:rsidP="001B519B">
            <w:pPr>
              <w:jc w:val="center"/>
              <w:rPr>
                <w:sz w:val="14"/>
                <w:szCs w:val="14"/>
                <w:lang w:val="ro-RO"/>
              </w:rPr>
            </w:pPr>
            <w:r w:rsidRPr="00962218">
              <w:rPr>
                <w:sz w:val="14"/>
                <w:szCs w:val="14"/>
                <w:lang w:val="ro-RO"/>
              </w:rPr>
              <w:t>CINEMATO-GRAFIE ŞI MEDIA</w:t>
            </w:r>
          </w:p>
        </w:tc>
        <w:tc>
          <w:tcPr>
            <w:tcW w:w="2979" w:type="dxa"/>
            <w:tcBorders>
              <w:left w:val="nil"/>
            </w:tcBorders>
            <w:vAlign w:val="center"/>
          </w:tcPr>
          <w:p w:rsidR="005748D6" w:rsidRPr="00962218" w:rsidRDefault="005748D6" w:rsidP="001B519B">
            <w:pPr>
              <w:pStyle w:val="Header"/>
              <w:tabs>
                <w:tab w:val="clear" w:pos="4320"/>
                <w:tab w:val="clear" w:pos="8640"/>
              </w:tabs>
              <w:rPr>
                <w:sz w:val="14"/>
                <w:szCs w:val="14"/>
                <w:lang w:val="ro-RO"/>
              </w:rPr>
            </w:pPr>
            <w:r w:rsidRPr="00962218">
              <w:rPr>
                <w:sz w:val="14"/>
                <w:szCs w:val="14"/>
                <w:lang w:val="ro-RO"/>
              </w:rPr>
              <w:t>Cinematografie, fotografie, media (regie de film şi TV, imagine de film şi TV, multimedia: sunet-montaj, comunicare audiovizuală: scenaristică, publicitate media, filmologie)</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115"/>
          <w:jc w:val="center"/>
        </w:trPr>
        <w:tc>
          <w:tcPr>
            <w:tcW w:w="737" w:type="dxa"/>
            <w:vMerge/>
            <w:tcBorders>
              <w:left w:val="thinThickSmallGap" w:sz="24" w:space="0" w:color="auto"/>
            </w:tcBorders>
            <w:vAlign w:val="center"/>
          </w:tcPr>
          <w:p w:rsidR="005748D6" w:rsidRPr="00962218" w:rsidRDefault="005748D6" w:rsidP="00C62A54">
            <w:pPr>
              <w:jc w:val="center"/>
              <w:rPr>
                <w:b/>
                <w:bCs/>
                <w:sz w:val="14"/>
                <w:szCs w:val="14"/>
                <w:lang w:val="ro-RO"/>
              </w:rPr>
            </w:pPr>
          </w:p>
        </w:tc>
        <w:tc>
          <w:tcPr>
            <w:tcW w:w="709" w:type="dxa"/>
            <w:vMerge/>
            <w:vAlign w:val="center"/>
          </w:tcPr>
          <w:p w:rsidR="005748D6" w:rsidRPr="00962218" w:rsidRDefault="005748D6" w:rsidP="00C62A54">
            <w:pPr>
              <w:jc w:val="center"/>
              <w:rPr>
                <w:b/>
                <w:bCs/>
                <w:sz w:val="14"/>
                <w:szCs w:val="14"/>
                <w:lang w:val="ro-RO"/>
              </w:rPr>
            </w:pPr>
          </w:p>
        </w:tc>
        <w:tc>
          <w:tcPr>
            <w:tcW w:w="1204" w:type="dxa"/>
            <w:vMerge/>
            <w:vAlign w:val="center"/>
          </w:tcPr>
          <w:p w:rsidR="005748D6" w:rsidRPr="00962218" w:rsidRDefault="005748D6" w:rsidP="00C62A54">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C62A54">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C62A54">
            <w:pPr>
              <w:jc w:val="center"/>
              <w:rPr>
                <w:sz w:val="14"/>
                <w:szCs w:val="14"/>
                <w:lang w:val="ro-RO"/>
              </w:rPr>
            </w:pPr>
          </w:p>
        </w:tc>
        <w:tc>
          <w:tcPr>
            <w:tcW w:w="1134" w:type="dxa"/>
            <w:vMerge/>
            <w:tcBorders>
              <w:left w:val="nil"/>
            </w:tcBorders>
            <w:vAlign w:val="center"/>
          </w:tcPr>
          <w:p w:rsidR="005748D6" w:rsidRPr="00962218" w:rsidRDefault="005748D6" w:rsidP="00C62A54">
            <w:pPr>
              <w:jc w:val="center"/>
              <w:rPr>
                <w:sz w:val="14"/>
                <w:szCs w:val="14"/>
                <w:lang w:val="ro-RO"/>
              </w:rPr>
            </w:pPr>
          </w:p>
        </w:tc>
        <w:tc>
          <w:tcPr>
            <w:tcW w:w="2979" w:type="dxa"/>
            <w:tcBorders>
              <w:left w:val="nil"/>
            </w:tcBorders>
            <w:vAlign w:val="center"/>
          </w:tcPr>
          <w:p w:rsidR="005748D6" w:rsidRPr="00962218" w:rsidRDefault="005748D6" w:rsidP="001B519B">
            <w:pPr>
              <w:pStyle w:val="Header"/>
              <w:tabs>
                <w:tab w:val="clear" w:pos="4320"/>
                <w:tab w:val="clear" w:pos="8640"/>
              </w:tabs>
              <w:rPr>
                <w:sz w:val="14"/>
                <w:szCs w:val="14"/>
                <w:lang w:val="ro-RO"/>
              </w:rPr>
            </w:pPr>
            <w:r w:rsidRPr="00962218">
              <w:rPr>
                <w:sz w:val="14"/>
                <w:szCs w:val="14"/>
                <w:lang w:val="ro-RO"/>
              </w:rPr>
              <w:t>Filmologie</w:t>
            </w:r>
          </w:p>
        </w:tc>
        <w:tc>
          <w:tcPr>
            <w:tcW w:w="1423" w:type="dxa"/>
            <w:vMerge/>
            <w:vAlign w:val="center"/>
          </w:tcPr>
          <w:p w:rsidR="005748D6" w:rsidRPr="00962218" w:rsidRDefault="005748D6" w:rsidP="00C62A54">
            <w:pPr>
              <w:pStyle w:val="Header"/>
              <w:tabs>
                <w:tab w:val="clear" w:pos="4320"/>
                <w:tab w:val="clear" w:pos="8640"/>
              </w:tabs>
              <w:rPr>
                <w:sz w:val="14"/>
                <w:szCs w:val="14"/>
                <w:lang w:val="ro-RO"/>
              </w:rPr>
            </w:pPr>
          </w:p>
        </w:tc>
        <w:tc>
          <w:tcPr>
            <w:tcW w:w="2087" w:type="dxa"/>
            <w:vMerge/>
            <w:vAlign w:val="center"/>
          </w:tcPr>
          <w:p w:rsidR="005748D6" w:rsidRPr="00962218" w:rsidRDefault="005748D6" w:rsidP="00C62A54">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C62A54">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115"/>
          <w:jc w:val="center"/>
        </w:trPr>
        <w:tc>
          <w:tcPr>
            <w:tcW w:w="13363" w:type="dxa"/>
            <w:gridSpan w:val="10"/>
            <w:tcBorders>
              <w:left w:val="thinThickSmallGap" w:sz="24" w:space="0" w:color="auto"/>
              <w:right w:val="thinThickSmallGap" w:sz="24" w:space="0" w:color="auto"/>
            </w:tcBorders>
            <w:vAlign w:val="center"/>
          </w:tcPr>
          <w:p w:rsidR="005748D6" w:rsidRPr="00962218" w:rsidRDefault="005748D6" w:rsidP="00B47DB1">
            <w:pPr>
              <w:ind w:firstLine="526"/>
              <w:jc w:val="both"/>
              <w:rPr>
                <w:sz w:val="14"/>
                <w:szCs w:val="14"/>
                <w:lang w:val="ro-RO"/>
              </w:rPr>
            </w:pPr>
            <w:r w:rsidRPr="00962218">
              <w:rPr>
                <w:sz w:val="14"/>
                <w:szCs w:val="14"/>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92"/>
          <w:jc w:val="center"/>
        </w:trPr>
        <w:tc>
          <w:tcPr>
            <w:tcW w:w="737" w:type="dxa"/>
            <w:vMerge w:val="restart"/>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restart"/>
            <w:vAlign w:val="center"/>
          </w:tcPr>
          <w:p w:rsidR="005748D6" w:rsidRPr="00962218" w:rsidRDefault="005748D6" w:rsidP="00A8479E">
            <w:pPr>
              <w:jc w:val="center"/>
              <w:rPr>
                <w:b/>
                <w:bCs/>
                <w:sz w:val="14"/>
                <w:szCs w:val="14"/>
                <w:lang w:val="ro-RO"/>
              </w:rPr>
            </w:pPr>
          </w:p>
        </w:tc>
        <w:tc>
          <w:tcPr>
            <w:tcW w:w="1204" w:type="dxa"/>
            <w:vMerge w:val="restart"/>
            <w:vAlign w:val="center"/>
          </w:tcPr>
          <w:p w:rsidR="005748D6" w:rsidRPr="00962218" w:rsidRDefault="005748D6" w:rsidP="00A8479E">
            <w:pPr>
              <w:tabs>
                <w:tab w:val="left" w:pos="202"/>
              </w:tabs>
              <w:ind w:left="15"/>
              <w:rPr>
                <w:b/>
                <w:bCs/>
                <w:sz w:val="14"/>
                <w:szCs w:val="14"/>
                <w:lang w:val="ro-RO"/>
              </w:rPr>
            </w:pPr>
            <w:r w:rsidRPr="00962218">
              <w:rPr>
                <w:b/>
                <w:bCs/>
                <w:sz w:val="14"/>
                <w:szCs w:val="14"/>
                <w:lang w:val="ro-RO"/>
              </w:rPr>
              <w:t>IT, MA, AS</w:t>
            </w:r>
          </w:p>
        </w:tc>
        <w:tc>
          <w:tcPr>
            <w:tcW w:w="1208" w:type="dxa"/>
            <w:vMerge w:val="restart"/>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val="restart"/>
            <w:tcBorders>
              <w:left w:val="thinThickSmallGap" w:sz="24" w:space="0" w:color="auto"/>
            </w:tcBorders>
            <w:vAlign w:val="center"/>
          </w:tcPr>
          <w:p w:rsidR="005748D6" w:rsidRPr="00962218" w:rsidRDefault="005748D6" w:rsidP="00A8479E">
            <w:pPr>
              <w:jc w:val="center"/>
              <w:rPr>
                <w:sz w:val="14"/>
                <w:szCs w:val="14"/>
                <w:lang w:val="ro-RO"/>
              </w:rPr>
            </w:pPr>
            <w:r w:rsidRPr="00962218">
              <w:rPr>
                <w:sz w:val="14"/>
                <w:szCs w:val="14"/>
                <w:lang w:val="ro-RO"/>
              </w:rPr>
              <w:t>ARTE</w:t>
            </w:r>
          </w:p>
        </w:tc>
        <w:tc>
          <w:tcPr>
            <w:tcW w:w="1134" w:type="dxa"/>
            <w:tcBorders>
              <w:left w:val="nil"/>
            </w:tcBorders>
            <w:vAlign w:val="center"/>
          </w:tcPr>
          <w:p w:rsidR="005748D6" w:rsidRPr="00962218" w:rsidRDefault="005748D6" w:rsidP="00A8479E">
            <w:pPr>
              <w:jc w:val="center"/>
              <w:rPr>
                <w:sz w:val="14"/>
                <w:szCs w:val="14"/>
                <w:lang w:val="ro-RO"/>
              </w:rPr>
            </w:pPr>
            <w:r w:rsidRPr="00962218">
              <w:rPr>
                <w:sz w:val="14"/>
                <w:szCs w:val="14"/>
                <w:lang w:val="ro-RO"/>
              </w:rPr>
              <w:t>MUZICĂ</w:t>
            </w: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Artele spectacolului musical</w:t>
            </w:r>
          </w:p>
        </w:tc>
        <w:tc>
          <w:tcPr>
            <w:tcW w:w="1423" w:type="dxa"/>
            <w:vMerge w:val="restart"/>
            <w:vAlign w:val="center"/>
          </w:tcPr>
          <w:p w:rsidR="005748D6" w:rsidRPr="00962218" w:rsidRDefault="005748D6" w:rsidP="006E1AF8">
            <w:pPr>
              <w:pStyle w:val="Header"/>
              <w:tabs>
                <w:tab w:val="clear" w:pos="4320"/>
                <w:tab w:val="clear" w:pos="8640"/>
              </w:tabs>
              <w:jc w:val="center"/>
              <w:rPr>
                <w:sz w:val="14"/>
                <w:szCs w:val="14"/>
                <w:lang w:val="ro-RO"/>
              </w:rPr>
            </w:pPr>
            <w:r w:rsidRPr="00962218">
              <w:rPr>
                <w:sz w:val="14"/>
                <w:szCs w:val="14"/>
                <w:lang w:val="ro-RO"/>
              </w:rPr>
              <w:t>TEATRU ŞI ARTELE SPECTACOLULUI</w:t>
            </w:r>
          </w:p>
        </w:tc>
        <w:tc>
          <w:tcPr>
            <w:tcW w:w="2087" w:type="dxa"/>
            <w:vMerge w:val="restart"/>
            <w:vAlign w:val="center"/>
          </w:tcPr>
          <w:p w:rsidR="005748D6" w:rsidRPr="00962218" w:rsidRDefault="005748D6" w:rsidP="00A8479E">
            <w:pPr>
              <w:autoSpaceDE w:val="0"/>
              <w:autoSpaceDN w:val="0"/>
              <w:adjustRightInd w:val="0"/>
              <w:rPr>
                <w:sz w:val="14"/>
                <w:szCs w:val="14"/>
                <w:lang w:val="ro-RO"/>
              </w:rPr>
            </w:pPr>
            <w:r w:rsidRPr="00962218">
              <w:rPr>
                <w:sz w:val="14"/>
                <w:szCs w:val="14"/>
                <w:lang w:val="ro-RO"/>
              </w:rPr>
              <w:t>Arta regizorului</w:t>
            </w:r>
          </w:p>
        </w:tc>
        <w:tc>
          <w:tcPr>
            <w:tcW w:w="748" w:type="dxa"/>
            <w:vMerge w:val="restart"/>
            <w:tcBorders>
              <w:right w:val="thinThickSmallGap" w:sz="24" w:space="0" w:color="auto"/>
            </w:tcBorders>
            <w:vAlign w:val="center"/>
          </w:tcPr>
          <w:p w:rsidR="005748D6" w:rsidRPr="00962218" w:rsidRDefault="005748D6" w:rsidP="00A8479E">
            <w:pPr>
              <w:jc w:val="center"/>
              <w:rPr>
                <w:sz w:val="14"/>
                <w:szCs w:val="14"/>
                <w:lang w:val="ro-RO"/>
              </w:rPr>
            </w:pPr>
            <w:r w:rsidRPr="00962218">
              <w:rPr>
                <w:sz w:val="14"/>
                <w:szCs w:val="14"/>
                <w:lang w:val="ro-RO"/>
              </w:rPr>
              <w:t>x</w:t>
            </w:r>
          </w:p>
        </w:tc>
        <w:tc>
          <w:tcPr>
            <w:tcW w:w="1567" w:type="dxa"/>
            <w:vMerge/>
            <w:tcBorders>
              <w:left w:val="thinThickSmallGap" w:sz="24" w:space="0" w:color="auto"/>
              <w:right w:val="thinThickSmallGap" w:sz="24" w:space="0" w:color="auto"/>
            </w:tcBorders>
            <w:vAlign w:val="center"/>
          </w:tcPr>
          <w:p w:rsidR="005748D6" w:rsidRPr="00962218" w:rsidRDefault="005748D6" w:rsidP="00460E7D">
            <w:pPr>
              <w:jc w:val="center"/>
              <w:rPr>
                <w:sz w:val="18"/>
                <w:szCs w:val="18"/>
                <w:lang w:val="ro-RO"/>
              </w:rPr>
            </w:pPr>
          </w:p>
        </w:tc>
      </w:tr>
      <w:tr w:rsidR="00962218" w:rsidRPr="00962218" w:rsidTr="006E26FF">
        <w:trPr>
          <w:cantSplit/>
          <w:trHeight w:val="61"/>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val="restart"/>
            <w:tcBorders>
              <w:left w:val="nil"/>
            </w:tcBorders>
            <w:vAlign w:val="center"/>
          </w:tcPr>
          <w:p w:rsidR="005748D6" w:rsidRPr="00962218" w:rsidRDefault="005748D6" w:rsidP="00A8479E">
            <w:pPr>
              <w:jc w:val="center"/>
              <w:rPr>
                <w:sz w:val="14"/>
                <w:szCs w:val="14"/>
                <w:lang w:val="ro-RO"/>
              </w:rPr>
            </w:pPr>
            <w:r w:rsidRPr="00962218">
              <w:rPr>
                <w:sz w:val="14"/>
                <w:szCs w:val="14"/>
                <w:lang w:val="ro-RO"/>
              </w:rPr>
              <w:t>TEATRU</w:t>
            </w: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Artele spectacolului (actorie)</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61"/>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Artele spectacolului (coregrafie)</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128"/>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Artele spectacolului (regie)</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97"/>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Artele spectacolului (regie de teatru)</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247"/>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Artele spectacolului (arta actorului mânuitor de păpuşi şi marionete)</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91"/>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Artele spectacolului (păpuşi - marionete)</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156"/>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Teatrologie (management cultural)</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115"/>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rPr>
                <w:sz w:val="14"/>
                <w:szCs w:val="14"/>
                <w:lang w:val="ro-RO"/>
              </w:rPr>
            </w:pPr>
            <w:r w:rsidRPr="00962218">
              <w:rPr>
                <w:sz w:val="14"/>
                <w:szCs w:val="14"/>
                <w:lang w:val="ro-RO"/>
              </w:rPr>
              <w:t>Teatrologie (jurnalism teatral)</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962218" w:rsidRPr="00962218" w:rsidTr="006E26FF">
        <w:trPr>
          <w:cantSplit/>
          <w:trHeight w:val="115"/>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val="restart"/>
            <w:tcBorders>
              <w:left w:val="nil"/>
            </w:tcBorders>
            <w:vAlign w:val="center"/>
          </w:tcPr>
          <w:p w:rsidR="005748D6" w:rsidRPr="00962218" w:rsidRDefault="005748D6" w:rsidP="00A8479E">
            <w:pPr>
              <w:jc w:val="center"/>
              <w:rPr>
                <w:sz w:val="14"/>
                <w:szCs w:val="14"/>
                <w:lang w:val="ro-RO"/>
              </w:rPr>
            </w:pPr>
            <w:r w:rsidRPr="00962218">
              <w:rPr>
                <w:sz w:val="14"/>
                <w:szCs w:val="14"/>
                <w:lang w:val="ro-RO"/>
              </w:rPr>
              <w:t>CINEMATO-GRAFIE ŞI MEDIA</w:t>
            </w:r>
          </w:p>
        </w:tc>
        <w:tc>
          <w:tcPr>
            <w:tcW w:w="2979" w:type="dxa"/>
            <w:tcBorders>
              <w:left w:val="nil"/>
            </w:tcBorders>
            <w:vAlign w:val="center"/>
          </w:tcPr>
          <w:p w:rsidR="005748D6" w:rsidRPr="00962218" w:rsidRDefault="005748D6" w:rsidP="00A8479E">
            <w:pPr>
              <w:pStyle w:val="Header"/>
              <w:tabs>
                <w:tab w:val="clear" w:pos="4320"/>
                <w:tab w:val="clear" w:pos="8640"/>
              </w:tabs>
              <w:rPr>
                <w:sz w:val="14"/>
                <w:szCs w:val="14"/>
                <w:lang w:val="ro-RO"/>
              </w:rPr>
            </w:pPr>
            <w:r w:rsidRPr="00962218">
              <w:rPr>
                <w:sz w:val="14"/>
                <w:szCs w:val="14"/>
                <w:lang w:val="ro-RO"/>
              </w:rPr>
              <w:t>Cinematografie, fotografie, media (regie de film şi TV, imagine de film şi TV, multimedia: sunet-montaj, comunicare audiovizuală: scenaristică, publicitate media, filmologie)</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r w:rsidR="002B1D19" w:rsidRPr="00962218" w:rsidTr="006E26FF">
        <w:trPr>
          <w:cantSplit/>
          <w:trHeight w:val="115"/>
          <w:jc w:val="center"/>
        </w:trPr>
        <w:tc>
          <w:tcPr>
            <w:tcW w:w="737" w:type="dxa"/>
            <w:vMerge/>
            <w:tcBorders>
              <w:left w:val="thinThickSmallGap" w:sz="24" w:space="0" w:color="auto"/>
            </w:tcBorders>
            <w:vAlign w:val="center"/>
          </w:tcPr>
          <w:p w:rsidR="005748D6" w:rsidRPr="00962218" w:rsidRDefault="005748D6" w:rsidP="00A8479E">
            <w:pPr>
              <w:jc w:val="center"/>
              <w:rPr>
                <w:b/>
                <w:bCs/>
                <w:sz w:val="14"/>
                <w:szCs w:val="14"/>
                <w:lang w:val="ro-RO"/>
              </w:rPr>
            </w:pPr>
          </w:p>
        </w:tc>
        <w:tc>
          <w:tcPr>
            <w:tcW w:w="709" w:type="dxa"/>
            <w:vMerge/>
            <w:vAlign w:val="center"/>
          </w:tcPr>
          <w:p w:rsidR="005748D6" w:rsidRPr="00962218" w:rsidRDefault="005748D6" w:rsidP="00A8479E">
            <w:pPr>
              <w:jc w:val="center"/>
              <w:rPr>
                <w:b/>
                <w:bCs/>
                <w:sz w:val="14"/>
                <w:szCs w:val="14"/>
                <w:lang w:val="ro-RO"/>
              </w:rPr>
            </w:pPr>
          </w:p>
        </w:tc>
        <w:tc>
          <w:tcPr>
            <w:tcW w:w="1204" w:type="dxa"/>
            <w:vMerge/>
            <w:vAlign w:val="center"/>
          </w:tcPr>
          <w:p w:rsidR="005748D6" w:rsidRPr="00962218" w:rsidRDefault="005748D6" w:rsidP="00A8479E">
            <w:pPr>
              <w:tabs>
                <w:tab w:val="left" w:pos="331"/>
              </w:tabs>
              <w:ind w:left="84"/>
              <w:rPr>
                <w:b/>
                <w:bCs/>
                <w:sz w:val="14"/>
                <w:szCs w:val="14"/>
                <w:lang w:val="ro-RO"/>
              </w:rPr>
            </w:pPr>
          </w:p>
        </w:tc>
        <w:tc>
          <w:tcPr>
            <w:tcW w:w="1208" w:type="dxa"/>
            <w:vMerge/>
            <w:tcBorders>
              <w:right w:val="thinThickSmallGap" w:sz="24" w:space="0" w:color="auto"/>
            </w:tcBorders>
            <w:vAlign w:val="center"/>
          </w:tcPr>
          <w:p w:rsidR="005748D6" w:rsidRPr="00962218" w:rsidRDefault="005748D6" w:rsidP="00A8479E">
            <w:pPr>
              <w:tabs>
                <w:tab w:val="left" w:pos="331"/>
              </w:tabs>
              <w:ind w:left="84"/>
              <w:rPr>
                <w:b/>
                <w:bCs/>
                <w:sz w:val="14"/>
                <w:szCs w:val="14"/>
                <w:lang w:val="ro-RO"/>
              </w:rPr>
            </w:pPr>
          </w:p>
        </w:tc>
        <w:tc>
          <w:tcPr>
            <w:tcW w:w="1134" w:type="dxa"/>
            <w:vMerge/>
            <w:tcBorders>
              <w:left w:val="thinThickSmallGap" w:sz="24" w:space="0" w:color="auto"/>
            </w:tcBorders>
            <w:vAlign w:val="center"/>
          </w:tcPr>
          <w:p w:rsidR="005748D6" w:rsidRPr="00962218" w:rsidRDefault="005748D6" w:rsidP="00A8479E">
            <w:pPr>
              <w:jc w:val="center"/>
              <w:rPr>
                <w:sz w:val="14"/>
                <w:szCs w:val="14"/>
                <w:lang w:val="ro-RO"/>
              </w:rPr>
            </w:pPr>
          </w:p>
        </w:tc>
        <w:tc>
          <w:tcPr>
            <w:tcW w:w="1134" w:type="dxa"/>
            <w:vMerge/>
            <w:tcBorders>
              <w:left w:val="nil"/>
            </w:tcBorders>
            <w:vAlign w:val="center"/>
          </w:tcPr>
          <w:p w:rsidR="005748D6" w:rsidRPr="00962218" w:rsidRDefault="005748D6" w:rsidP="00A8479E">
            <w:pPr>
              <w:jc w:val="center"/>
              <w:rPr>
                <w:sz w:val="14"/>
                <w:szCs w:val="14"/>
                <w:lang w:val="ro-RO"/>
              </w:rPr>
            </w:pPr>
          </w:p>
        </w:tc>
        <w:tc>
          <w:tcPr>
            <w:tcW w:w="2979" w:type="dxa"/>
            <w:tcBorders>
              <w:left w:val="nil"/>
            </w:tcBorders>
            <w:vAlign w:val="center"/>
          </w:tcPr>
          <w:p w:rsidR="005748D6" w:rsidRPr="00962218" w:rsidRDefault="005748D6" w:rsidP="00A8479E">
            <w:pPr>
              <w:pStyle w:val="Header"/>
              <w:tabs>
                <w:tab w:val="clear" w:pos="4320"/>
                <w:tab w:val="clear" w:pos="8640"/>
              </w:tabs>
              <w:rPr>
                <w:sz w:val="14"/>
                <w:szCs w:val="14"/>
                <w:lang w:val="ro-RO"/>
              </w:rPr>
            </w:pPr>
            <w:r w:rsidRPr="00962218">
              <w:rPr>
                <w:sz w:val="14"/>
                <w:szCs w:val="14"/>
                <w:lang w:val="ro-RO"/>
              </w:rPr>
              <w:t>Filmologie</w:t>
            </w:r>
          </w:p>
        </w:tc>
        <w:tc>
          <w:tcPr>
            <w:tcW w:w="1423" w:type="dxa"/>
            <w:vMerge/>
            <w:vAlign w:val="center"/>
          </w:tcPr>
          <w:p w:rsidR="005748D6" w:rsidRPr="00962218" w:rsidRDefault="005748D6" w:rsidP="00A8479E">
            <w:pPr>
              <w:pStyle w:val="Header"/>
              <w:tabs>
                <w:tab w:val="clear" w:pos="4320"/>
                <w:tab w:val="clear" w:pos="8640"/>
              </w:tabs>
              <w:rPr>
                <w:sz w:val="14"/>
                <w:szCs w:val="14"/>
                <w:lang w:val="ro-RO"/>
              </w:rPr>
            </w:pPr>
          </w:p>
        </w:tc>
        <w:tc>
          <w:tcPr>
            <w:tcW w:w="2087" w:type="dxa"/>
            <w:vMerge/>
            <w:vAlign w:val="center"/>
          </w:tcPr>
          <w:p w:rsidR="005748D6" w:rsidRPr="00962218" w:rsidRDefault="005748D6" w:rsidP="00A8479E">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5748D6" w:rsidRPr="00962218" w:rsidRDefault="005748D6" w:rsidP="00A8479E">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5748D6" w:rsidRPr="00962218" w:rsidRDefault="005748D6" w:rsidP="009B0726">
            <w:pPr>
              <w:rPr>
                <w:sz w:val="18"/>
                <w:szCs w:val="18"/>
                <w:lang w:val="ro-RO"/>
              </w:rPr>
            </w:pPr>
          </w:p>
        </w:tc>
      </w:tr>
    </w:tbl>
    <w:p w:rsidR="001F591D" w:rsidRPr="00962218" w:rsidRDefault="001F591D">
      <w:pPr>
        <w:rPr>
          <w:lang w:val="ro-RO"/>
        </w:rPr>
      </w:pPr>
    </w:p>
    <w:p w:rsidR="00EB6100" w:rsidRPr="00962218" w:rsidRDefault="00EB6100">
      <w:pPr>
        <w:rPr>
          <w:lang w:val="ro-RO"/>
        </w:rPr>
      </w:pPr>
    </w:p>
    <w:p w:rsidR="001F591D" w:rsidRPr="00962218" w:rsidRDefault="001F591D">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208"/>
        <w:gridCol w:w="10"/>
        <w:gridCol w:w="1124"/>
        <w:gridCol w:w="1134"/>
        <w:gridCol w:w="2984"/>
        <w:gridCol w:w="1423"/>
        <w:gridCol w:w="2087"/>
        <w:gridCol w:w="748"/>
        <w:gridCol w:w="1567"/>
      </w:tblGrid>
      <w:tr w:rsidR="00962218" w:rsidRPr="00962218" w:rsidTr="001F591D">
        <w:trPr>
          <w:cantSplit/>
          <w:trHeight w:val="165"/>
          <w:jc w:val="center"/>
        </w:trPr>
        <w:tc>
          <w:tcPr>
            <w:tcW w:w="737" w:type="dxa"/>
            <w:vMerge w:val="restart"/>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restart"/>
            <w:vAlign w:val="center"/>
          </w:tcPr>
          <w:p w:rsidR="001F591D" w:rsidRPr="00962218" w:rsidRDefault="001F591D" w:rsidP="001F591D">
            <w:pPr>
              <w:tabs>
                <w:tab w:val="left" w:pos="331"/>
              </w:tabs>
              <w:ind w:left="84"/>
              <w:rPr>
                <w:b/>
                <w:bCs/>
                <w:sz w:val="14"/>
                <w:szCs w:val="14"/>
                <w:lang w:val="ro-RO"/>
              </w:rPr>
            </w:pPr>
          </w:p>
        </w:tc>
        <w:tc>
          <w:tcPr>
            <w:tcW w:w="1204" w:type="dxa"/>
            <w:vMerge w:val="restart"/>
            <w:vAlign w:val="center"/>
          </w:tcPr>
          <w:p w:rsidR="001F591D" w:rsidRPr="00962218" w:rsidRDefault="001F591D" w:rsidP="001F591D">
            <w:pPr>
              <w:rPr>
                <w:b/>
                <w:bCs/>
                <w:sz w:val="14"/>
                <w:szCs w:val="14"/>
                <w:lang w:val="ro-RO"/>
              </w:rPr>
            </w:pPr>
            <w:r w:rsidRPr="00962218">
              <w:rPr>
                <w:b/>
                <w:bCs/>
                <w:sz w:val="14"/>
                <w:szCs w:val="14"/>
                <w:lang w:val="ro-RO"/>
              </w:rPr>
              <w:t xml:space="preserve"> IT, AS, MA</w:t>
            </w:r>
          </w:p>
        </w:tc>
        <w:tc>
          <w:tcPr>
            <w:tcW w:w="1208" w:type="dxa"/>
            <w:vMerge w:val="restart"/>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val="restart"/>
            <w:tcBorders>
              <w:lef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1F591D">
            <w:pPr>
              <w:jc w:val="center"/>
              <w:rPr>
                <w:sz w:val="14"/>
                <w:szCs w:val="14"/>
                <w:lang w:val="ro-RO"/>
              </w:rPr>
            </w:pPr>
            <w:r w:rsidRPr="00962218">
              <w:rPr>
                <w:sz w:val="14"/>
                <w:szCs w:val="14"/>
                <w:lang w:val="ro-RO"/>
              </w:rPr>
              <w:t>MUZICĂ</w:t>
            </w: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muzical</w:t>
            </w:r>
          </w:p>
        </w:tc>
        <w:tc>
          <w:tcPr>
            <w:tcW w:w="1423" w:type="dxa"/>
            <w:vMerge w:val="restart"/>
            <w:vAlign w:val="center"/>
          </w:tcPr>
          <w:p w:rsidR="001F591D" w:rsidRPr="00962218" w:rsidRDefault="001F591D" w:rsidP="001F591D">
            <w:pPr>
              <w:jc w:val="center"/>
              <w:rPr>
                <w:sz w:val="14"/>
                <w:szCs w:val="14"/>
                <w:lang w:val="ro-RO"/>
              </w:rPr>
            </w:pPr>
            <w:r w:rsidRPr="00962218">
              <w:rPr>
                <w:sz w:val="14"/>
                <w:szCs w:val="14"/>
                <w:lang w:val="ro-RO"/>
              </w:rPr>
              <w:t>CINEMATO-GRAFIE ŞI MEDIA</w:t>
            </w:r>
          </w:p>
        </w:tc>
        <w:tc>
          <w:tcPr>
            <w:tcW w:w="2087" w:type="dxa"/>
            <w:vMerge w:val="restart"/>
            <w:vAlign w:val="center"/>
          </w:tcPr>
          <w:p w:rsidR="001F591D" w:rsidRPr="00962218" w:rsidRDefault="001F591D" w:rsidP="001F591D">
            <w:pPr>
              <w:autoSpaceDE w:val="0"/>
              <w:autoSpaceDN w:val="0"/>
              <w:adjustRightInd w:val="0"/>
              <w:rPr>
                <w:sz w:val="14"/>
                <w:szCs w:val="14"/>
                <w:lang w:val="ro-RO"/>
              </w:rPr>
            </w:pPr>
            <w:r w:rsidRPr="00962218">
              <w:rPr>
                <w:sz w:val="14"/>
                <w:szCs w:val="14"/>
                <w:lang w:val="ro-RO"/>
              </w:rPr>
              <w:t>Arta regiei de film</w:t>
            </w:r>
          </w:p>
        </w:tc>
        <w:tc>
          <w:tcPr>
            <w:tcW w:w="748" w:type="dxa"/>
            <w:vMerge w:val="restart"/>
            <w:tcBorders>
              <w:righ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x</w:t>
            </w:r>
          </w:p>
        </w:tc>
        <w:tc>
          <w:tcPr>
            <w:tcW w:w="1567" w:type="dxa"/>
            <w:vMerge w:val="restart"/>
            <w:tcBorders>
              <w:left w:val="thinThickSmallGap" w:sz="24" w:space="0" w:color="auto"/>
              <w:right w:val="thinThickSmallGap" w:sz="24" w:space="0" w:color="auto"/>
            </w:tcBorders>
            <w:vAlign w:val="center"/>
          </w:tcPr>
          <w:p w:rsidR="001F591D" w:rsidRPr="00962218" w:rsidRDefault="001F591D" w:rsidP="001F591D">
            <w:pPr>
              <w:jc w:val="center"/>
              <w:rPr>
                <w:b/>
                <w:bCs/>
                <w:sz w:val="18"/>
                <w:szCs w:val="18"/>
                <w:lang w:val="ro-RO"/>
              </w:rPr>
            </w:pPr>
            <w:r w:rsidRPr="00962218">
              <w:rPr>
                <w:b/>
                <w:bCs/>
                <w:sz w:val="18"/>
                <w:szCs w:val="18"/>
                <w:lang w:val="ro-RO"/>
              </w:rPr>
              <w:t>Proba practico-metodică</w:t>
            </w:r>
          </w:p>
          <w:p w:rsidR="001F591D" w:rsidRPr="00962218" w:rsidRDefault="001F591D" w:rsidP="001F591D">
            <w:pPr>
              <w:jc w:val="center"/>
              <w:rPr>
                <w:b/>
                <w:bCs/>
                <w:sz w:val="18"/>
                <w:szCs w:val="18"/>
                <w:lang w:val="ro-RO"/>
              </w:rPr>
            </w:pPr>
            <w:r w:rsidRPr="00962218">
              <w:rPr>
                <w:b/>
                <w:bCs/>
                <w:sz w:val="18"/>
                <w:szCs w:val="18"/>
                <w:lang w:val="ro-RO"/>
              </w:rPr>
              <w:t>+</w:t>
            </w:r>
          </w:p>
          <w:p w:rsidR="001F591D" w:rsidRPr="00962218" w:rsidRDefault="001F591D" w:rsidP="001F591D">
            <w:pPr>
              <w:jc w:val="center"/>
              <w:rPr>
                <w:b/>
                <w:bCs/>
                <w:sz w:val="18"/>
                <w:szCs w:val="18"/>
                <w:lang w:val="ro-RO"/>
              </w:rPr>
            </w:pPr>
            <w:r w:rsidRPr="00962218">
              <w:rPr>
                <w:b/>
                <w:bCs/>
                <w:sz w:val="18"/>
                <w:szCs w:val="18"/>
                <w:lang w:val="ro-RO"/>
              </w:rPr>
              <w:t>Proba scrisă:</w:t>
            </w:r>
          </w:p>
          <w:p w:rsidR="001F591D" w:rsidRPr="00962218" w:rsidRDefault="001F591D" w:rsidP="001F591D">
            <w:pPr>
              <w:jc w:val="center"/>
              <w:rPr>
                <w:b/>
                <w:bCs/>
                <w:sz w:val="18"/>
                <w:szCs w:val="18"/>
                <w:lang w:val="ro-RO"/>
              </w:rPr>
            </w:pPr>
            <w:r w:rsidRPr="00962218">
              <w:rPr>
                <w:b/>
                <w:bCs/>
                <w:sz w:val="18"/>
                <w:szCs w:val="18"/>
                <w:lang w:val="ro-RO"/>
              </w:rPr>
              <w:t>Arta actorului</w:t>
            </w:r>
          </w:p>
          <w:p w:rsidR="001F591D" w:rsidRPr="00962218" w:rsidRDefault="001F591D" w:rsidP="001F591D">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1F591D">
            <w:pPr>
              <w:jc w:val="center"/>
              <w:rPr>
                <w:sz w:val="16"/>
                <w:szCs w:val="16"/>
                <w:lang w:val="ro-RO"/>
              </w:rPr>
            </w:pPr>
            <w:r w:rsidRPr="00962218">
              <w:rPr>
                <w:sz w:val="16"/>
                <w:szCs w:val="16"/>
                <w:lang w:val="ro-RO"/>
              </w:rPr>
              <w:t>/</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sz w:val="14"/>
                <w:szCs w:val="14"/>
                <w:lang w:val="ro-RO" w:eastAsia="ro-RO"/>
              </w:rPr>
              <w:t>ARTELE SPECTACOLULUI  (ARTA ACTORULUI</w:t>
            </w:r>
            <w:r w:rsidRPr="00962218">
              <w:rPr>
                <w:rFonts w:ascii="Times New Roman" w:hAnsi="Times New Roman"/>
                <w:sz w:val="18"/>
                <w:szCs w:val="18"/>
                <w:lang w:val="ro-RO" w:eastAsia="ro-RO"/>
              </w:rPr>
              <w:t>)</w:t>
            </w:r>
            <w:r w:rsidRPr="00962218">
              <w:rPr>
                <w:rFonts w:ascii="Times New Roman" w:hAnsi="Times New Roman"/>
                <w:iCs/>
                <w:sz w:val="14"/>
                <w:szCs w:val="14"/>
                <w:lang w:val="ro-RO"/>
              </w:rPr>
              <w:t xml:space="preserve"> (SPECIALITATE ŞI DIDACTICA SPECIALITĂŢII), ELEMENTE DE PEDAGOGIE ŞI PSIHOLOGIE </w:t>
            </w:r>
          </w:p>
          <w:p w:rsidR="001F591D" w:rsidRPr="00962218" w:rsidRDefault="001F591D" w:rsidP="001F591D">
            <w:pPr>
              <w:jc w:val="center"/>
              <w:rPr>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TEATRU</w:t>
            </w: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(actorie)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(coregrafie)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 de teatru)</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(arta actorului mânuitor de păpuşi şi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(păpuşi -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(management cultural)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(jurnalism teatral)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CINEMATO-GRAFIE ŞI MEDIA</w:t>
            </w:r>
          </w:p>
        </w:tc>
        <w:tc>
          <w:tcPr>
            <w:tcW w:w="2984"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Cinematografie, fotografie, media (regie de film şi TV, imagine de film şi TV, multimedia: sunet-montaj, comunicare audiovizuală: scenaristică, publicitate media, 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val="restart"/>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restart"/>
            <w:vAlign w:val="center"/>
          </w:tcPr>
          <w:p w:rsidR="001F591D" w:rsidRPr="00962218" w:rsidRDefault="001F591D" w:rsidP="001F591D">
            <w:pPr>
              <w:tabs>
                <w:tab w:val="left" w:pos="331"/>
              </w:tabs>
              <w:ind w:left="84"/>
              <w:rPr>
                <w:b/>
                <w:bCs/>
                <w:sz w:val="14"/>
                <w:szCs w:val="14"/>
                <w:lang w:val="ro-RO"/>
              </w:rPr>
            </w:pPr>
          </w:p>
        </w:tc>
        <w:tc>
          <w:tcPr>
            <w:tcW w:w="1204" w:type="dxa"/>
            <w:vMerge w:val="restart"/>
            <w:vAlign w:val="center"/>
          </w:tcPr>
          <w:p w:rsidR="001F591D" w:rsidRPr="00962218" w:rsidRDefault="001F591D" w:rsidP="001F591D">
            <w:pPr>
              <w:tabs>
                <w:tab w:val="left" w:pos="331"/>
              </w:tabs>
              <w:ind w:left="84"/>
              <w:rPr>
                <w:b/>
                <w:bCs/>
                <w:sz w:val="14"/>
                <w:szCs w:val="14"/>
                <w:lang w:val="ro-RO"/>
              </w:rPr>
            </w:pPr>
            <w:r w:rsidRPr="00962218">
              <w:rPr>
                <w:b/>
                <w:bCs/>
                <w:sz w:val="14"/>
                <w:szCs w:val="14"/>
                <w:lang w:val="ro-RO"/>
              </w:rPr>
              <w:t>IT, AS</w:t>
            </w:r>
          </w:p>
        </w:tc>
        <w:tc>
          <w:tcPr>
            <w:tcW w:w="1208" w:type="dxa"/>
            <w:vMerge w:val="restart"/>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val="restart"/>
            <w:tcBorders>
              <w:lef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1F591D">
            <w:pPr>
              <w:jc w:val="center"/>
              <w:rPr>
                <w:sz w:val="14"/>
                <w:szCs w:val="14"/>
                <w:lang w:val="ro-RO"/>
              </w:rPr>
            </w:pPr>
            <w:r w:rsidRPr="00962218">
              <w:rPr>
                <w:sz w:val="14"/>
                <w:szCs w:val="14"/>
                <w:lang w:val="ro-RO"/>
              </w:rPr>
              <w:t>MUZICĂ</w:t>
            </w: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muzical</w:t>
            </w:r>
          </w:p>
        </w:tc>
        <w:tc>
          <w:tcPr>
            <w:tcW w:w="1423" w:type="dxa"/>
            <w:vMerge w:val="restart"/>
            <w:vAlign w:val="center"/>
          </w:tcPr>
          <w:p w:rsidR="001F591D" w:rsidRPr="00962218" w:rsidRDefault="001F591D" w:rsidP="001F591D">
            <w:pPr>
              <w:jc w:val="center"/>
              <w:rPr>
                <w:sz w:val="14"/>
                <w:szCs w:val="14"/>
                <w:lang w:val="ro-RO"/>
              </w:rPr>
            </w:pPr>
            <w:r w:rsidRPr="00962218">
              <w:rPr>
                <w:sz w:val="14"/>
                <w:szCs w:val="14"/>
                <w:lang w:val="ro-RO"/>
              </w:rPr>
              <w:t>CINEMATO-GRAFIE ŞI MEDIA</w:t>
            </w:r>
          </w:p>
        </w:tc>
        <w:tc>
          <w:tcPr>
            <w:tcW w:w="2087" w:type="dxa"/>
            <w:vMerge w:val="restart"/>
            <w:vAlign w:val="center"/>
          </w:tcPr>
          <w:p w:rsidR="001F591D" w:rsidRPr="00962218" w:rsidRDefault="001F591D" w:rsidP="001F591D">
            <w:pPr>
              <w:numPr>
                <w:ilvl w:val="0"/>
                <w:numId w:val="24"/>
              </w:numPr>
              <w:tabs>
                <w:tab w:val="left" w:pos="349"/>
              </w:tabs>
              <w:autoSpaceDE w:val="0"/>
              <w:autoSpaceDN w:val="0"/>
              <w:adjustRightInd w:val="0"/>
              <w:ind w:left="79" w:firstLine="0"/>
              <w:jc w:val="both"/>
              <w:rPr>
                <w:sz w:val="14"/>
                <w:szCs w:val="14"/>
                <w:lang w:val="ro-RO"/>
              </w:rPr>
            </w:pPr>
            <w:r w:rsidRPr="00962218">
              <w:rPr>
                <w:sz w:val="14"/>
                <w:szCs w:val="14"/>
                <w:lang w:val="ro-RO"/>
              </w:rPr>
              <w:t>Dramaturgie cinematografică. Scenaristică Film şi TV</w:t>
            </w:r>
          </w:p>
          <w:p w:rsidR="001F591D" w:rsidRPr="00962218" w:rsidRDefault="001F591D" w:rsidP="001F591D">
            <w:pPr>
              <w:tabs>
                <w:tab w:val="left" w:pos="349"/>
              </w:tabs>
              <w:autoSpaceDE w:val="0"/>
              <w:autoSpaceDN w:val="0"/>
              <w:adjustRightInd w:val="0"/>
              <w:ind w:left="79"/>
              <w:jc w:val="both"/>
              <w:rPr>
                <w:sz w:val="14"/>
                <w:szCs w:val="14"/>
                <w:lang w:val="ro-RO"/>
              </w:rPr>
            </w:pPr>
          </w:p>
          <w:p w:rsidR="001F591D" w:rsidRPr="00962218" w:rsidRDefault="001F591D" w:rsidP="001F591D">
            <w:pPr>
              <w:numPr>
                <w:ilvl w:val="0"/>
                <w:numId w:val="24"/>
              </w:numPr>
              <w:tabs>
                <w:tab w:val="left" w:pos="349"/>
              </w:tabs>
              <w:autoSpaceDE w:val="0"/>
              <w:autoSpaceDN w:val="0"/>
              <w:adjustRightInd w:val="0"/>
              <w:ind w:left="79" w:firstLine="0"/>
              <w:jc w:val="both"/>
              <w:rPr>
                <w:sz w:val="14"/>
                <w:szCs w:val="14"/>
                <w:lang w:val="ro-RO"/>
              </w:rPr>
            </w:pPr>
            <w:r w:rsidRPr="00962218">
              <w:rPr>
                <w:sz w:val="14"/>
                <w:szCs w:val="14"/>
                <w:lang w:val="ro-RO"/>
              </w:rPr>
              <w:t>Scenaristică</w:t>
            </w:r>
          </w:p>
          <w:p w:rsidR="001F591D" w:rsidRPr="00962218" w:rsidRDefault="001F591D" w:rsidP="001F591D">
            <w:pPr>
              <w:tabs>
                <w:tab w:val="left" w:pos="349"/>
              </w:tabs>
              <w:autoSpaceDE w:val="0"/>
              <w:autoSpaceDN w:val="0"/>
              <w:adjustRightInd w:val="0"/>
              <w:ind w:left="79"/>
              <w:jc w:val="both"/>
              <w:rPr>
                <w:sz w:val="14"/>
                <w:szCs w:val="14"/>
                <w:lang w:val="ro-RO"/>
              </w:rPr>
            </w:pPr>
          </w:p>
        </w:tc>
        <w:tc>
          <w:tcPr>
            <w:tcW w:w="748" w:type="dxa"/>
            <w:vMerge w:val="restart"/>
            <w:tcBorders>
              <w:righ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x</w:t>
            </w: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TEATRU</w:t>
            </w: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(actorie)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(coregrafie)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 de teatru)</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(arta actorului mânuitor de păpuşi şi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(păpuşi -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(management cultural)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(jurnalism teatral)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CINEMATO-GRAFIE ŞI MEDIA</w:t>
            </w:r>
          </w:p>
        </w:tc>
        <w:tc>
          <w:tcPr>
            <w:tcW w:w="2984"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Cinematografie, fotografie, media (regie de film şi TV, imagine de film şi TV, multimedia: sunet-montaj, comunicare audiovizuală: scenaristică, publicitate media, 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tabs>
                <w:tab w:val="left" w:pos="331"/>
              </w:tabs>
              <w:ind w:left="84"/>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08"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34" w:type="dxa"/>
            <w:gridSpan w:val="2"/>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rPr>
                <w:sz w:val="18"/>
                <w:szCs w:val="18"/>
                <w:lang w:val="ro-RO"/>
              </w:rPr>
            </w:pPr>
          </w:p>
        </w:tc>
      </w:tr>
      <w:tr w:rsidR="00962218" w:rsidRPr="00962218" w:rsidTr="001F591D">
        <w:trPr>
          <w:cantSplit/>
          <w:trHeight w:val="165"/>
          <w:jc w:val="center"/>
        </w:trPr>
        <w:tc>
          <w:tcPr>
            <w:tcW w:w="14935" w:type="dxa"/>
            <w:gridSpan w:val="12"/>
            <w:tcBorders>
              <w:left w:val="thinThickSmallGap" w:sz="24" w:space="0" w:color="auto"/>
              <w:right w:val="thinThickSmallGap" w:sz="24" w:space="0" w:color="auto"/>
            </w:tcBorders>
            <w:vAlign w:val="center"/>
          </w:tcPr>
          <w:p w:rsidR="001F591D" w:rsidRPr="00962218" w:rsidRDefault="001F591D" w:rsidP="001F591D">
            <w:pPr>
              <w:ind w:firstLine="526"/>
              <w:jc w:val="both"/>
              <w:rPr>
                <w:sz w:val="14"/>
                <w:szCs w:val="14"/>
                <w:lang w:val="ro-RO"/>
              </w:rPr>
            </w:pPr>
            <w:r w:rsidRPr="00962218">
              <w:rPr>
                <w:sz w:val="14"/>
                <w:szCs w:val="14"/>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962218" w:rsidRPr="00962218" w:rsidTr="001F591D">
        <w:trPr>
          <w:cantSplit/>
          <w:trHeight w:val="387"/>
          <w:jc w:val="center"/>
        </w:trPr>
        <w:tc>
          <w:tcPr>
            <w:tcW w:w="737" w:type="dxa"/>
            <w:vMerge w:val="restart"/>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restart"/>
            <w:vAlign w:val="center"/>
          </w:tcPr>
          <w:p w:rsidR="001F591D" w:rsidRPr="00962218" w:rsidRDefault="001F591D" w:rsidP="001F591D">
            <w:pPr>
              <w:jc w:val="center"/>
              <w:rPr>
                <w:b/>
                <w:bCs/>
                <w:sz w:val="14"/>
                <w:szCs w:val="14"/>
                <w:lang w:val="ro-RO"/>
              </w:rPr>
            </w:pPr>
          </w:p>
        </w:tc>
        <w:tc>
          <w:tcPr>
            <w:tcW w:w="1204" w:type="dxa"/>
            <w:vMerge w:val="restart"/>
            <w:vAlign w:val="center"/>
          </w:tcPr>
          <w:p w:rsidR="001F591D" w:rsidRPr="00962218" w:rsidRDefault="001F591D" w:rsidP="001F591D">
            <w:pPr>
              <w:pStyle w:val="Heading2"/>
              <w:jc w:val="left"/>
              <w:rPr>
                <w:rFonts w:ascii="Times New Roman" w:hAnsi="Times New Roman"/>
                <w:i w:val="0"/>
                <w:iCs w:val="0"/>
                <w:sz w:val="14"/>
                <w:szCs w:val="14"/>
                <w:lang w:val="ro-RO"/>
              </w:rPr>
            </w:pPr>
            <w:r w:rsidRPr="00962218">
              <w:rPr>
                <w:rFonts w:ascii="Times New Roman" w:hAnsi="Times New Roman"/>
                <w:i w:val="0"/>
                <w:iCs w:val="0"/>
                <w:sz w:val="14"/>
                <w:szCs w:val="14"/>
                <w:lang w:val="ro-RO"/>
              </w:rPr>
              <w:t xml:space="preserve">DCL, DC, DR, DCR, D, RI, IB, RA, E, </w:t>
            </w:r>
            <w:smartTag w:uri="urn:schemas-microsoft-com:office:smarttags" w:element="stockticker">
              <w:r w:rsidRPr="00962218">
                <w:rPr>
                  <w:rFonts w:ascii="Times New Roman" w:hAnsi="Times New Roman"/>
                  <w:i w:val="0"/>
                  <w:iCs w:val="0"/>
                  <w:sz w:val="14"/>
                  <w:szCs w:val="14"/>
                  <w:lang w:val="ro-RO"/>
                </w:rPr>
                <w:t>DCO</w:t>
              </w:r>
            </w:smartTag>
          </w:p>
        </w:tc>
        <w:tc>
          <w:tcPr>
            <w:tcW w:w="1218" w:type="dxa"/>
            <w:gridSpan w:val="2"/>
            <w:vMerge w:val="restart"/>
            <w:tcBorders>
              <w:right w:val="thinThickSmallGap" w:sz="24" w:space="0" w:color="auto"/>
            </w:tcBorders>
            <w:vAlign w:val="center"/>
          </w:tcPr>
          <w:p w:rsidR="001F591D" w:rsidRPr="00962218" w:rsidRDefault="001F591D" w:rsidP="001F591D">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DCL, IC, DR, R, DCR, RA</w:t>
            </w:r>
          </w:p>
        </w:tc>
        <w:tc>
          <w:tcPr>
            <w:tcW w:w="1124" w:type="dxa"/>
            <w:vMerge w:val="restart"/>
            <w:tcBorders>
              <w:lef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1F591D">
            <w:pPr>
              <w:jc w:val="center"/>
              <w:rPr>
                <w:sz w:val="14"/>
                <w:szCs w:val="14"/>
                <w:lang w:val="ro-RO"/>
              </w:rPr>
            </w:pPr>
            <w:r w:rsidRPr="00962218">
              <w:rPr>
                <w:sz w:val="14"/>
                <w:szCs w:val="14"/>
                <w:lang w:val="ro-RO"/>
              </w:rPr>
              <w:t>MUZICĂ</w:t>
            </w: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muzical</w:t>
            </w:r>
          </w:p>
        </w:tc>
        <w:tc>
          <w:tcPr>
            <w:tcW w:w="1423" w:type="dxa"/>
            <w:vMerge w:val="restart"/>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TEATRU</w:t>
            </w:r>
          </w:p>
        </w:tc>
        <w:tc>
          <w:tcPr>
            <w:tcW w:w="2087" w:type="dxa"/>
            <w:vMerge w:val="restart"/>
            <w:vAlign w:val="center"/>
          </w:tcPr>
          <w:p w:rsidR="001F591D" w:rsidRPr="00962218" w:rsidRDefault="001F591D" w:rsidP="001F591D">
            <w:pPr>
              <w:numPr>
                <w:ilvl w:val="0"/>
                <w:numId w:val="30"/>
              </w:numPr>
              <w:tabs>
                <w:tab w:val="clear" w:pos="720"/>
                <w:tab w:val="left" w:pos="200"/>
              </w:tabs>
              <w:autoSpaceDE w:val="0"/>
              <w:autoSpaceDN w:val="0"/>
              <w:adjustRightInd w:val="0"/>
              <w:ind w:left="0" w:firstLine="0"/>
              <w:rPr>
                <w:sz w:val="14"/>
                <w:szCs w:val="14"/>
                <w:lang w:val="ro-RO"/>
              </w:rPr>
            </w:pPr>
            <w:r w:rsidRPr="00962218">
              <w:rPr>
                <w:sz w:val="14"/>
                <w:szCs w:val="14"/>
                <w:lang w:val="ro-RO"/>
              </w:rPr>
              <w:t>Artă coregrafică</w:t>
            </w:r>
          </w:p>
          <w:p w:rsidR="001F591D" w:rsidRPr="00962218" w:rsidRDefault="001F591D" w:rsidP="001F591D">
            <w:pPr>
              <w:numPr>
                <w:ilvl w:val="0"/>
                <w:numId w:val="30"/>
              </w:numPr>
              <w:tabs>
                <w:tab w:val="clear" w:pos="720"/>
                <w:tab w:val="left" w:pos="200"/>
              </w:tabs>
              <w:autoSpaceDE w:val="0"/>
              <w:autoSpaceDN w:val="0"/>
              <w:adjustRightInd w:val="0"/>
              <w:ind w:left="0" w:firstLine="0"/>
              <w:rPr>
                <w:sz w:val="14"/>
                <w:szCs w:val="14"/>
                <w:lang w:val="ro-RO"/>
              </w:rPr>
            </w:pPr>
            <w:r w:rsidRPr="00962218">
              <w:rPr>
                <w:sz w:val="14"/>
                <w:szCs w:val="14"/>
                <w:lang w:val="ro-RO"/>
              </w:rPr>
              <w:t>Spectacolul coregrafic contemporan</w:t>
            </w:r>
          </w:p>
        </w:tc>
        <w:tc>
          <w:tcPr>
            <w:tcW w:w="748" w:type="dxa"/>
            <w:vMerge w:val="restart"/>
            <w:tcBorders>
              <w:righ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x</w:t>
            </w:r>
          </w:p>
        </w:tc>
        <w:tc>
          <w:tcPr>
            <w:tcW w:w="1567" w:type="dxa"/>
            <w:vMerge w:val="restart"/>
            <w:tcBorders>
              <w:left w:val="thinThickSmallGap" w:sz="24" w:space="0" w:color="auto"/>
              <w:right w:val="thinThickSmallGap" w:sz="24" w:space="0" w:color="auto"/>
            </w:tcBorders>
            <w:vAlign w:val="center"/>
          </w:tcPr>
          <w:p w:rsidR="001F591D" w:rsidRPr="00962218" w:rsidRDefault="001F591D" w:rsidP="001F591D">
            <w:pPr>
              <w:jc w:val="center"/>
              <w:rPr>
                <w:b/>
                <w:bCs/>
                <w:sz w:val="18"/>
                <w:szCs w:val="18"/>
                <w:lang w:val="ro-RO"/>
              </w:rPr>
            </w:pPr>
            <w:r w:rsidRPr="00962218">
              <w:rPr>
                <w:b/>
                <w:bCs/>
                <w:sz w:val="18"/>
                <w:szCs w:val="18"/>
                <w:lang w:val="ro-RO"/>
              </w:rPr>
              <w:t>Proba practico-metodică</w:t>
            </w:r>
          </w:p>
          <w:p w:rsidR="001F591D" w:rsidRPr="00962218" w:rsidRDefault="001F591D" w:rsidP="001F591D">
            <w:pPr>
              <w:jc w:val="center"/>
              <w:rPr>
                <w:b/>
                <w:bCs/>
                <w:sz w:val="18"/>
                <w:szCs w:val="18"/>
                <w:lang w:val="ro-RO"/>
              </w:rPr>
            </w:pPr>
            <w:r w:rsidRPr="00962218">
              <w:rPr>
                <w:b/>
                <w:bCs/>
                <w:sz w:val="18"/>
                <w:szCs w:val="18"/>
                <w:lang w:val="ro-RO"/>
              </w:rPr>
              <w:t>+</w:t>
            </w:r>
          </w:p>
          <w:p w:rsidR="001F591D" w:rsidRPr="00962218" w:rsidRDefault="001F591D" w:rsidP="001F591D">
            <w:pPr>
              <w:jc w:val="center"/>
              <w:rPr>
                <w:b/>
                <w:bCs/>
                <w:sz w:val="18"/>
                <w:szCs w:val="18"/>
                <w:lang w:val="ro-RO"/>
              </w:rPr>
            </w:pPr>
            <w:r w:rsidRPr="00962218">
              <w:rPr>
                <w:b/>
                <w:bCs/>
                <w:sz w:val="18"/>
                <w:szCs w:val="18"/>
                <w:lang w:val="ro-RO"/>
              </w:rPr>
              <w:t>Proba scrisă:</w:t>
            </w:r>
          </w:p>
          <w:p w:rsidR="001F591D" w:rsidRPr="00962218" w:rsidRDefault="001F591D" w:rsidP="001F591D">
            <w:pPr>
              <w:jc w:val="center"/>
              <w:rPr>
                <w:b/>
                <w:bCs/>
                <w:sz w:val="18"/>
                <w:szCs w:val="18"/>
                <w:lang w:val="ro-RO"/>
              </w:rPr>
            </w:pPr>
            <w:r w:rsidRPr="00962218">
              <w:rPr>
                <w:b/>
                <w:bCs/>
                <w:sz w:val="18"/>
                <w:szCs w:val="18"/>
                <w:lang w:val="ro-RO"/>
              </w:rPr>
              <w:t>Coregrafie</w:t>
            </w:r>
          </w:p>
          <w:p w:rsidR="001F591D" w:rsidRPr="00962218" w:rsidRDefault="001F591D" w:rsidP="001F591D">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1F591D">
            <w:pPr>
              <w:jc w:val="center"/>
              <w:rPr>
                <w:sz w:val="16"/>
                <w:szCs w:val="16"/>
                <w:lang w:val="ro-RO"/>
              </w:rPr>
            </w:pPr>
            <w:r w:rsidRPr="00962218">
              <w:rPr>
                <w:sz w:val="16"/>
                <w:szCs w:val="16"/>
                <w:lang w:val="ro-RO"/>
              </w:rPr>
              <w:t>/</w:t>
            </w:r>
          </w:p>
          <w:p w:rsidR="001F591D" w:rsidRPr="00962218" w:rsidRDefault="001F591D" w:rsidP="001F591D">
            <w:pPr>
              <w:jc w:val="center"/>
              <w:rPr>
                <w:b/>
                <w:bCs/>
                <w:sz w:val="14"/>
                <w:szCs w:val="14"/>
                <w:lang w:val="ro-RO"/>
              </w:rPr>
            </w:pPr>
            <w:r w:rsidRPr="00962218">
              <w:rPr>
                <w:b/>
                <w:bCs/>
                <w:sz w:val="14"/>
                <w:szCs w:val="14"/>
                <w:lang w:val="ro-RO"/>
              </w:rPr>
              <w:t>COREGRAFIE</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1F591D"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1F591D">
        <w:trPr>
          <w:cantSplit/>
          <w:trHeight w:val="25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TEATRU</w:t>
            </w: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(actorie)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53"/>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(coregrafie)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 de teatru)</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(arta actorului mânuitor de păpuşi şi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(păpuşi - marionete)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(management cultural)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(jurnalism teatral)</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CINEMATO-GRAFIE ŞI MEDIA</w:t>
            </w:r>
          </w:p>
        </w:tc>
        <w:tc>
          <w:tcPr>
            <w:tcW w:w="2984"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Cinematografie, fotografie, media</w:t>
            </w:r>
          </w:p>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1F591D">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218" w:type="dxa"/>
            <w:gridSpan w:val="2"/>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1124"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984"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Filmologie</w:t>
            </w:r>
          </w:p>
        </w:tc>
        <w:tc>
          <w:tcPr>
            <w:tcW w:w="1423" w:type="dxa"/>
            <w:vMerge/>
            <w:vAlign w:val="center"/>
          </w:tcPr>
          <w:p w:rsidR="001F591D" w:rsidRPr="00962218" w:rsidRDefault="001F591D" w:rsidP="001F591D">
            <w:pPr>
              <w:pStyle w:val="Header"/>
              <w:tabs>
                <w:tab w:val="clear" w:pos="4320"/>
                <w:tab w:val="clear" w:pos="8640"/>
              </w:tabs>
              <w:rPr>
                <w:sz w:val="14"/>
                <w:szCs w:val="14"/>
                <w:lang w:val="ro-RO"/>
              </w:rPr>
            </w:pPr>
          </w:p>
        </w:tc>
        <w:tc>
          <w:tcPr>
            <w:tcW w:w="2087"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1F591D" w:rsidRPr="00962218" w:rsidTr="001F591D">
        <w:trPr>
          <w:cantSplit/>
          <w:trHeight w:val="138"/>
          <w:jc w:val="center"/>
        </w:trPr>
        <w:tc>
          <w:tcPr>
            <w:tcW w:w="14935" w:type="dxa"/>
            <w:gridSpan w:val="12"/>
            <w:tcBorders>
              <w:left w:val="thinThickSmallGap" w:sz="24" w:space="0" w:color="auto"/>
              <w:right w:val="thinThickSmallGap" w:sz="24" w:space="0" w:color="auto"/>
            </w:tcBorders>
            <w:vAlign w:val="center"/>
          </w:tcPr>
          <w:p w:rsidR="001F591D" w:rsidRPr="00962218" w:rsidRDefault="001F591D" w:rsidP="001F591D">
            <w:pPr>
              <w:ind w:firstLine="526"/>
              <w:jc w:val="both"/>
              <w:rPr>
                <w:sz w:val="14"/>
                <w:szCs w:val="14"/>
                <w:lang w:val="ro-RO"/>
              </w:rPr>
            </w:pPr>
            <w:r w:rsidRPr="00962218">
              <w:rPr>
                <w:sz w:val="14"/>
                <w:szCs w:val="14"/>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1F591D" w:rsidRPr="00962218" w:rsidRDefault="001F591D">
      <w:pPr>
        <w:rPr>
          <w:lang w:val="ro-RO"/>
        </w:rPr>
      </w:pPr>
    </w:p>
    <w:p w:rsidR="001F591D" w:rsidRPr="00962218" w:rsidRDefault="001F591D">
      <w:pPr>
        <w:rPr>
          <w:lang w:val="ro-RO"/>
        </w:rPr>
      </w:pPr>
    </w:p>
    <w:p w:rsidR="001F591D" w:rsidRPr="00962218" w:rsidRDefault="001F591D">
      <w:pPr>
        <w:rPr>
          <w:lang w:val="ro-RO"/>
        </w:rPr>
      </w:pPr>
    </w:p>
    <w:p w:rsidR="001F591D" w:rsidRPr="00962218" w:rsidRDefault="001F591D">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9"/>
        <w:gridCol w:w="1204"/>
        <w:gridCol w:w="1347"/>
        <w:gridCol w:w="995"/>
        <w:gridCol w:w="1134"/>
        <w:gridCol w:w="2739"/>
        <w:gridCol w:w="1372"/>
        <w:gridCol w:w="2378"/>
        <w:gridCol w:w="748"/>
        <w:gridCol w:w="1567"/>
      </w:tblGrid>
      <w:tr w:rsidR="00962218" w:rsidRPr="00962218" w:rsidTr="006E26FF">
        <w:trPr>
          <w:cantSplit/>
          <w:trHeight w:val="387"/>
          <w:jc w:val="center"/>
        </w:trPr>
        <w:tc>
          <w:tcPr>
            <w:tcW w:w="737" w:type="dxa"/>
            <w:vMerge w:val="restart"/>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restart"/>
            <w:vAlign w:val="center"/>
          </w:tcPr>
          <w:p w:rsidR="001F591D" w:rsidRPr="00962218" w:rsidRDefault="001F591D" w:rsidP="001F591D">
            <w:pPr>
              <w:jc w:val="center"/>
              <w:rPr>
                <w:b/>
                <w:bCs/>
                <w:sz w:val="14"/>
                <w:szCs w:val="14"/>
                <w:lang w:val="ro-RO"/>
              </w:rPr>
            </w:pPr>
          </w:p>
        </w:tc>
        <w:tc>
          <w:tcPr>
            <w:tcW w:w="1204" w:type="dxa"/>
            <w:vMerge w:val="restart"/>
            <w:vAlign w:val="center"/>
          </w:tcPr>
          <w:p w:rsidR="001F591D" w:rsidRPr="00962218" w:rsidRDefault="001F591D" w:rsidP="001F591D">
            <w:pPr>
              <w:pStyle w:val="Heading2"/>
              <w:jc w:val="left"/>
              <w:rPr>
                <w:rFonts w:ascii="Times New Roman" w:hAnsi="Times New Roman"/>
                <w:i w:val="0"/>
                <w:iCs w:val="0"/>
                <w:sz w:val="14"/>
                <w:szCs w:val="14"/>
                <w:lang w:val="ro-RO"/>
              </w:rPr>
            </w:pPr>
            <w:r w:rsidRPr="00962218">
              <w:rPr>
                <w:rFonts w:ascii="Times New Roman" w:hAnsi="Times New Roman"/>
                <w:i w:val="0"/>
                <w:iCs w:val="0"/>
                <w:sz w:val="14"/>
                <w:szCs w:val="14"/>
                <w:lang w:val="ro-RO"/>
              </w:rPr>
              <w:t xml:space="preserve">DCL, DC, DR, DCR, D, RI, IB, RA, E, </w:t>
            </w:r>
            <w:smartTag w:uri="urn:schemas-microsoft-com:office:smarttags" w:element="stockticker">
              <w:r w:rsidRPr="00962218">
                <w:rPr>
                  <w:rFonts w:ascii="Times New Roman" w:hAnsi="Times New Roman"/>
                  <w:i w:val="0"/>
                  <w:iCs w:val="0"/>
                  <w:sz w:val="14"/>
                  <w:szCs w:val="14"/>
                  <w:lang w:val="ro-RO"/>
                </w:rPr>
                <w:t>DCO</w:t>
              </w:r>
            </w:smartTag>
          </w:p>
        </w:tc>
        <w:tc>
          <w:tcPr>
            <w:tcW w:w="1347" w:type="dxa"/>
            <w:vMerge w:val="restart"/>
            <w:tcBorders>
              <w:right w:val="thinThickSmallGap" w:sz="24" w:space="0" w:color="auto"/>
            </w:tcBorders>
            <w:vAlign w:val="center"/>
          </w:tcPr>
          <w:p w:rsidR="001F591D" w:rsidRPr="00962218" w:rsidRDefault="001F591D" w:rsidP="001F591D">
            <w:pPr>
              <w:pStyle w:val="Heading2"/>
              <w:jc w:val="left"/>
              <w:rPr>
                <w:rFonts w:ascii="Times New Roman" w:hAnsi="Times New Roman"/>
                <w:i w:val="0"/>
                <w:iCs w:val="0"/>
                <w:noProof/>
                <w:sz w:val="14"/>
                <w:szCs w:val="14"/>
                <w:lang w:val="ro-RO"/>
              </w:rPr>
            </w:pPr>
            <w:r w:rsidRPr="00962218">
              <w:rPr>
                <w:rFonts w:ascii="Times New Roman" w:hAnsi="Times New Roman"/>
                <w:i w:val="0"/>
                <w:iCs w:val="0"/>
                <w:noProof/>
                <w:sz w:val="14"/>
                <w:szCs w:val="14"/>
                <w:lang w:val="ro-RO"/>
              </w:rPr>
              <w:t>DCL, IC, DR, R, DCR, RA</w:t>
            </w:r>
          </w:p>
        </w:tc>
        <w:tc>
          <w:tcPr>
            <w:tcW w:w="995" w:type="dxa"/>
            <w:vMerge w:val="restart"/>
            <w:tcBorders>
              <w:lef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ARTE</w:t>
            </w:r>
          </w:p>
        </w:tc>
        <w:tc>
          <w:tcPr>
            <w:tcW w:w="1134" w:type="dxa"/>
            <w:tcBorders>
              <w:left w:val="nil"/>
            </w:tcBorders>
            <w:vAlign w:val="center"/>
          </w:tcPr>
          <w:p w:rsidR="001F591D" w:rsidRPr="00962218" w:rsidRDefault="001F591D" w:rsidP="001F591D">
            <w:pPr>
              <w:jc w:val="center"/>
              <w:rPr>
                <w:sz w:val="14"/>
                <w:szCs w:val="14"/>
                <w:lang w:val="ro-RO"/>
              </w:rPr>
            </w:pPr>
            <w:r w:rsidRPr="00962218">
              <w:rPr>
                <w:sz w:val="14"/>
                <w:szCs w:val="14"/>
                <w:lang w:val="ro-RO"/>
              </w:rPr>
              <w:t>MUZICĂ</w:t>
            </w: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muzical</w:t>
            </w:r>
          </w:p>
        </w:tc>
        <w:tc>
          <w:tcPr>
            <w:tcW w:w="1372" w:type="dxa"/>
            <w:vMerge w:val="restart"/>
            <w:vAlign w:val="center"/>
          </w:tcPr>
          <w:p w:rsidR="001F591D" w:rsidRPr="00962218" w:rsidRDefault="001F591D" w:rsidP="001F591D">
            <w:pPr>
              <w:pStyle w:val="Header"/>
              <w:tabs>
                <w:tab w:val="clear" w:pos="4320"/>
                <w:tab w:val="clear" w:pos="8640"/>
              </w:tabs>
              <w:jc w:val="center"/>
              <w:rPr>
                <w:sz w:val="14"/>
                <w:szCs w:val="14"/>
                <w:lang w:val="ro-RO"/>
              </w:rPr>
            </w:pPr>
            <w:r w:rsidRPr="00962218">
              <w:rPr>
                <w:sz w:val="14"/>
                <w:szCs w:val="14"/>
                <w:lang w:val="ro-RO"/>
              </w:rPr>
              <w:t>TEATRU ŞI ARTELE SPECTACOLULUI</w:t>
            </w:r>
          </w:p>
        </w:tc>
        <w:tc>
          <w:tcPr>
            <w:tcW w:w="2378" w:type="dxa"/>
            <w:vMerge w:val="restart"/>
            <w:vAlign w:val="center"/>
          </w:tcPr>
          <w:p w:rsidR="001F591D" w:rsidRPr="00962218" w:rsidRDefault="001F591D" w:rsidP="001F591D">
            <w:pPr>
              <w:numPr>
                <w:ilvl w:val="0"/>
                <w:numId w:val="31"/>
              </w:numPr>
              <w:tabs>
                <w:tab w:val="left" w:pos="200"/>
              </w:tabs>
              <w:autoSpaceDE w:val="0"/>
              <w:autoSpaceDN w:val="0"/>
              <w:adjustRightInd w:val="0"/>
              <w:rPr>
                <w:sz w:val="14"/>
                <w:szCs w:val="14"/>
                <w:lang w:val="ro-RO"/>
              </w:rPr>
            </w:pPr>
            <w:r w:rsidRPr="00962218">
              <w:rPr>
                <w:sz w:val="14"/>
                <w:szCs w:val="14"/>
                <w:lang w:val="ro-RO"/>
              </w:rPr>
              <w:t>Artă coregrafică</w:t>
            </w:r>
          </w:p>
          <w:p w:rsidR="001F591D" w:rsidRPr="00962218" w:rsidRDefault="001F591D" w:rsidP="001F591D">
            <w:pPr>
              <w:numPr>
                <w:ilvl w:val="0"/>
                <w:numId w:val="31"/>
              </w:numPr>
              <w:tabs>
                <w:tab w:val="clear" w:pos="720"/>
                <w:tab w:val="left" w:pos="200"/>
              </w:tabs>
              <w:autoSpaceDE w:val="0"/>
              <w:autoSpaceDN w:val="0"/>
              <w:adjustRightInd w:val="0"/>
              <w:ind w:left="0" w:firstLine="0"/>
              <w:rPr>
                <w:sz w:val="14"/>
                <w:szCs w:val="14"/>
                <w:lang w:val="ro-RO"/>
              </w:rPr>
            </w:pPr>
            <w:r w:rsidRPr="00962218">
              <w:rPr>
                <w:sz w:val="14"/>
                <w:szCs w:val="14"/>
                <w:lang w:val="ro-RO"/>
              </w:rPr>
              <w:t>Spectacolul coregrafic contemporan</w:t>
            </w:r>
          </w:p>
        </w:tc>
        <w:tc>
          <w:tcPr>
            <w:tcW w:w="748" w:type="dxa"/>
            <w:vMerge w:val="restart"/>
            <w:tcBorders>
              <w:right w:val="thinThickSmallGap" w:sz="24" w:space="0" w:color="auto"/>
            </w:tcBorders>
            <w:vAlign w:val="center"/>
          </w:tcPr>
          <w:p w:rsidR="001F591D" w:rsidRPr="00962218" w:rsidRDefault="001F591D" w:rsidP="001F591D">
            <w:pPr>
              <w:jc w:val="center"/>
              <w:rPr>
                <w:sz w:val="14"/>
                <w:szCs w:val="14"/>
                <w:lang w:val="ro-RO"/>
              </w:rPr>
            </w:pPr>
            <w:r w:rsidRPr="00962218">
              <w:rPr>
                <w:sz w:val="14"/>
                <w:szCs w:val="14"/>
                <w:lang w:val="ro-RO"/>
              </w:rPr>
              <w:t>x</w:t>
            </w:r>
          </w:p>
        </w:tc>
        <w:tc>
          <w:tcPr>
            <w:tcW w:w="1567" w:type="dxa"/>
            <w:vMerge w:val="restart"/>
            <w:tcBorders>
              <w:left w:val="thinThickSmallGap" w:sz="24" w:space="0" w:color="auto"/>
              <w:right w:val="thinThickSmallGap" w:sz="24" w:space="0" w:color="auto"/>
            </w:tcBorders>
            <w:vAlign w:val="center"/>
          </w:tcPr>
          <w:p w:rsidR="001F591D" w:rsidRPr="00962218" w:rsidRDefault="001F591D" w:rsidP="001F591D">
            <w:pPr>
              <w:jc w:val="center"/>
              <w:rPr>
                <w:b/>
                <w:bCs/>
                <w:sz w:val="18"/>
                <w:szCs w:val="18"/>
                <w:lang w:val="ro-RO"/>
              </w:rPr>
            </w:pPr>
            <w:r w:rsidRPr="00962218">
              <w:rPr>
                <w:b/>
                <w:bCs/>
                <w:sz w:val="18"/>
                <w:szCs w:val="18"/>
                <w:lang w:val="ro-RO"/>
              </w:rPr>
              <w:t>Proba practico-metodică</w:t>
            </w:r>
          </w:p>
          <w:p w:rsidR="001F591D" w:rsidRPr="00962218" w:rsidRDefault="001F591D" w:rsidP="001F591D">
            <w:pPr>
              <w:jc w:val="center"/>
              <w:rPr>
                <w:b/>
                <w:bCs/>
                <w:sz w:val="18"/>
                <w:szCs w:val="18"/>
                <w:lang w:val="ro-RO"/>
              </w:rPr>
            </w:pPr>
            <w:r w:rsidRPr="00962218">
              <w:rPr>
                <w:b/>
                <w:bCs/>
                <w:sz w:val="18"/>
                <w:szCs w:val="18"/>
                <w:lang w:val="ro-RO"/>
              </w:rPr>
              <w:t>+</w:t>
            </w:r>
          </w:p>
          <w:p w:rsidR="001F591D" w:rsidRPr="00962218" w:rsidRDefault="001F591D" w:rsidP="001F591D">
            <w:pPr>
              <w:jc w:val="center"/>
              <w:rPr>
                <w:b/>
                <w:bCs/>
                <w:sz w:val="18"/>
                <w:szCs w:val="18"/>
                <w:lang w:val="ro-RO"/>
              </w:rPr>
            </w:pPr>
            <w:r w:rsidRPr="00962218">
              <w:rPr>
                <w:b/>
                <w:bCs/>
                <w:sz w:val="18"/>
                <w:szCs w:val="18"/>
                <w:lang w:val="ro-RO"/>
              </w:rPr>
              <w:t>Proba scrisă:</w:t>
            </w:r>
          </w:p>
          <w:p w:rsidR="001F591D" w:rsidRPr="00962218" w:rsidRDefault="001F591D" w:rsidP="001F591D">
            <w:pPr>
              <w:jc w:val="center"/>
              <w:rPr>
                <w:b/>
                <w:bCs/>
                <w:sz w:val="18"/>
                <w:szCs w:val="18"/>
                <w:lang w:val="ro-RO"/>
              </w:rPr>
            </w:pPr>
            <w:r w:rsidRPr="00962218">
              <w:rPr>
                <w:b/>
                <w:bCs/>
                <w:sz w:val="18"/>
                <w:szCs w:val="18"/>
                <w:lang w:val="ro-RO"/>
              </w:rPr>
              <w:t>Coregrafie</w:t>
            </w:r>
          </w:p>
          <w:p w:rsidR="001F591D" w:rsidRPr="00962218" w:rsidRDefault="001F591D" w:rsidP="001F591D">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1F591D" w:rsidRPr="00962218" w:rsidRDefault="001F591D" w:rsidP="001F591D">
            <w:pPr>
              <w:jc w:val="center"/>
              <w:rPr>
                <w:sz w:val="16"/>
                <w:szCs w:val="16"/>
                <w:lang w:val="ro-RO"/>
              </w:rPr>
            </w:pPr>
            <w:r w:rsidRPr="00962218">
              <w:rPr>
                <w:sz w:val="16"/>
                <w:szCs w:val="16"/>
                <w:lang w:val="ro-RO"/>
              </w:rPr>
              <w:t>/</w:t>
            </w:r>
          </w:p>
          <w:p w:rsidR="001F591D" w:rsidRPr="00962218" w:rsidRDefault="001F591D" w:rsidP="001F591D">
            <w:pPr>
              <w:jc w:val="center"/>
              <w:rPr>
                <w:b/>
                <w:bCs/>
                <w:sz w:val="14"/>
                <w:szCs w:val="14"/>
                <w:lang w:val="ro-RO"/>
              </w:rPr>
            </w:pPr>
            <w:r w:rsidRPr="00962218">
              <w:rPr>
                <w:b/>
                <w:bCs/>
                <w:sz w:val="14"/>
                <w:szCs w:val="14"/>
                <w:lang w:val="ro-RO"/>
              </w:rPr>
              <w:t>COREGRAFIE</w:t>
            </w:r>
          </w:p>
          <w:p w:rsidR="001F591D" w:rsidRPr="00962218" w:rsidRDefault="001F591D" w:rsidP="001F591D">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 (SPECIALITATE ŞI DIDACTICA SPECIALITĂŢII), ELEMENTE DE PEDAGOGIE ŞI PSIHOLOGIE </w:t>
            </w:r>
          </w:p>
          <w:p w:rsidR="001F591D" w:rsidRPr="00962218" w:rsidRDefault="001F591D" w:rsidP="001F591D">
            <w:pPr>
              <w:jc w:val="center"/>
              <w:rPr>
                <w:b/>
                <w:bCs/>
                <w:sz w:val="18"/>
                <w:szCs w:val="18"/>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6E26FF">
        <w:trPr>
          <w:cantSplit/>
          <w:trHeight w:val="255"/>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TEATRU</w:t>
            </w: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(actorie)</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53"/>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(coregrafie)</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(regie de teatru)</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(arta actorului mânuitor de păpuşi şi marionete)</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Artele spectacolului (păpuşi - marionete)</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(management cultural)</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rPr>
                <w:sz w:val="14"/>
                <w:szCs w:val="14"/>
                <w:lang w:val="ro-RO"/>
              </w:rPr>
            </w:pPr>
            <w:r w:rsidRPr="00962218">
              <w:rPr>
                <w:sz w:val="14"/>
                <w:szCs w:val="14"/>
                <w:lang w:val="ro-RO"/>
              </w:rPr>
              <w:t>Teatrologie (jurnalism teatral)</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val="restart"/>
            <w:tcBorders>
              <w:left w:val="nil"/>
            </w:tcBorders>
            <w:vAlign w:val="center"/>
          </w:tcPr>
          <w:p w:rsidR="001F591D" w:rsidRPr="00962218" w:rsidRDefault="001F591D" w:rsidP="001F591D">
            <w:pPr>
              <w:jc w:val="center"/>
              <w:rPr>
                <w:sz w:val="14"/>
                <w:szCs w:val="14"/>
                <w:lang w:val="ro-RO"/>
              </w:rPr>
            </w:pPr>
            <w:r w:rsidRPr="00962218">
              <w:rPr>
                <w:sz w:val="14"/>
                <w:szCs w:val="14"/>
                <w:lang w:val="ro-RO"/>
              </w:rPr>
              <w:t>CINEMATO-GRAFIE ŞI MEDIA</w:t>
            </w:r>
          </w:p>
        </w:tc>
        <w:tc>
          <w:tcPr>
            <w:tcW w:w="2739"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Cinematografie, fotografie, media</w:t>
            </w:r>
          </w:p>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(regie de film şi TV,imagine de film şi TV, multimedia: sunet-montaj, comunicare audiovizuală: scenaristică, publicitate media, filmologie)</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6E26FF">
        <w:trPr>
          <w:cantSplit/>
          <w:trHeight w:val="138"/>
          <w:jc w:val="center"/>
        </w:trPr>
        <w:tc>
          <w:tcPr>
            <w:tcW w:w="737" w:type="dxa"/>
            <w:vMerge/>
            <w:tcBorders>
              <w:left w:val="thinThickSmallGap" w:sz="24" w:space="0" w:color="auto"/>
            </w:tcBorders>
            <w:vAlign w:val="center"/>
          </w:tcPr>
          <w:p w:rsidR="001F591D" w:rsidRPr="00962218" w:rsidRDefault="001F591D" w:rsidP="001F591D">
            <w:pPr>
              <w:jc w:val="center"/>
              <w:rPr>
                <w:b/>
                <w:bCs/>
                <w:sz w:val="14"/>
                <w:szCs w:val="14"/>
                <w:lang w:val="ro-RO"/>
              </w:rPr>
            </w:pPr>
          </w:p>
        </w:tc>
        <w:tc>
          <w:tcPr>
            <w:tcW w:w="709" w:type="dxa"/>
            <w:vMerge/>
            <w:vAlign w:val="center"/>
          </w:tcPr>
          <w:p w:rsidR="001F591D" w:rsidRPr="00962218" w:rsidRDefault="001F591D" w:rsidP="001F591D">
            <w:pPr>
              <w:jc w:val="center"/>
              <w:rPr>
                <w:b/>
                <w:bCs/>
                <w:sz w:val="14"/>
                <w:szCs w:val="14"/>
                <w:lang w:val="ro-RO"/>
              </w:rPr>
            </w:pPr>
          </w:p>
        </w:tc>
        <w:tc>
          <w:tcPr>
            <w:tcW w:w="1204" w:type="dxa"/>
            <w:vMerge/>
            <w:vAlign w:val="center"/>
          </w:tcPr>
          <w:p w:rsidR="001F591D" w:rsidRPr="00962218" w:rsidRDefault="001F591D" w:rsidP="001F591D">
            <w:pPr>
              <w:tabs>
                <w:tab w:val="left" w:pos="331"/>
              </w:tabs>
              <w:ind w:left="84"/>
              <w:rPr>
                <w:b/>
                <w:bCs/>
                <w:sz w:val="14"/>
                <w:szCs w:val="14"/>
                <w:lang w:val="ro-RO"/>
              </w:rPr>
            </w:pPr>
          </w:p>
        </w:tc>
        <w:tc>
          <w:tcPr>
            <w:tcW w:w="1347" w:type="dxa"/>
            <w:vMerge/>
            <w:tcBorders>
              <w:right w:val="thinThickSmallGap" w:sz="24" w:space="0" w:color="auto"/>
            </w:tcBorders>
            <w:vAlign w:val="center"/>
          </w:tcPr>
          <w:p w:rsidR="001F591D" w:rsidRPr="00962218" w:rsidRDefault="001F591D" w:rsidP="001F591D">
            <w:pPr>
              <w:tabs>
                <w:tab w:val="left" w:pos="331"/>
              </w:tabs>
              <w:ind w:left="84"/>
              <w:rPr>
                <w:b/>
                <w:bCs/>
                <w:sz w:val="14"/>
                <w:szCs w:val="14"/>
                <w:lang w:val="ro-RO"/>
              </w:rPr>
            </w:pPr>
          </w:p>
        </w:tc>
        <w:tc>
          <w:tcPr>
            <w:tcW w:w="995" w:type="dxa"/>
            <w:vMerge/>
            <w:tcBorders>
              <w:left w:val="thinThickSmallGap" w:sz="24" w:space="0" w:color="auto"/>
            </w:tcBorders>
            <w:vAlign w:val="center"/>
          </w:tcPr>
          <w:p w:rsidR="001F591D" w:rsidRPr="00962218" w:rsidRDefault="001F591D" w:rsidP="001F591D">
            <w:pPr>
              <w:jc w:val="center"/>
              <w:rPr>
                <w:sz w:val="14"/>
                <w:szCs w:val="14"/>
                <w:lang w:val="ro-RO"/>
              </w:rPr>
            </w:pPr>
          </w:p>
        </w:tc>
        <w:tc>
          <w:tcPr>
            <w:tcW w:w="1134" w:type="dxa"/>
            <w:vMerge/>
            <w:tcBorders>
              <w:left w:val="nil"/>
            </w:tcBorders>
            <w:vAlign w:val="center"/>
          </w:tcPr>
          <w:p w:rsidR="001F591D" w:rsidRPr="00962218" w:rsidRDefault="001F591D" w:rsidP="001F591D">
            <w:pPr>
              <w:jc w:val="center"/>
              <w:rPr>
                <w:sz w:val="14"/>
                <w:szCs w:val="14"/>
                <w:lang w:val="ro-RO"/>
              </w:rPr>
            </w:pPr>
          </w:p>
        </w:tc>
        <w:tc>
          <w:tcPr>
            <w:tcW w:w="2739" w:type="dxa"/>
            <w:tcBorders>
              <w:left w:val="nil"/>
            </w:tcBorders>
            <w:vAlign w:val="center"/>
          </w:tcPr>
          <w:p w:rsidR="001F591D" w:rsidRPr="00962218" w:rsidRDefault="001F591D" w:rsidP="001F591D">
            <w:pPr>
              <w:pStyle w:val="Header"/>
              <w:tabs>
                <w:tab w:val="clear" w:pos="4320"/>
                <w:tab w:val="clear" w:pos="8640"/>
              </w:tabs>
              <w:rPr>
                <w:sz w:val="14"/>
                <w:szCs w:val="14"/>
                <w:lang w:val="ro-RO"/>
              </w:rPr>
            </w:pPr>
            <w:r w:rsidRPr="00962218">
              <w:rPr>
                <w:sz w:val="14"/>
                <w:szCs w:val="14"/>
                <w:lang w:val="ro-RO"/>
              </w:rPr>
              <w:t>Filmologie</w:t>
            </w:r>
          </w:p>
        </w:tc>
        <w:tc>
          <w:tcPr>
            <w:tcW w:w="1372" w:type="dxa"/>
            <w:vMerge/>
            <w:vAlign w:val="center"/>
          </w:tcPr>
          <w:p w:rsidR="001F591D" w:rsidRPr="00962218" w:rsidRDefault="001F591D" w:rsidP="001F591D">
            <w:pPr>
              <w:pStyle w:val="Header"/>
              <w:tabs>
                <w:tab w:val="clear" w:pos="4320"/>
                <w:tab w:val="clear" w:pos="8640"/>
              </w:tabs>
              <w:rPr>
                <w:sz w:val="14"/>
                <w:szCs w:val="14"/>
                <w:lang w:val="ro-RO"/>
              </w:rPr>
            </w:pPr>
          </w:p>
        </w:tc>
        <w:tc>
          <w:tcPr>
            <w:tcW w:w="2378" w:type="dxa"/>
            <w:vMerge/>
            <w:vAlign w:val="center"/>
          </w:tcPr>
          <w:p w:rsidR="001F591D" w:rsidRPr="00962218" w:rsidRDefault="001F591D" w:rsidP="001F591D">
            <w:pPr>
              <w:autoSpaceDE w:val="0"/>
              <w:autoSpaceDN w:val="0"/>
              <w:adjustRightInd w:val="0"/>
              <w:jc w:val="both"/>
              <w:rPr>
                <w:sz w:val="14"/>
                <w:szCs w:val="14"/>
                <w:lang w:val="ro-RO"/>
              </w:rPr>
            </w:pPr>
          </w:p>
        </w:tc>
        <w:tc>
          <w:tcPr>
            <w:tcW w:w="748" w:type="dxa"/>
            <w:vMerge/>
            <w:tcBorders>
              <w:right w:val="thinThickSmallGap" w:sz="24" w:space="0" w:color="auto"/>
            </w:tcBorders>
            <w:vAlign w:val="center"/>
          </w:tcPr>
          <w:p w:rsidR="001F591D" w:rsidRPr="00962218" w:rsidRDefault="001F591D" w:rsidP="001F591D">
            <w:pPr>
              <w:jc w:val="center"/>
              <w:rPr>
                <w:sz w:val="14"/>
                <w:szCs w:val="14"/>
                <w:lang w:val="ro-RO"/>
              </w:rPr>
            </w:pPr>
          </w:p>
        </w:tc>
        <w:tc>
          <w:tcPr>
            <w:tcW w:w="1567" w:type="dxa"/>
            <w:vMerge/>
            <w:tcBorders>
              <w:left w:val="thinThickSmallGap" w:sz="24" w:space="0" w:color="auto"/>
              <w:right w:val="thinThickSmallGap" w:sz="24" w:space="0" w:color="auto"/>
            </w:tcBorders>
            <w:vAlign w:val="center"/>
          </w:tcPr>
          <w:p w:rsidR="001F591D" w:rsidRPr="00962218" w:rsidRDefault="001F591D" w:rsidP="001F591D">
            <w:pPr>
              <w:jc w:val="center"/>
              <w:rPr>
                <w:sz w:val="14"/>
                <w:szCs w:val="14"/>
                <w:lang w:val="ro-RO"/>
              </w:rPr>
            </w:pPr>
          </w:p>
        </w:tc>
      </w:tr>
      <w:tr w:rsidR="00962218" w:rsidRPr="00962218" w:rsidTr="005748D6">
        <w:trPr>
          <w:cantSplit/>
          <w:trHeight w:val="138"/>
          <w:jc w:val="center"/>
        </w:trPr>
        <w:tc>
          <w:tcPr>
            <w:tcW w:w="14930" w:type="dxa"/>
            <w:gridSpan w:val="11"/>
            <w:tcBorders>
              <w:left w:val="thinThickSmallGap" w:sz="24" w:space="0" w:color="auto"/>
              <w:right w:val="thinThickSmallGap" w:sz="24" w:space="0" w:color="auto"/>
            </w:tcBorders>
            <w:vAlign w:val="center"/>
          </w:tcPr>
          <w:p w:rsidR="001F591D" w:rsidRPr="00962218" w:rsidRDefault="001F591D" w:rsidP="001F591D">
            <w:pPr>
              <w:ind w:firstLine="526"/>
              <w:jc w:val="both"/>
              <w:rPr>
                <w:sz w:val="14"/>
                <w:szCs w:val="14"/>
                <w:lang w:val="ro-RO"/>
              </w:rPr>
            </w:pPr>
            <w:r w:rsidRPr="00962218">
              <w:rPr>
                <w:sz w:val="14"/>
                <w:szCs w:val="14"/>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1F591D" w:rsidRPr="00962218" w:rsidTr="005748D6">
        <w:trPr>
          <w:cantSplit/>
          <w:trHeight w:val="138"/>
          <w:jc w:val="center"/>
        </w:trPr>
        <w:tc>
          <w:tcPr>
            <w:tcW w:w="14930" w:type="dxa"/>
            <w:gridSpan w:val="11"/>
            <w:tcBorders>
              <w:left w:val="thinThickSmallGap" w:sz="24" w:space="0" w:color="auto"/>
              <w:bottom w:val="thickThinSmallGap" w:sz="24" w:space="0" w:color="auto"/>
              <w:right w:val="thinThickSmallGap" w:sz="24" w:space="0" w:color="auto"/>
            </w:tcBorders>
            <w:vAlign w:val="center"/>
          </w:tcPr>
          <w:p w:rsidR="001F591D" w:rsidRPr="00962218" w:rsidRDefault="00B0422F" w:rsidP="001F591D">
            <w:pPr>
              <w:jc w:val="both"/>
              <w:rPr>
                <w:sz w:val="18"/>
                <w:szCs w:val="18"/>
                <w:lang w:val="ro-RO"/>
              </w:rPr>
            </w:pPr>
            <w:r w:rsidRPr="00962218">
              <w:rPr>
                <w:sz w:val="18"/>
                <w:szCs w:val="18"/>
                <w:lang w:val="ro-RO"/>
              </w:rPr>
              <w:t xml:space="preserve">      * L</w:t>
            </w:r>
            <w:r w:rsidR="001F591D" w:rsidRPr="00962218">
              <w:rPr>
                <w:sz w:val="18"/>
                <w:szCs w:val="18"/>
                <w:lang w:val="ro-RO"/>
              </w:rPr>
              <w:t>iceu, gimnaziu/primar, liceu muzică/artă-coregrafie, gimnaziu/primar muzică/a</w:t>
            </w:r>
            <w:r w:rsidRPr="00962218">
              <w:rPr>
                <w:sz w:val="18"/>
                <w:szCs w:val="18"/>
                <w:lang w:val="ro-RO"/>
              </w:rPr>
              <w:t>rtă, gimnaziu/primar coregrafie</w:t>
            </w:r>
          </w:p>
        </w:tc>
      </w:tr>
    </w:tbl>
    <w:p w:rsidR="00617EFB" w:rsidRPr="00962218" w:rsidRDefault="00617EFB">
      <w:pPr>
        <w:ind w:left="7200"/>
        <w:jc w:val="right"/>
        <w:rPr>
          <w:b/>
          <w:bCs/>
          <w:sz w:val="18"/>
          <w:szCs w:val="18"/>
          <w:lang w:val="ro-RO"/>
        </w:rPr>
      </w:pPr>
    </w:p>
    <w:p w:rsidR="00617EFB" w:rsidRPr="00962218" w:rsidRDefault="00617EFB">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B0422F" w:rsidRPr="00962218" w:rsidRDefault="00B0422F">
      <w:pPr>
        <w:ind w:left="7200"/>
        <w:jc w:val="right"/>
        <w:rPr>
          <w:b/>
          <w:bCs/>
          <w:sz w:val="18"/>
          <w:szCs w:val="18"/>
          <w:lang w:val="ro-RO"/>
        </w:rPr>
      </w:pPr>
    </w:p>
    <w:p w:rsidR="00B0422F" w:rsidRPr="00962218" w:rsidRDefault="00B0422F">
      <w:pPr>
        <w:ind w:left="7200"/>
        <w:jc w:val="right"/>
        <w:rPr>
          <w:b/>
          <w:bCs/>
          <w:sz w:val="18"/>
          <w:szCs w:val="18"/>
          <w:lang w:val="ro-RO"/>
        </w:rPr>
      </w:pPr>
    </w:p>
    <w:p w:rsidR="00B0422F" w:rsidRPr="00962218" w:rsidRDefault="00B0422F">
      <w:pPr>
        <w:ind w:left="7200"/>
        <w:jc w:val="right"/>
        <w:rPr>
          <w:b/>
          <w:bCs/>
          <w:sz w:val="18"/>
          <w:szCs w:val="18"/>
          <w:lang w:val="ro-RO"/>
        </w:rPr>
      </w:pPr>
    </w:p>
    <w:p w:rsidR="00B0422F" w:rsidRPr="00962218" w:rsidRDefault="00B0422F">
      <w:pPr>
        <w:ind w:left="7200"/>
        <w:jc w:val="right"/>
        <w:rPr>
          <w:b/>
          <w:bCs/>
          <w:sz w:val="18"/>
          <w:szCs w:val="18"/>
          <w:lang w:val="ro-RO"/>
        </w:rPr>
      </w:pPr>
    </w:p>
    <w:p w:rsidR="00B0422F" w:rsidRPr="00962218" w:rsidRDefault="00B0422F">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3118BE" w:rsidRPr="00962218" w:rsidRDefault="003118BE">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EB6100" w:rsidRPr="00962218" w:rsidRDefault="00EB6100">
      <w:pPr>
        <w:ind w:left="7200"/>
        <w:jc w:val="right"/>
        <w:rPr>
          <w:b/>
          <w:bCs/>
          <w:sz w:val="18"/>
          <w:szCs w:val="18"/>
          <w:lang w:val="ro-RO"/>
        </w:rPr>
      </w:pPr>
    </w:p>
    <w:p w:rsidR="00617EFB" w:rsidRPr="00962218" w:rsidRDefault="00617EFB">
      <w:pPr>
        <w:ind w:left="7200"/>
        <w:jc w:val="right"/>
        <w:rPr>
          <w:b/>
          <w:bCs/>
          <w:sz w:val="18"/>
          <w:szCs w:val="18"/>
          <w:lang w:val="ro-RO"/>
        </w:rPr>
      </w:pPr>
    </w:p>
    <w:p w:rsidR="00617EFB" w:rsidRPr="00962218" w:rsidRDefault="00617EFB">
      <w:pPr>
        <w:ind w:left="7200"/>
        <w:jc w:val="right"/>
        <w:rPr>
          <w:b/>
          <w:bCs/>
          <w:sz w:val="18"/>
          <w:szCs w:val="18"/>
          <w:lang w:val="ro-RO"/>
        </w:rPr>
      </w:pPr>
      <w:r w:rsidRPr="00962218">
        <w:rPr>
          <w:b/>
          <w:bCs/>
          <w:sz w:val="18"/>
          <w:szCs w:val="18"/>
          <w:lang w:val="ro-RO"/>
        </w:rPr>
        <w:lastRenderedPageBreak/>
        <w:t>Aria curriculară : EDUCAŢIE FIZICĂ ŞI SPORT</w:t>
      </w:r>
    </w:p>
    <w:p w:rsidR="00617EFB" w:rsidRPr="00962218" w:rsidRDefault="00617EFB">
      <w:pPr>
        <w:jc w:val="right"/>
        <w:rPr>
          <w:b/>
          <w:bCs/>
          <w:sz w:val="18"/>
          <w:szCs w:val="18"/>
          <w:lang w:val="ro-RO"/>
        </w:rPr>
      </w:pPr>
      <w:r w:rsidRPr="00962218">
        <w:rPr>
          <w:b/>
          <w:bCs/>
          <w:sz w:val="18"/>
          <w:szCs w:val="18"/>
          <w:lang w:val="ro-RO"/>
        </w:rPr>
        <w:t>Disciplinele: Educaţie fizică şi sport; Kinetoterapie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2431"/>
        <w:gridCol w:w="1122"/>
        <w:gridCol w:w="561"/>
        <w:gridCol w:w="2992"/>
        <w:gridCol w:w="935"/>
        <w:gridCol w:w="935"/>
        <w:gridCol w:w="985"/>
        <w:gridCol w:w="2281"/>
      </w:tblGrid>
      <w:tr w:rsidR="00962218" w:rsidRPr="00962218" w:rsidTr="00C70C26">
        <w:trPr>
          <w:cantSplit/>
          <w:trHeight w:val="397"/>
          <w:jc w:val="center"/>
        </w:trPr>
        <w:tc>
          <w:tcPr>
            <w:tcW w:w="5146" w:type="dxa"/>
            <w:gridSpan w:val="2"/>
            <w:tcBorders>
              <w:top w:val="thinThickSmallGap" w:sz="24" w:space="0" w:color="auto"/>
              <w:left w:val="thinThickSmallGap" w:sz="24" w:space="0" w:color="auto"/>
              <w:right w:val="thinThickSmallGap" w:sz="24" w:space="0" w:color="auto"/>
            </w:tcBorders>
            <w:vAlign w:val="center"/>
          </w:tcPr>
          <w:p w:rsidR="00EB6100" w:rsidRPr="00962218" w:rsidRDefault="00EB6100" w:rsidP="00EB6100">
            <w:pPr>
              <w:jc w:val="center"/>
              <w:rPr>
                <w:b/>
                <w:bCs/>
                <w:sz w:val="14"/>
                <w:szCs w:val="14"/>
                <w:lang w:val="ro-RO"/>
              </w:rPr>
            </w:pPr>
            <w:bookmarkStart w:id="11" w:name="OLE_LINK76"/>
          </w:p>
          <w:p w:rsidR="00EB6100" w:rsidRPr="00962218" w:rsidRDefault="00EB6100" w:rsidP="00EB6100">
            <w:pPr>
              <w:jc w:val="center"/>
              <w:rPr>
                <w:b/>
                <w:bCs/>
                <w:sz w:val="14"/>
                <w:szCs w:val="14"/>
                <w:lang w:val="ro-RO"/>
              </w:rPr>
            </w:pPr>
            <w:r w:rsidRPr="00962218">
              <w:rPr>
                <w:b/>
                <w:bCs/>
                <w:sz w:val="14"/>
                <w:szCs w:val="14"/>
                <w:lang w:val="ro-RO"/>
              </w:rPr>
              <w:t>Învăţământ preuniversitar</w:t>
            </w:r>
          </w:p>
          <w:p w:rsidR="00EB6100" w:rsidRPr="00962218" w:rsidRDefault="00EB6100" w:rsidP="00EB6100">
            <w:pPr>
              <w:jc w:val="center"/>
              <w:rPr>
                <w:sz w:val="14"/>
                <w:szCs w:val="14"/>
                <w:lang w:val="ro-RO"/>
              </w:rPr>
            </w:pPr>
          </w:p>
        </w:tc>
        <w:tc>
          <w:tcPr>
            <w:tcW w:w="7530" w:type="dxa"/>
            <w:gridSpan w:val="6"/>
            <w:tcBorders>
              <w:top w:val="thinThickSmallGap" w:sz="24" w:space="0" w:color="auto"/>
              <w:left w:val="nil"/>
              <w:right w:val="thinThickSmallGap" w:sz="24" w:space="0" w:color="auto"/>
            </w:tcBorders>
            <w:vAlign w:val="center"/>
          </w:tcPr>
          <w:p w:rsidR="00EB6100" w:rsidRPr="00962218" w:rsidRDefault="00EB6100" w:rsidP="00EB6100">
            <w:pPr>
              <w:jc w:val="center"/>
              <w:rPr>
                <w:b/>
                <w:bCs/>
                <w:sz w:val="14"/>
                <w:szCs w:val="14"/>
                <w:lang w:val="ro-RO"/>
              </w:rPr>
            </w:pPr>
            <w:r w:rsidRPr="00962218">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281" w:type="dxa"/>
            <w:vMerge w:val="restart"/>
            <w:tcBorders>
              <w:top w:val="thinThickSmallGap" w:sz="24" w:space="0" w:color="auto"/>
              <w:left w:val="nil"/>
              <w:right w:val="thinThickSmallGap" w:sz="24" w:space="0" w:color="auto"/>
            </w:tcBorders>
            <w:vAlign w:val="center"/>
          </w:tcPr>
          <w:p w:rsidR="00EB6100" w:rsidRPr="00962218" w:rsidRDefault="00EB6100" w:rsidP="00EB6100">
            <w:pPr>
              <w:jc w:val="center"/>
              <w:rPr>
                <w:sz w:val="14"/>
                <w:szCs w:val="14"/>
                <w:lang w:val="ro-RO"/>
              </w:rPr>
            </w:pPr>
            <w:r w:rsidRPr="00962218">
              <w:rPr>
                <w:b/>
                <w:bCs/>
                <w:sz w:val="14"/>
                <w:szCs w:val="14"/>
                <w:lang w:val="ro-RO"/>
              </w:rPr>
              <w:t>Programa -</w:t>
            </w:r>
          </w:p>
          <w:p w:rsidR="00EB6100" w:rsidRPr="00962218" w:rsidRDefault="00EB6100" w:rsidP="00EB6100">
            <w:pPr>
              <w:jc w:val="center"/>
              <w:rPr>
                <w:b/>
                <w:bCs/>
                <w:sz w:val="14"/>
                <w:szCs w:val="14"/>
                <w:lang w:val="ro-RO"/>
              </w:rPr>
            </w:pPr>
            <w:r w:rsidRPr="00962218">
              <w:rPr>
                <w:b/>
                <w:bCs/>
                <w:sz w:val="14"/>
                <w:szCs w:val="14"/>
                <w:lang w:val="ro-RO"/>
              </w:rPr>
              <w:t xml:space="preserve">probă de concurs/ </w:t>
            </w:r>
          </w:p>
          <w:p w:rsidR="00EB6100" w:rsidRPr="00962218" w:rsidRDefault="00EB6100" w:rsidP="00EB6100">
            <w:pPr>
              <w:jc w:val="center"/>
              <w:rPr>
                <w:sz w:val="14"/>
                <w:szCs w:val="14"/>
                <w:lang w:val="ro-RO"/>
              </w:rPr>
            </w:pPr>
            <w:r w:rsidRPr="00962218">
              <w:rPr>
                <w:b/>
                <w:bCs/>
                <w:sz w:val="14"/>
                <w:szCs w:val="14"/>
                <w:lang w:val="ro-RO"/>
              </w:rPr>
              <w:t>Disciplina pentru examenul naţional de definitivare în învăţământ</w:t>
            </w:r>
          </w:p>
        </w:tc>
      </w:tr>
      <w:tr w:rsidR="00962218" w:rsidRPr="00962218" w:rsidTr="003D15BF">
        <w:trPr>
          <w:cantSplit/>
          <w:trHeight w:val="794"/>
          <w:jc w:val="center"/>
        </w:trPr>
        <w:tc>
          <w:tcPr>
            <w:tcW w:w="2715" w:type="dxa"/>
            <w:tcBorders>
              <w:left w:val="thinThickSmallGap" w:sz="24" w:space="0" w:color="auto"/>
            </w:tcBorders>
            <w:vAlign w:val="center"/>
          </w:tcPr>
          <w:p w:rsidR="00617EFB" w:rsidRPr="00962218" w:rsidRDefault="00617EFB">
            <w:pPr>
              <w:jc w:val="center"/>
              <w:rPr>
                <w:b/>
                <w:bCs/>
                <w:sz w:val="14"/>
                <w:szCs w:val="14"/>
                <w:lang w:val="ro-RO"/>
              </w:rPr>
            </w:pPr>
            <w:r w:rsidRPr="00962218">
              <w:rPr>
                <w:b/>
                <w:bCs/>
                <w:sz w:val="14"/>
                <w:szCs w:val="14"/>
                <w:lang w:val="ro-RO"/>
              </w:rPr>
              <w:t>Nivel</w:t>
            </w:r>
          </w:p>
        </w:tc>
        <w:tc>
          <w:tcPr>
            <w:tcW w:w="2431" w:type="dxa"/>
            <w:tcBorders>
              <w:right w:val="thinThickSmallGap" w:sz="24" w:space="0" w:color="auto"/>
            </w:tcBorders>
            <w:vAlign w:val="center"/>
          </w:tcPr>
          <w:p w:rsidR="00617EFB" w:rsidRPr="00962218" w:rsidRDefault="00617EFB">
            <w:pPr>
              <w:jc w:val="center"/>
              <w:rPr>
                <w:b/>
                <w:bCs/>
                <w:sz w:val="14"/>
                <w:szCs w:val="14"/>
                <w:lang w:val="ro-RO"/>
              </w:rPr>
            </w:pPr>
            <w:r w:rsidRPr="00962218">
              <w:rPr>
                <w:b/>
                <w:bCs/>
                <w:sz w:val="14"/>
                <w:szCs w:val="14"/>
                <w:lang w:val="ro-RO"/>
              </w:rPr>
              <w:t>Post/Catedră</w:t>
            </w:r>
          </w:p>
          <w:p w:rsidR="00617EFB" w:rsidRPr="00962218" w:rsidRDefault="00617EFB">
            <w:pPr>
              <w:jc w:val="center"/>
              <w:rPr>
                <w:sz w:val="14"/>
                <w:szCs w:val="14"/>
                <w:lang w:val="ro-RO"/>
              </w:rPr>
            </w:pPr>
            <w:r w:rsidRPr="00962218">
              <w:rPr>
                <w:sz w:val="14"/>
                <w:szCs w:val="14"/>
                <w:lang w:val="ro-RO"/>
              </w:rPr>
              <w:t>(Disciplina principală</w:t>
            </w:r>
          </w:p>
          <w:p w:rsidR="00617EFB" w:rsidRPr="00962218" w:rsidRDefault="00617EFB">
            <w:pPr>
              <w:jc w:val="center"/>
              <w:rPr>
                <w:b/>
                <w:bCs/>
                <w:sz w:val="14"/>
                <w:szCs w:val="14"/>
                <w:lang w:val="ro-RO"/>
              </w:rPr>
            </w:pPr>
            <w:r w:rsidRPr="00962218">
              <w:rPr>
                <w:sz w:val="14"/>
                <w:szCs w:val="14"/>
                <w:lang w:val="ro-RO"/>
              </w:rPr>
              <w:t>de încadrare)</w:t>
            </w:r>
          </w:p>
        </w:tc>
        <w:tc>
          <w:tcPr>
            <w:tcW w:w="1122" w:type="dxa"/>
            <w:tcBorders>
              <w:left w:val="nil"/>
            </w:tcBorders>
            <w:vAlign w:val="center"/>
          </w:tcPr>
          <w:p w:rsidR="00617EFB" w:rsidRPr="00962218" w:rsidRDefault="00617EFB">
            <w:pPr>
              <w:jc w:val="center"/>
              <w:rPr>
                <w:b/>
                <w:bCs/>
                <w:sz w:val="14"/>
                <w:szCs w:val="14"/>
                <w:lang w:val="ro-RO"/>
              </w:rPr>
            </w:pPr>
            <w:r w:rsidRPr="00962218">
              <w:rPr>
                <w:b/>
                <w:bCs/>
                <w:sz w:val="14"/>
                <w:szCs w:val="14"/>
                <w:lang w:val="ro-RO"/>
              </w:rPr>
              <w:t>PROFILUL /</w:t>
            </w:r>
          </w:p>
          <w:p w:rsidR="00617EFB" w:rsidRPr="00962218" w:rsidRDefault="00617EFB">
            <w:pPr>
              <w:jc w:val="center"/>
              <w:rPr>
                <w:b/>
                <w:bCs/>
                <w:sz w:val="14"/>
                <w:szCs w:val="14"/>
                <w:lang w:val="ro-RO"/>
              </w:rPr>
            </w:pPr>
            <w:r w:rsidRPr="00962218">
              <w:rPr>
                <w:b/>
                <w:bCs/>
                <w:sz w:val="14"/>
                <w:szCs w:val="14"/>
                <w:lang w:val="ro-RO"/>
              </w:rPr>
              <w:t>DOMENIUL</w:t>
            </w:r>
          </w:p>
        </w:tc>
        <w:tc>
          <w:tcPr>
            <w:tcW w:w="561" w:type="dxa"/>
            <w:vAlign w:val="center"/>
          </w:tcPr>
          <w:p w:rsidR="00617EFB" w:rsidRPr="00962218" w:rsidRDefault="00617EFB">
            <w:pPr>
              <w:jc w:val="center"/>
              <w:rPr>
                <w:sz w:val="14"/>
                <w:szCs w:val="14"/>
                <w:lang w:val="ro-RO"/>
              </w:rPr>
            </w:pPr>
            <w:r w:rsidRPr="00962218">
              <w:rPr>
                <w:sz w:val="14"/>
                <w:szCs w:val="14"/>
                <w:lang w:val="ro-RO"/>
              </w:rPr>
              <w:t>Nr. crt.</w:t>
            </w:r>
          </w:p>
        </w:tc>
        <w:tc>
          <w:tcPr>
            <w:tcW w:w="2992" w:type="dxa"/>
            <w:vAlign w:val="center"/>
          </w:tcPr>
          <w:p w:rsidR="00617EFB" w:rsidRPr="00962218" w:rsidRDefault="00617EFB">
            <w:pPr>
              <w:jc w:val="right"/>
              <w:rPr>
                <w:sz w:val="14"/>
                <w:szCs w:val="14"/>
                <w:lang w:val="ro-RO"/>
              </w:rPr>
            </w:pPr>
            <w:r w:rsidRPr="00962218">
              <w:rPr>
                <w:sz w:val="14"/>
                <w:szCs w:val="14"/>
                <w:lang w:val="ro-RO"/>
              </w:rPr>
              <w:t>Nivelul de studii</w:t>
            </w:r>
          </w:p>
          <w:p w:rsidR="00617EFB" w:rsidRPr="00962218" w:rsidRDefault="00617EFB">
            <w:pPr>
              <w:jc w:val="center"/>
              <w:rPr>
                <w:sz w:val="14"/>
                <w:szCs w:val="14"/>
                <w:lang w:val="ro-RO"/>
              </w:rPr>
            </w:pPr>
          </w:p>
          <w:p w:rsidR="00617EFB" w:rsidRPr="00962218" w:rsidRDefault="00617EFB">
            <w:pPr>
              <w:rPr>
                <w:sz w:val="14"/>
                <w:szCs w:val="14"/>
                <w:lang w:val="ro-RO"/>
              </w:rPr>
            </w:pPr>
            <w:r w:rsidRPr="00962218">
              <w:rPr>
                <w:sz w:val="14"/>
                <w:szCs w:val="14"/>
                <w:lang w:val="ro-RO"/>
              </w:rPr>
              <w:t>Specializarea</w:t>
            </w:r>
          </w:p>
        </w:tc>
        <w:tc>
          <w:tcPr>
            <w:tcW w:w="935" w:type="dxa"/>
            <w:vAlign w:val="center"/>
          </w:tcPr>
          <w:p w:rsidR="00617EFB" w:rsidRPr="00962218" w:rsidRDefault="00617EFB" w:rsidP="00091829">
            <w:pPr>
              <w:jc w:val="center"/>
              <w:rPr>
                <w:sz w:val="14"/>
                <w:szCs w:val="14"/>
                <w:lang w:val="ro-RO"/>
              </w:rPr>
            </w:pPr>
            <w:r w:rsidRPr="00962218">
              <w:rPr>
                <w:sz w:val="14"/>
                <w:szCs w:val="14"/>
                <w:lang w:val="ro-RO"/>
              </w:rPr>
              <w:t xml:space="preserve">Învăţământ </w:t>
            </w:r>
          </w:p>
          <w:p w:rsidR="00617EFB" w:rsidRPr="00962218" w:rsidRDefault="00617EFB" w:rsidP="00091829">
            <w:pPr>
              <w:jc w:val="center"/>
              <w:rPr>
                <w:sz w:val="14"/>
                <w:szCs w:val="14"/>
                <w:lang w:val="ro-RO"/>
              </w:rPr>
            </w:pPr>
            <w:r w:rsidRPr="00962218">
              <w:rPr>
                <w:sz w:val="14"/>
                <w:szCs w:val="14"/>
                <w:lang w:val="ro-RO"/>
              </w:rPr>
              <w:t>universitar</w:t>
            </w:r>
          </w:p>
          <w:p w:rsidR="00617EFB" w:rsidRPr="00962218" w:rsidRDefault="00617EFB">
            <w:pPr>
              <w:jc w:val="center"/>
              <w:rPr>
                <w:sz w:val="14"/>
                <w:szCs w:val="14"/>
                <w:lang w:val="ro-RO"/>
              </w:rPr>
            </w:pPr>
            <w:r w:rsidRPr="00962218">
              <w:rPr>
                <w:sz w:val="14"/>
                <w:szCs w:val="14"/>
                <w:lang w:val="ro-RO"/>
              </w:rPr>
              <w:t>de</w:t>
            </w:r>
          </w:p>
          <w:p w:rsidR="00617EFB" w:rsidRPr="00962218" w:rsidRDefault="00617EFB">
            <w:pPr>
              <w:jc w:val="center"/>
              <w:rPr>
                <w:sz w:val="14"/>
                <w:szCs w:val="14"/>
                <w:lang w:val="ro-RO"/>
              </w:rPr>
            </w:pPr>
            <w:r w:rsidRPr="00962218">
              <w:rPr>
                <w:sz w:val="14"/>
                <w:szCs w:val="14"/>
                <w:lang w:val="ro-RO"/>
              </w:rPr>
              <w:t>lungă</w:t>
            </w:r>
          </w:p>
          <w:p w:rsidR="00617EFB" w:rsidRPr="00962218" w:rsidRDefault="00617EFB">
            <w:pPr>
              <w:jc w:val="center"/>
              <w:rPr>
                <w:sz w:val="14"/>
                <w:szCs w:val="14"/>
                <w:lang w:val="ro-RO"/>
              </w:rPr>
            </w:pPr>
            <w:r w:rsidRPr="00962218">
              <w:rPr>
                <w:sz w:val="14"/>
                <w:szCs w:val="14"/>
                <w:lang w:val="ro-RO"/>
              </w:rPr>
              <w:t>durată</w:t>
            </w:r>
          </w:p>
        </w:tc>
        <w:tc>
          <w:tcPr>
            <w:tcW w:w="935" w:type="dxa"/>
            <w:vAlign w:val="center"/>
          </w:tcPr>
          <w:p w:rsidR="00617EFB" w:rsidRPr="00962218" w:rsidRDefault="00617EFB" w:rsidP="00091829">
            <w:pPr>
              <w:jc w:val="center"/>
              <w:rPr>
                <w:sz w:val="14"/>
                <w:szCs w:val="14"/>
                <w:lang w:val="ro-RO"/>
              </w:rPr>
            </w:pPr>
            <w:r w:rsidRPr="00962218">
              <w:rPr>
                <w:sz w:val="14"/>
                <w:szCs w:val="14"/>
                <w:lang w:val="ro-RO"/>
              </w:rPr>
              <w:t xml:space="preserve">Învăţământ </w:t>
            </w:r>
          </w:p>
          <w:p w:rsidR="00617EFB" w:rsidRPr="00962218" w:rsidRDefault="00617EFB">
            <w:pPr>
              <w:jc w:val="center"/>
              <w:rPr>
                <w:sz w:val="14"/>
                <w:szCs w:val="14"/>
                <w:lang w:val="ro-RO"/>
              </w:rPr>
            </w:pPr>
            <w:r w:rsidRPr="00962218">
              <w:rPr>
                <w:sz w:val="14"/>
                <w:szCs w:val="14"/>
                <w:lang w:val="ro-RO"/>
              </w:rPr>
              <w:t>universitar</w:t>
            </w:r>
          </w:p>
          <w:p w:rsidR="00617EFB" w:rsidRPr="00962218" w:rsidRDefault="00617EFB">
            <w:pPr>
              <w:jc w:val="center"/>
              <w:rPr>
                <w:sz w:val="14"/>
                <w:szCs w:val="14"/>
                <w:lang w:val="ro-RO"/>
              </w:rPr>
            </w:pPr>
            <w:r w:rsidRPr="00962218">
              <w:rPr>
                <w:sz w:val="14"/>
                <w:szCs w:val="14"/>
                <w:lang w:val="ro-RO"/>
              </w:rPr>
              <w:t>de</w:t>
            </w:r>
          </w:p>
          <w:p w:rsidR="00617EFB" w:rsidRPr="00962218" w:rsidRDefault="00617EFB">
            <w:pPr>
              <w:jc w:val="center"/>
              <w:rPr>
                <w:sz w:val="14"/>
                <w:szCs w:val="14"/>
                <w:lang w:val="ro-RO"/>
              </w:rPr>
            </w:pPr>
            <w:r w:rsidRPr="00962218">
              <w:rPr>
                <w:sz w:val="14"/>
                <w:szCs w:val="14"/>
                <w:lang w:val="ro-RO"/>
              </w:rPr>
              <w:t>scurtă durată</w:t>
            </w:r>
          </w:p>
        </w:tc>
        <w:tc>
          <w:tcPr>
            <w:tcW w:w="985" w:type="dxa"/>
            <w:tcBorders>
              <w:top w:val="nil"/>
              <w:right w:val="thinThickSmallGap" w:sz="24" w:space="0" w:color="auto"/>
            </w:tcBorders>
            <w:vAlign w:val="center"/>
          </w:tcPr>
          <w:p w:rsidR="00617EFB" w:rsidRPr="00962218" w:rsidRDefault="00617EFB">
            <w:pPr>
              <w:jc w:val="center"/>
              <w:rPr>
                <w:sz w:val="14"/>
                <w:szCs w:val="14"/>
                <w:lang w:val="ro-RO"/>
              </w:rPr>
            </w:pPr>
            <w:r w:rsidRPr="00962218">
              <w:rPr>
                <w:sz w:val="14"/>
                <w:szCs w:val="14"/>
                <w:lang w:val="ro-RO"/>
              </w:rPr>
              <w:t xml:space="preserve">Învăţământ </w:t>
            </w:r>
          </w:p>
          <w:p w:rsidR="00617EFB" w:rsidRPr="00962218" w:rsidRDefault="00617EFB">
            <w:pPr>
              <w:jc w:val="center"/>
              <w:rPr>
                <w:sz w:val="14"/>
                <w:szCs w:val="14"/>
                <w:lang w:val="ro-RO"/>
              </w:rPr>
            </w:pPr>
            <w:r w:rsidRPr="00962218">
              <w:rPr>
                <w:sz w:val="14"/>
                <w:szCs w:val="14"/>
                <w:lang w:val="ro-RO"/>
              </w:rPr>
              <w:t>post</w:t>
            </w:r>
          </w:p>
          <w:p w:rsidR="00617EFB" w:rsidRPr="00962218" w:rsidRDefault="00617EFB">
            <w:pPr>
              <w:jc w:val="center"/>
              <w:rPr>
                <w:sz w:val="14"/>
                <w:szCs w:val="14"/>
                <w:lang w:val="ro-RO"/>
              </w:rPr>
            </w:pPr>
            <w:r w:rsidRPr="00962218">
              <w:rPr>
                <w:sz w:val="14"/>
                <w:szCs w:val="14"/>
                <w:lang w:val="ro-RO"/>
              </w:rPr>
              <w:t>liceal</w:t>
            </w:r>
          </w:p>
        </w:tc>
        <w:tc>
          <w:tcPr>
            <w:tcW w:w="2281" w:type="dxa"/>
            <w:vMerge/>
            <w:tcBorders>
              <w:left w:val="nil"/>
              <w:right w:val="thinThickSmallGap" w:sz="24" w:space="0" w:color="auto"/>
            </w:tcBorders>
            <w:vAlign w:val="center"/>
          </w:tcPr>
          <w:p w:rsidR="00617EFB" w:rsidRPr="00962218" w:rsidRDefault="00617EFB">
            <w:pPr>
              <w:jc w:val="center"/>
              <w:rPr>
                <w:sz w:val="16"/>
                <w:szCs w:val="16"/>
                <w:lang w:val="ro-RO"/>
              </w:rPr>
            </w:pPr>
          </w:p>
        </w:tc>
      </w:tr>
      <w:tr w:rsidR="00962218" w:rsidRPr="00962218" w:rsidTr="003D15BF">
        <w:trPr>
          <w:cantSplit/>
          <w:trHeight w:val="81"/>
          <w:jc w:val="center"/>
        </w:trPr>
        <w:tc>
          <w:tcPr>
            <w:tcW w:w="2715" w:type="dxa"/>
            <w:vMerge w:val="restart"/>
            <w:tcBorders>
              <w:left w:val="thinThickSmallGap" w:sz="24" w:space="0" w:color="auto"/>
            </w:tcBorders>
            <w:vAlign w:val="center"/>
          </w:tcPr>
          <w:p w:rsidR="00EB692A" w:rsidRPr="00962218" w:rsidRDefault="00EB692A" w:rsidP="00A335F7">
            <w:pPr>
              <w:jc w:val="center"/>
              <w:rPr>
                <w:b/>
                <w:bCs/>
                <w:sz w:val="14"/>
                <w:szCs w:val="14"/>
                <w:lang w:val="ro-RO"/>
              </w:rPr>
            </w:pPr>
            <w:r w:rsidRPr="00962218">
              <w:rPr>
                <w:b/>
                <w:bCs/>
                <w:sz w:val="14"/>
                <w:szCs w:val="14"/>
                <w:lang w:val="ro-RO"/>
              </w:rPr>
              <w:t>Învăţământ general :</w:t>
            </w:r>
          </w:p>
          <w:p w:rsidR="00EB692A" w:rsidRPr="00962218" w:rsidRDefault="00EB692A" w:rsidP="00A335F7">
            <w:pPr>
              <w:jc w:val="center"/>
              <w:rPr>
                <w:b/>
                <w:bCs/>
                <w:sz w:val="14"/>
                <w:szCs w:val="14"/>
                <w:lang w:val="ro-RO"/>
              </w:rPr>
            </w:pPr>
            <w:r w:rsidRPr="00962218">
              <w:rPr>
                <w:b/>
                <w:bCs/>
                <w:sz w:val="14"/>
                <w:szCs w:val="14"/>
                <w:lang w:val="ro-RO"/>
              </w:rPr>
              <w:t>Liceal / gimnazial / primar/</w:t>
            </w:r>
          </w:p>
          <w:p w:rsidR="00EB692A" w:rsidRPr="00962218" w:rsidRDefault="00EB692A" w:rsidP="00A335F7">
            <w:pPr>
              <w:jc w:val="center"/>
              <w:rPr>
                <w:b/>
                <w:bCs/>
                <w:sz w:val="14"/>
                <w:szCs w:val="14"/>
                <w:lang w:val="ro-RO"/>
              </w:rPr>
            </w:pPr>
            <w:r w:rsidRPr="00962218">
              <w:rPr>
                <w:b/>
                <w:bCs/>
                <w:sz w:val="14"/>
                <w:szCs w:val="14"/>
                <w:lang w:val="ro-RO"/>
              </w:rPr>
              <w:t>Învăţământ special (</w:t>
            </w:r>
            <w:r w:rsidRPr="00962218">
              <w:rPr>
                <w:b/>
                <w:bCs/>
                <w:spacing w:val="-6"/>
                <w:sz w:val="14"/>
                <w:szCs w:val="14"/>
                <w:lang w:val="ro-RO"/>
              </w:rPr>
              <w:t>deficienţe moderate sau uşoare</w:t>
            </w:r>
            <w:r w:rsidRPr="00962218">
              <w:rPr>
                <w:b/>
                <w:bCs/>
                <w:sz w:val="14"/>
                <w:szCs w:val="14"/>
                <w:lang w:val="ro-RO"/>
              </w:rPr>
              <w:t>)/ Învăţământ special (deficienţe grave, severe, profunde sau asociate)***/Învăţământ profesional</w:t>
            </w:r>
          </w:p>
        </w:tc>
        <w:tc>
          <w:tcPr>
            <w:tcW w:w="2431" w:type="dxa"/>
            <w:vMerge w:val="restart"/>
            <w:tcBorders>
              <w:right w:val="thinThickSmallGap" w:sz="24" w:space="0" w:color="auto"/>
            </w:tcBorders>
            <w:vAlign w:val="center"/>
          </w:tcPr>
          <w:p w:rsidR="00EB692A" w:rsidRPr="00962218" w:rsidRDefault="00EB692A">
            <w:pPr>
              <w:jc w:val="center"/>
              <w:rPr>
                <w:b/>
                <w:bCs/>
                <w:sz w:val="14"/>
                <w:szCs w:val="14"/>
                <w:lang w:val="ro-RO"/>
              </w:rPr>
            </w:pPr>
          </w:p>
          <w:p w:rsidR="00EB692A" w:rsidRPr="00962218" w:rsidRDefault="00EB692A">
            <w:pPr>
              <w:jc w:val="center"/>
              <w:rPr>
                <w:b/>
                <w:bCs/>
                <w:sz w:val="14"/>
                <w:szCs w:val="14"/>
                <w:lang w:val="ro-RO"/>
              </w:rPr>
            </w:pPr>
            <w:r w:rsidRPr="00962218">
              <w:rPr>
                <w:b/>
                <w:bCs/>
                <w:sz w:val="14"/>
                <w:szCs w:val="14"/>
                <w:lang w:val="ro-RO"/>
              </w:rPr>
              <w:t xml:space="preserve">Educaţie fizică </w:t>
            </w:r>
          </w:p>
          <w:p w:rsidR="00EB692A" w:rsidRPr="00962218" w:rsidRDefault="00EB692A">
            <w:pPr>
              <w:jc w:val="center"/>
              <w:rPr>
                <w:b/>
                <w:bCs/>
                <w:sz w:val="14"/>
                <w:szCs w:val="14"/>
                <w:lang w:val="ro-RO"/>
              </w:rPr>
            </w:pPr>
            <w:r w:rsidRPr="00962218">
              <w:rPr>
                <w:b/>
                <w:bCs/>
                <w:sz w:val="14"/>
                <w:szCs w:val="14"/>
                <w:lang w:val="ro-RO"/>
              </w:rPr>
              <w:t>şi sport</w:t>
            </w:r>
          </w:p>
          <w:p w:rsidR="00EB692A" w:rsidRPr="00962218" w:rsidRDefault="00EB692A">
            <w:pPr>
              <w:jc w:val="center"/>
              <w:rPr>
                <w:b/>
                <w:bCs/>
                <w:sz w:val="14"/>
                <w:szCs w:val="14"/>
                <w:lang w:val="ro-RO"/>
              </w:rPr>
            </w:pPr>
          </w:p>
        </w:tc>
        <w:tc>
          <w:tcPr>
            <w:tcW w:w="1122" w:type="dxa"/>
            <w:vMerge w:val="restart"/>
            <w:tcBorders>
              <w:left w:val="nil"/>
            </w:tcBorders>
            <w:vAlign w:val="center"/>
          </w:tcPr>
          <w:p w:rsidR="00EB692A" w:rsidRPr="00962218" w:rsidRDefault="00EB692A">
            <w:pPr>
              <w:jc w:val="center"/>
              <w:rPr>
                <w:sz w:val="14"/>
                <w:szCs w:val="14"/>
                <w:lang w:val="ro-RO"/>
              </w:rPr>
            </w:pPr>
            <w:r w:rsidRPr="00962218">
              <w:rPr>
                <w:sz w:val="14"/>
                <w:szCs w:val="14"/>
                <w:lang w:val="ro-RO"/>
              </w:rPr>
              <w:t>EDUCAŢIE FIZICĂ</w:t>
            </w:r>
          </w:p>
          <w:p w:rsidR="00EB692A" w:rsidRPr="00962218" w:rsidRDefault="00EB692A">
            <w:pPr>
              <w:jc w:val="center"/>
              <w:rPr>
                <w:sz w:val="14"/>
                <w:szCs w:val="14"/>
                <w:lang w:val="ro-RO"/>
              </w:rPr>
            </w:pPr>
            <w:r w:rsidRPr="00962218">
              <w:rPr>
                <w:sz w:val="14"/>
                <w:szCs w:val="14"/>
                <w:lang w:val="ro-RO"/>
              </w:rPr>
              <w:t>ŞI SPORT</w:t>
            </w:r>
          </w:p>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pPr>
              <w:rPr>
                <w:sz w:val="14"/>
                <w:szCs w:val="14"/>
                <w:vertAlign w:val="superscript"/>
                <w:lang w:val="ro-RO"/>
              </w:rPr>
            </w:pPr>
            <w:r w:rsidRPr="00962218">
              <w:rPr>
                <w:sz w:val="14"/>
                <w:szCs w:val="14"/>
                <w:lang w:val="ro-RO"/>
              </w:rPr>
              <w:t>Educaţie fizică şi sport</w:t>
            </w:r>
            <w:r w:rsidRPr="00962218">
              <w:rPr>
                <w:sz w:val="14"/>
                <w:szCs w:val="14"/>
                <w:vertAlign w:val="superscript"/>
                <w:lang w:val="ro-RO"/>
              </w:rPr>
              <w:t>1)</w:t>
            </w:r>
          </w:p>
        </w:tc>
        <w:tc>
          <w:tcPr>
            <w:tcW w:w="935" w:type="dxa"/>
            <w:vAlign w:val="center"/>
          </w:tcPr>
          <w:p w:rsidR="00EB692A" w:rsidRPr="00962218" w:rsidRDefault="00EB692A">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val="restart"/>
            <w:tcBorders>
              <w:left w:val="nil"/>
              <w:right w:val="thinThickSmallGap" w:sz="24" w:space="0" w:color="auto"/>
            </w:tcBorders>
            <w:vAlign w:val="center"/>
          </w:tcPr>
          <w:p w:rsidR="00EB692A" w:rsidRPr="00962218" w:rsidRDefault="00EB692A">
            <w:pPr>
              <w:jc w:val="center"/>
              <w:rPr>
                <w:sz w:val="16"/>
                <w:szCs w:val="16"/>
                <w:lang w:val="ro-RO"/>
              </w:rPr>
            </w:pPr>
            <w:r w:rsidRPr="00962218">
              <w:rPr>
                <w:sz w:val="16"/>
                <w:szCs w:val="16"/>
                <w:lang w:val="ro-RO"/>
              </w:rPr>
              <w:t>Probă teoretică:</w:t>
            </w:r>
          </w:p>
          <w:p w:rsidR="00EB692A" w:rsidRPr="00962218" w:rsidRDefault="00EB692A">
            <w:pPr>
              <w:jc w:val="center"/>
              <w:rPr>
                <w:b/>
                <w:bCs/>
                <w:sz w:val="16"/>
                <w:szCs w:val="16"/>
                <w:lang w:val="ro-RO"/>
              </w:rPr>
            </w:pPr>
            <w:r w:rsidRPr="00962218">
              <w:rPr>
                <w:b/>
                <w:bCs/>
                <w:sz w:val="16"/>
                <w:szCs w:val="16"/>
                <w:lang w:val="ro-RO"/>
              </w:rPr>
              <w:t>Educaţie fizică şi sport</w:t>
            </w:r>
          </w:p>
          <w:p w:rsidR="00EB692A" w:rsidRPr="00962218" w:rsidRDefault="00EB692A">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EB692A" w:rsidRPr="00962218" w:rsidRDefault="00EB692A">
            <w:pPr>
              <w:jc w:val="center"/>
              <w:rPr>
                <w:sz w:val="16"/>
                <w:szCs w:val="16"/>
                <w:lang w:val="ro-RO"/>
              </w:rPr>
            </w:pPr>
            <w:r w:rsidRPr="00962218">
              <w:rPr>
                <w:sz w:val="16"/>
                <w:szCs w:val="16"/>
                <w:lang w:val="ro-RO"/>
              </w:rPr>
              <w:t>/</w:t>
            </w:r>
          </w:p>
          <w:p w:rsidR="00EB692A" w:rsidRPr="00962218" w:rsidRDefault="00EB692A" w:rsidP="00EB6100">
            <w:pPr>
              <w:jc w:val="center"/>
              <w:rPr>
                <w:b/>
                <w:bCs/>
                <w:sz w:val="14"/>
                <w:szCs w:val="14"/>
                <w:lang w:val="ro-RO"/>
              </w:rPr>
            </w:pPr>
            <w:r w:rsidRPr="00962218">
              <w:rPr>
                <w:b/>
                <w:bCs/>
                <w:sz w:val="14"/>
                <w:szCs w:val="14"/>
                <w:lang w:val="ro-RO"/>
              </w:rPr>
              <w:t>EDUCAŢIE FIZICĂ ŞI SPORT</w:t>
            </w:r>
          </w:p>
          <w:p w:rsidR="00EB692A" w:rsidRPr="00962218" w:rsidRDefault="00EB692A" w:rsidP="00EB6100">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EB692A" w:rsidRPr="00962218" w:rsidRDefault="00EB692A" w:rsidP="00EB6100">
            <w:pPr>
              <w:jc w:val="center"/>
              <w:rPr>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3D15BF">
        <w:trPr>
          <w:cantSplit/>
          <w:trHeight w:val="159"/>
          <w:jc w:val="center"/>
        </w:trPr>
        <w:tc>
          <w:tcPr>
            <w:tcW w:w="2715" w:type="dxa"/>
            <w:vMerge/>
            <w:tcBorders>
              <w:left w:val="thinThickSmallGap" w:sz="24" w:space="0" w:color="auto"/>
            </w:tcBorders>
            <w:vAlign w:val="center"/>
          </w:tcPr>
          <w:p w:rsidR="00EB692A" w:rsidRPr="00962218" w:rsidRDefault="00EB692A">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pPr>
              <w:jc w:val="center"/>
              <w:rPr>
                <w:b/>
                <w:bCs/>
                <w:sz w:val="14"/>
                <w:szCs w:val="14"/>
                <w:lang w:val="ro-RO"/>
              </w:rPr>
            </w:pPr>
          </w:p>
        </w:tc>
        <w:tc>
          <w:tcPr>
            <w:tcW w:w="1122" w:type="dxa"/>
            <w:vMerge/>
            <w:tcBorders>
              <w:left w:val="nil"/>
            </w:tcBorders>
            <w:vAlign w:val="center"/>
          </w:tcPr>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pPr>
              <w:rPr>
                <w:sz w:val="14"/>
                <w:szCs w:val="14"/>
                <w:lang w:val="ro-RO"/>
              </w:rPr>
            </w:pPr>
            <w:r w:rsidRPr="00962218">
              <w:rPr>
                <w:sz w:val="14"/>
                <w:szCs w:val="14"/>
                <w:lang w:val="ro-RO"/>
              </w:rPr>
              <w:t>Educaţie fizică şi management în sport</w:t>
            </w:r>
            <w:r w:rsidRPr="00962218">
              <w:rPr>
                <w:sz w:val="14"/>
                <w:szCs w:val="14"/>
                <w:vertAlign w:val="superscript"/>
                <w:lang w:val="ro-RO"/>
              </w:rPr>
              <w:t>1)</w:t>
            </w:r>
          </w:p>
        </w:tc>
        <w:tc>
          <w:tcPr>
            <w:tcW w:w="935" w:type="dxa"/>
            <w:vAlign w:val="center"/>
          </w:tcPr>
          <w:p w:rsidR="00EB692A" w:rsidRPr="00962218" w:rsidRDefault="00EB692A">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pPr>
              <w:jc w:val="center"/>
              <w:rPr>
                <w:sz w:val="16"/>
                <w:szCs w:val="16"/>
                <w:lang w:val="ro-RO"/>
              </w:rPr>
            </w:pPr>
          </w:p>
        </w:tc>
      </w:tr>
      <w:tr w:rsidR="00962218" w:rsidRPr="00962218" w:rsidTr="003D15BF">
        <w:trPr>
          <w:cantSplit/>
          <w:trHeight w:val="61"/>
          <w:jc w:val="center"/>
        </w:trPr>
        <w:tc>
          <w:tcPr>
            <w:tcW w:w="2715" w:type="dxa"/>
            <w:vMerge/>
            <w:tcBorders>
              <w:left w:val="thinThickSmallGap" w:sz="24" w:space="0" w:color="auto"/>
            </w:tcBorders>
            <w:vAlign w:val="center"/>
          </w:tcPr>
          <w:p w:rsidR="00EB692A" w:rsidRPr="00962218" w:rsidRDefault="00EB692A">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pPr>
              <w:jc w:val="center"/>
              <w:rPr>
                <w:b/>
                <w:bCs/>
                <w:sz w:val="14"/>
                <w:szCs w:val="14"/>
                <w:lang w:val="ro-RO"/>
              </w:rPr>
            </w:pPr>
          </w:p>
        </w:tc>
        <w:tc>
          <w:tcPr>
            <w:tcW w:w="1122" w:type="dxa"/>
            <w:vMerge/>
            <w:tcBorders>
              <w:left w:val="nil"/>
            </w:tcBorders>
            <w:vAlign w:val="center"/>
          </w:tcPr>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pPr>
              <w:rPr>
                <w:sz w:val="14"/>
                <w:szCs w:val="14"/>
                <w:lang w:val="ro-RO"/>
              </w:rPr>
            </w:pPr>
            <w:r w:rsidRPr="00962218">
              <w:rPr>
                <w:sz w:val="14"/>
                <w:szCs w:val="14"/>
                <w:lang w:val="ro-RO"/>
              </w:rPr>
              <w:t>Educaţie fizică militară şi sport</w:t>
            </w:r>
            <w:r w:rsidRPr="00962218">
              <w:rPr>
                <w:sz w:val="14"/>
                <w:szCs w:val="14"/>
                <w:vertAlign w:val="superscript"/>
                <w:lang w:val="ro-RO"/>
              </w:rPr>
              <w:t>1)</w:t>
            </w:r>
          </w:p>
        </w:tc>
        <w:tc>
          <w:tcPr>
            <w:tcW w:w="935" w:type="dxa"/>
            <w:vAlign w:val="center"/>
          </w:tcPr>
          <w:p w:rsidR="00EB692A" w:rsidRPr="00962218" w:rsidRDefault="00EB692A">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pPr>
              <w:jc w:val="center"/>
              <w:rPr>
                <w:sz w:val="16"/>
                <w:szCs w:val="16"/>
                <w:lang w:val="ro-RO"/>
              </w:rPr>
            </w:pPr>
          </w:p>
        </w:tc>
      </w:tr>
      <w:tr w:rsidR="00962218" w:rsidRPr="00962218" w:rsidTr="003D15BF">
        <w:trPr>
          <w:cantSplit/>
          <w:trHeight w:val="141"/>
          <w:jc w:val="center"/>
        </w:trPr>
        <w:tc>
          <w:tcPr>
            <w:tcW w:w="2715" w:type="dxa"/>
            <w:vMerge/>
            <w:tcBorders>
              <w:left w:val="thinThickSmallGap" w:sz="24" w:space="0" w:color="auto"/>
            </w:tcBorders>
            <w:vAlign w:val="center"/>
          </w:tcPr>
          <w:p w:rsidR="00EB692A" w:rsidRPr="00962218" w:rsidRDefault="00EB692A">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pPr>
              <w:jc w:val="center"/>
              <w:rPr>
                <w:b/>
                <w:bCs/>
                <w:sz w:val="14"/>
                <w:szCs w:val="14"/>
                <w:lang w:val="ro-RO"/>
              </w:rPr>
            </w:pPr>
          </w:p>
        </w:tc>
        <w:tc>
          <w:tcPr>
            <w:tcW w:w="1122" w:type="dxa"/>
            <w:vMerge/>
            <w:tcBorders>
              <w:left w:val="nil"/>
            </w:tcBorders>
            <w:vAlign w:val="center"/>
          </w:tcPr>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pPr>
              <w:rPr>
                <w:sz w:val="14"/>
                <w:szCs w:val="14"/>
                <w:lang w:val="ro-RO"/>
              </w:rPr>
            </w:pPr>
            <w:r w:rsidRPr="00962218">
              <w:rPr>
                <w:sz w:val="14"/>
                <w:szCs w:val="14"/>
                <w:lang w:val="ro-RO"/>
              </w:rPr>
              <w:t>Educaţie fizică (militară )</w:t>
            </w:r>
            <w:r w:rsidRPr="00962218">
              <w:rPr>
                <w:sz w:val="14"/>
                <w:szCs w:val="14"/>
                <w:vertAlign w:val="superscript"/>
                <w:lang w:val="ro-RO"/>
              </w:rPr>
              <w:t>1)</w:t>
            </w:r>
          </w:p>
        </w:tc>
        <w:tc>
          <w:tcPr>
            <w:tcW w:w="935" w:type="dxa"/>
            <w:vAlign w:val="center"/>
          </w:tcPr>
          <w:p w:rsidR="00EB692A" w:rsidRPr="00962218" w:rsidRDefault="00EB692A">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pPr>
              <w:jc w:val="center"/>
              <w:rPr>
                <w:sz w:val="16"/>
                <w:szCs w:val="16"/>
                <w:lang w:val="ro-RO"/>
              </w:rPr>
            </w:pPr>
          </w:p>
        </w:tc>
      </w:tr>
      <w:tr w:rsidR="00962218" w:rsidRPr="00962218" w:rsidTr="003D15BF">
        <w:trPr>
          <w:cantSplit/>
          <w:trHeight w:val="310"/>
          <w:jc w:val="center"/>
        </w:trPr>
        <w:tc>
          <w:tcPr>
            <w:tcW w:w="2715" w:type="dxa"/>
            <w:vMerge/>
            <w:tcBorders>
              <w:left w:val="thinThickSmallGap" w:sz="24" w:space="0" w:color="auto"/>
            </w:tcBorders>
            <w:vAlign w:val="center"/>
          </w:tcPr>
          <w:p w:rsidR="00EB692A" w:rsidRPr="00962218" w:rsidRDefault="00EB692A">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pPr>
              <w:jc w:val="center"/>
              <w:rPr>
                <w:b/>
                <w:bCs/>
                <w:sz w:val="14"/>
                <w:szCs w:val="14"/>
                <w:lang w:val="ro-RO"/>
              </w:rPr>
            </w:pPr>
          </w:p>
        </w:tc>
        <w:tc>
          <w:tcPr>
            <w:tcW w:w="1122" w:type="dxa"/>
            <w:vMerge/>
            <w:tcBorders>
              <w:left w:val="nil"/>
            </w:tcBorders>
            <w:vAlign w:val="center"/>
          </w:tcPr>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pPr>
              <w:rPr>
                <w:sz w:val="14"/>
                <w:szCs w:val="14"/>
                <w:lang w:val="ro-RO"/>
              </w:rPr>
            </w:pPr>
            <w:r w:rsidRPr="00962218">
              <w:rPr>
                <w:sz w:val="14"/>
                <w:szCs w:val="14"/>
                <w:lang w:val="ro-RO"/>
              </w:rPr>
              <w:t>Educaţie fizică şi sport, specializare în disciplina sportivă</w:t>
            </w:r>
            <w:r w:rsidRPr="00962218">
              <w:rPr>
                <w:sz w:val="14"/>
                <w:szCs w:val="14"/>
                <w:vertAlign w:val="superscript"/>
                <w:lang w:val="ro-RO"/>
              </w:rPr>
              <w:t>1)</w:t>
            </w:r>
          </w:p>
        </w:tc>
        <w:tc>
          <w:tcPr>
            <w:tcW w:w="935" w:type="dxa"/>
            <w:vAlign w:val="center"/>
          </w:tcPr>
          <w:p w:rsidR="00EB692A" w:rsidRPr="00962218" w:rsidRDefault="00EB692A">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pPr>
              <w:jc w:val="center"/>
              <w:rPr>
                <w:sz w:val="16"/>
                <w:szCs w:val="16"/>
                <w:lang w:val="ro-RO"/>
              </w:rPr>
            </w:pPr>
          </w:p>
        </w:tc>
      </w:tr>
      <w:tr w:rsidR="00962218" w:rsidRPr="00962218" w:rsidTr="00EA4DDA">
        <w:trPr>
          <w:cantSplit/>
          <w:trHeight w:val="71"/>
          <w:jc w:val="center"/>
        </w:trPr>
        <w:tc>
          <w:tcPr>
            <w:tcW w:w="2715" w:type="dxa"/>
            <w:vMerge/>
            <w:tcBorders>
              <w:left w:val="thinThickSmallGap" w:sz="24" w:space="0" w:color="auto"/>
            </w:tcBorders>
            <w:vAlign w:val="center"/>
          </w:tcPr>
          <w:p w:rsidR="00EB692A" w:rsidRPr="00962218" w:rsidRDefault="00EB692A">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pPr>
              <w:jc w:val="center"/>
              <w:rPr>
                <w:b/>
                <w:bCs/>
                <w:sz w:val="14"/>
                <w:szCs w:val="14"/>
                <w:lang w:val="ro-RO"/>
              </w:rPr>
            </w:pPr>
          </w:p>
        </w:tc>
        <w:tc>
          <w:tcPr>
            <w:tcW w:w="1122" w:type="dxa"/>
            <w:vMerge/>
            <w:tcBorders>
              <w:left w:val="nil"/>
            </w:tcBorders>
            <w:vAlign w:val="center"/>
          </w:tcPr>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rsidP="00B81C38">
            <w:pPr>
              <w:pStyle w:val="Default"/>
              <w:rPr>
                <w:color w:val="auto"/>
                <w:sz w:val="14"/>
                <w:szCs w:val="14"/>
                <w:vertAlign w:val="superscript"/>
              </w:rPr>
            </w:pPr>
            <w:r w:rsidRPr="00962218">
              <w:rPr>
                <w:color w:val="auto"/>
                <w:sz w:val="14"/>
                <w:szCs w:val="14"/>
              </w:rPr>
              <w:t xml:space="preserve">Managementul activităţilor sportive* </w:t>
            </w:r>
            <w:r w:rsidRPr="00962218">
              <w:rPr>
                <w:color w:val="auto"/>
                <w:sz w:val="14"/>
                <w:szCs w:val="14"/>
                <w:vertAlign w:val="superscript"/>
              </w:rPr>
              <w:t>1)</w:t>
            </w:r>
          </w:p>
        </w:tc>
        <w:tc>
          <w:tcPr>
            <w:tcW w:w="935" w:type="dxa"/>
            <w:vAlign w:val="center"/>
          </w:tcPr>
          <w:p w:rsidR="00EB692A" w:rsidRPr="00962218" w:rsidRDefault="00EB692A" w:rsidP="00B81C38">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pPr>
              <w:jc w:val="center"/>
              <w:rPr>
                <w:sz w:val="16"/>
                <w:szCs w:val="16"/>
                <w:lang w:val="ro-RO"/>
              </w:rPr>
            </w:pPr>
          </w:p>
        </w:tc>
      </w:tr>
      <w:tr w:rsidR="00962218" w:rsidRPr="00962218" w:rsidTr="00EA4DDA">
        <w:trPr>
          <w:cantSplit/>
          <w:trHeight w:val="64"/>
          <w:jc w:val="center"/>
        </w:trPr>
        <w:tc>
          <w:tcPr>
            <w:tcW w:w="2715" w:type="dxa"/>
            <w:vMerge/>
            <w:tcBorders>
              <w:left w:val="thinThickSmallGap" w:sz="24" w:space="0" w:color="auto"/>
            </w:tcBorders>
            <w:vAlign w:val="center"/>
          </w:tcPr>
          <w:p w:rsidR="00EB692A" w:rsidRPr="00962218" w:rsidRDefault="00EB692A">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pPr>
              <w:jc w:val="center"/>
              <w:rPr>
                <w:b/>
                <w:bCs/>
                <w:sz w:val="14"/>
                <w:szCs w:val="14"/>
                <w:lang w:val="ro-RO"/>
              </w:rPr>
            </w:pPr>
          </w:p>
        </w:tc>
        <w:tc>
          <w:tcPr>
            <w:tcW w:w="1122" w:type="dxa"/>
            <w:vMerge/>
            <w:tcBorders>
              <w:left w:val="nil"/>
            </w:tcBorders>
            <w:vAlign w:val="center"/>
          </w:tcPr>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rsidP="00B81C38">
            <w:pPr>
              <w:pStyle w:val="Default"/>
              <w:rPr>
                <w:color w:val="auto"/>
                <w:sz w:val="14"/>
                <w:szCs w:val="14"/>
              </w:rPr>
            </w:pPr>
            <w:r w:rsidRPr="00962218">
              <w:rPr>
                <w:color w:val="auto"/>
                <w:sz w:val="14"/>
                <w:szCs w:val="14"/>
              </w:rPr>
              <w:t xml:space="preserve">Educaţie fizică şi sport competițional* </w:t>
            </w:r>
            <w:r w:rsidRPr="00962218">
              <w:rPr>
                <w:color w:val="auto"/>
                <w:sz w:val="14"/>
                <w:szCs w:val="14"/>
                <w:vertAlign w:val="superscript"/>
              </w:rPr>
              <w:t>1)</w:t>
            </w:r>
          </w:p>
        </w:tc>
        <w:tc>
          <w:tcPr>
            <w:tcW w:w="935" w:type="dxa"/>
            <w:vAlign w:val="center"/>
          </w:tcPr>
          <w:p w:rsidR="00EB692A" w:rsidRPr="00962218" w:rsidRDefault="00EB692A" w:rsidP="00B81C38">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pPr>
              <w:jc w:val="center"/>
              <w:rPr>
                <w:sz w:val="16"/>
                <w:szCs w:val="16"/>
                <w:lang w:val="ro-RO"/>
              </w:rPr>
            </w:pPr>
          </w:p>
        </w:tc>
      </w:tr>
      <w:tr w:rsidR="00962218" w:rsidRPr="00962218" w:rsidTr="00EA4DDA">
        <w:trPr>
          <w:cantSplit/>
          <w:trHeight w:val="64"/>
          <w:jc w:val="center"/>
        </w:trPr>
        <w:tc>
          <w:tcPr>
            <w:tcW w:w="2715" w:type="dxa"/>
            <w:vMerge/>
            <w:tcBorders>
              <w:left w:val="thinThickSmallGap" w:sz="24" w:space="0" w:color="auto"/>
            </w:tcBorders>
            <w:vAlign w:val="center"/>
          </w:tcPr>
          <w:p w:rsidR="00EB692A" w:rsidRPr="00962218" w:rsidRDefault="00EB692A">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pPr>
              <w:jc w:val="center"/>
              <w:rPr>
                <w:b/>
                <w:bCs/>
                <w:sz w:val="14"/>
                <w:szCs w:val="14"/>
                <w:lang w:val="ro-RO"/>
              </w:rPr>
            </w:pPr>
          </w:p>
        </w:tc>
        <w:tc>
          <w:tcPr>
            <w:tcW w:w="1122" w:type="dxa"/>
            <w:vMerge/>
            <w:tcBorders>
              <w:left w:val="nil"/>
            </w:tcBorders>
            <w:vAlign w:val="center"/>
          </w:tcPr>
          <w:p w:rsidR="00EB692A" w:rsidRPr="00962218" w:rsidRDefault="00EB692A">
            <w:pPr>
              <w:jc w:val="center"/>
              <w:rPr>
                <w:sz w:val="14"/>
                <w:szCs w:val="14"/>
                <w:lang w:val="ro-RO"/>
              </w:rPr>
            </w:pPr>
          </w:p>
        </w:tc>
        <w:tc>
          <w:tcPr>
            <w:tcW w:w="561" w:type="dxa"/>
            <w:vAlign w:val="center"/>
          </w:tcPr>
          <w:p w:rsidR="00EB692A" w:rsidRPr="00962218" w:rsidRDefault="00EB692A">
            <w:pPr>
              <w:numPr>
                <w:ilvl w:val="0"/>
                <w:numId w:val="1"/>
              </w:numPr>
              <w:ind w:left="0" w:firstLine="0"/>
              <w:rPr>
                <w:sz w:val="14"/>
                <w:szCs w:val="14"/>
                <w:lang w:val="ro-RO"/>
              </w:rPr>
            </w:pPr>
          </w:p>
        </w:tc>
        <w:tc>
          <w:tcPr>
            <w:tcW w:w="2992" w:type="dxa"/>
            <w:vAlign w:val="center"/>
          </w:tcPr>
          <w:p w:rsidR="00EB692A" w:rsidRPr="00962218" w:rsidRDefault="00EB692A" w:rsidP="00B911D2">
            <w:r w:rsidRPr="00962218">
              <w:rPr>
                <w:sz w:val="14"/>
                <w:szCs w:val="14"/>
                <w:lang w:val="ro-RO"/>
              </w:rPr>
              <w:t>Educaţie fizică şi sport – Limba şi literatura engleză</w:t>
            </w:r>
          </w:p>
        </w:tc>
        <w:tc>
          <w:tcPr>
            <w:tcW w:w="935" w:type="dxa"/>
            <w:vAlign w:val="center"/>
          </w:tcPr>
          <w:p w:rsidR="00EB692A" w:rsidRPr="00962218" w:rsidRDefault="00EB692A" w:rsidP="00B81C38">
            <w:pPr>
              <w:jc w:val="center"/>
              <w:rPr>
                <w:sz w:val="14"/>
                <w:szCs w:val="14"/>
                <w:lang w:val="ro-RO"/>
              </w:rPr>
            </w:pPr>
            <w:r w:rsidRPr="00962218">
              <w:rPr>
                <w:sz w:val="14"/>
                <w:szCs w:val="14"/>
                <w:lang w:val="ro-RO"/>
              </w:rPr>
              <w:t>x</w:t>
            </w:r>
          </w:p>
        </w:tc>
        <w:tc>
          <w:tcPr>
            <w:tcW w:w="935" w:type="dxa"/>
            <w:vAlign w:val="center"/>
          </w:tcPr>
          <w:p w:rsidR="00EB692A" w:rsidRPr="00962218" w:rsidRDefault="00EB692A">
            <w:pPr>
              <w:jc w:val="center"/>
              <w:rPr>
                <w:sz w:val="14"/>
                <w:szCs w:val="14"/>
                <w:lang w:val="ro-RO"/>
              </w:rPr>
            </w:pPr>
          </w:p>
        </w:tc>
        <w:tc>
          <w:tcPr>
            <w:tcW w:w="985" w:type="dxa"/>
            <w:tcBorders>
              <w:right w:val="thinThickSmallGap" w:sz="24" w:space="0" w:color="auto"/>
            </w:tcBorders>
            <w:vAlign w:val="center"/>
          </w:tcPr>
          <w:p w:rsidR="00EB692A" w:rsidRPr="00962218" w:rsidRDefault="00EB692A">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pPr>
              <w:jc w:val="center"/>
              <w:rPr>
                <w:sz w:val="16"/>
                <w:szCs w:val="16"/>
                <w:lang w:val="ro-RO"/>
              </w:rPr>
            </w:pPr>
          </w:p>
        </w:tc>
      </w:tr>
      <w:tr w:rsidR="00962218" w:rsidRPr="00962218" w:rsidTr="00EA4DDA">
        <w:trPr>
          <w:cantSplit/>
          <w:trHeight w:val="64"/>
          <w:jc w:val="center"/>
        </w:trPr>
        <w:tc>
          <w:tcPr>
            <w:tcW w:w="2715" w:type="dxa"/>
            <w:vMerge/>
            <w:tcBorders>
              <w:left w:val="thinThickSmallGap" w:sz="24" w:space="0" w:color="auto"/>
            </w:tcBorders>
            <w:vAlign w:val="center"/>
          </w:tcPr>
          <w:p w:rsidR="00EB692A" w:rsidRPr="00962218" w:rsidRDefault="00EB692A" w:rsidP="00B911D2">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rsidP="00B911D2">
            <w:pPr>
              <w:jc w:val="center"/>
              <w:rPr>
                <w:b/>
                <w:bCs/>
                <w:sz w:val="14"/>
                <w:szCs w:val="14"/>
                <w:lang w:val="ro-RO"/>
              </w:rPr>
            </w:pPr>
          </w:p>
        </w:tc>
        <w:tc>
          <w:tcPr>
            <w:tcW w:w="1122" w:type="dxa"/>
            <w:vMerge/>
            <w:tcBorders>
              <w:left w:val="nil"/>
            </w:tcBorders>
            <w:vAlign w:val="center"/>
          </w:tcPr>
          <w:p w:rsidR="00EB692A" w:rsidRPr="00962218" w:rsidRDefault="00EB692A" w:rsidP="00B911D2">
            <w:pPr>
              <w:jc w:val="center"/>
              <w:rPr>
                <w:sz w:val="14"/>
                <w:szCs w:val="14"/>
                <w:lang w:val="ro-RO"/>
              </w:rPr>
            </w:pPr>
          </w:p>
        </w:tc>
        <w:tc>
          <w:tcPr>
            <w:tcW w:w="561" w:type="dxa"/>
            <w:vAlign w:val="center"/>
          </w:tcPr>
          <w:p w:rsidR="00EB692A" w:rsidRPr="00962218" w:rsidRDefault="00EB692A" w:rsidP="00B911D2">
            <w:pPr>
              <w:numPr>
                <w:ilvl w:val="0"/>
                <w:numId w:val="1"/>
              </w:numPr>
              <w:ind w:left="0" w:firstLine="0"/>
              <w:rPr>
                <w:sz w:val="14"/>
                <w:szCs w:val="14"/>
                <w:lang w:val="ro-RO"/>
              </w:rPr>
            </w:pPr>
          </w:p>
        </w:tc>
        <w:tc>
          <w:tcPr>
            <w:tcW w:w="2992" w:type="dxa"/>
            <w:vAlign w:val="center"/>
          </w:tcPr>
          <w:p w:rsidR="00EB692A" w:rsidRPr="00962218" w:rsidRDefault="00EB692A" w:rsidP="00B911D2">
            <w:r w:rsidRPr="00962218">
              <w:rPr>
                <w:sz w:val="14"/>
                <w:szCs w:val="14"/>
                <w:lang w:val="ro-RO"/>
              </w:rPr>
              <w:t>Educaţie fizică şi sport – Limba şi literatura franceză</w:t>
            </w:r>
          </w:p>
        </w:tc>
        <w:tc>
          <w:tcPr>
            <w:tcW w:w="935" w:type="dxa"/>
            <w:vAlign w:val="center"/>
          </w:tcPr>
          <w:p w:rsidR="00EB692A" w:rsidRPr="00962218" w:rsidRDefault="00EB692A" w:rsidP="00B911D2">
            <w:pPr>
              <w:jc w:val="center"/>
              <w:rPr>
                <w:sz w:val="14"/>
                <w:szCs w:val="14"/>
                <w:lang w:val="ro-RO"/>
              </w:rPr>
            </w:pPr>
            <w:r w:rsidRPr="00962218">
              <w:rPr>
                <w:sz w:val="14"/>
                <w:szCs w:val="14"/>
                <w:lang w:val="ro-RO"/>
              </w:rPr>
              <w:t>x</w:t>
            </w:r>
          </w:p>
        </w:tc>
        <w:tc>
          <w:tcPr>
            <w:tcW w:w="935" w:type="dxa"/>
            <w:vAlign w:val="center"/>
          </w:tcPr>
          <w:p w:rsidR="00EB692A" w:rsidRPr="00962218" w:rsidRDefault="00EB692A" w:rsidP="00B911D2">
            <w:pPr>
              <w:jc w:val="center"/>
              <w:rPr>
                <w:sz w:val="14"/>
                <w:szCs w:val="14"/>
                <w:lang w:val="ro-RO"/>
              </w:rPr>
            </w:pPr>
          </w:p>
        </w:tc>
        <w:tc>
          <w:tcPr>
            <w:tcW w:w="985" w:type="dxa"/>
            <w:tcBorders>
              <w:right w:val="thinThickSmallGap" w:sz="24" w:space="0" w:color="auto"/>
            </w:tcBorders>
            <w:vAlign w:val="center"/>
          </w:tcPr>
          <w:p w:rsidR="00EB692A" w:rsidRPr="00962218" w:rsidRDefault="00EB692A" w:rsidP="00B911D2">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rsidP="00B911D2">
            <w:pPr>
              <w:jc w:val="center"/>
              <w:rPr>
                <w:sz w:val="16"/>
                <w:szCs w:val="16"/>
                <w:lang w:val="ro-RO"/>
              </w:rPr>
            </w:pPr>
          </w:p>
        </w:tc>
      </w:tr>
      <w:tr w:rsidR="00962218" w:rsidRPr="00962218" w:rsidTr="00EA4DDA">
        <w:trPr>
          <w:cantSplit/>
          <w:trHeight w:val="64"/>
          <w:jc w:val="center"/>
        </w:trPr>
        <w:tc>
          <w:tcPr>
            <w:tcW w:w="2715" w:type="dxa"/>
            <w:vMerge/>
            <w:tcBorders>
              <w:left w:val="thinThickSmallGap" w:sz="24" w:space="0" w:color="auto"/>
            </w:tcBorders>
            <w:vAlign w:val="center"/>
          </w:tcPr>
          <w:p w:rsidR="00EB692A" w:rsidRPr="00962218" w:rsidRDefault="00EB692A" w:rsidP="00B911D2">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rsidP="00B911D2">
            <w:pPr>
              <w:jc w:val="center"/>
              <w:rPr>
                <w:b/>
                <w:bCs/>
                <w:sz w:val="14"/>
                <w:szCs w:val="14"/>
                <w:lang w:val="ro-RO"/>
              </w:rPr>
            </w:pPr>
          </w:p>
        </w:tc>
        <w:tc>
          <w:tcPr>
            <w:tcW w:w="1122" w:type="dxa"/>
            <w:vMerge/>
            <w:tcBorders>
              <w:left w:val="nil"/>
            </w:tcBorders>
            <w:vAlign w:val="center"/>
          </w:tcPr>
          <w:p w:rsidR="00EB692A" w:rsidRPr="00962218" w:rsidRDefault="00EB692A" w:rsidP="00B911D2">
            <w:pPr>
              <w:jc w:val="center"/>
              <w:rPr>
                <w:sz w:val="14"/>
                <w:szCs w:val="14"/>
                <w:lang w:val="ro-RO"/>
              </w:rPr>
            </w:pPr>
          </w:p>
        </w:tc>
        <w:tc>
          <w:tcPr>
            <w:tcW w:w="561" w:type="dxa"/>
            <w:vAlign w:val="center"/>
          </w:tcPr>
          <w:p w:rsidR="00EB692A" w:rsidRPr="00962218" w:rsidRDefault="00EB692A" w:rsidP="00B911D2">
            <w:pPr>
              <w:numPr>
                <w:ilvl w:val="0"/>
                <w:numId w:val="1"/>
              </w:numPr>
              <w:ind w:left="0" w:firstLine="0"/>
              <w:rPr>
                <w:sz w:val="14"/>
                <w:szCs w:val="14"/>
                <w:lang w:val="ro-RO"/>
              </w:rPr>
            </w:pPr>
          </w:p>
        </w:tc>
        <w:tc>
          <w:tcPr>
            <w:tcW w:w="2992" w:type="dxa"/>
            <w:vAlign w:val="center"/>
          </w:tcPr>
          <w:p w:rsidR="00EB692A" w:rsidRPr="00962218" w:rsidRDefault="00EB692A" w:rsidP="00EB692A">
            <w:pPr>
              <w:pStyle w:val="Default"/>
              <w:rPr>
                <w:color w:val="auto"/>
                <w:sz w:val="14"/>
                <w:szCs w:val="14"/>
              </w:rPr>
            </w:pPr>
            <w:r w:rsidRPr="00962218">
              <w:rPr>
                <w:color w:val="auto"/>
                <w:sz w:val="14"/>
                <w:szCs w:val="14"/>
              </w:rPr>
              <w:t>Educaţie fizică şi sport – Biologie</w:t>
            </w:r>
          </w:p>
        </w:tc>
        <w:tc>
          <w:tcPr>
            <w:tcW w:w="935" w:type="dxa"/>
            <w:vAlign w:val="center"/>
          </w:tcPr>
          <w:p w:rsidR="00EB692A" w:rsidRPr="00962218" w:rsidRDefault="00EB692A" w:rsidP="00B911D2">
            <w:pPr>
              <w:jc w:val="center"/>
              <w:rPr>
                <w:sz w:val="14"/>
                <w:szCs w:val="14"/>
                <w:lang w:val="ro-RO"/>
              </w:rPr>
            </w:pPr>
            <w:r w:rsidRPr="00962218">
              <w:rPr>
                <w:sz w:val="14"/>
                <w:szCs w:val="14"/>
                <w:lang w:val="ro-RO"/>
              </w:rPr>
              <w:t>x</w:t>
            </w:r>
          </w:p>
        </w:tc>
        <w:tc>
          <w:tcPr>
            <w:tcW w:w="935" w:type="dxa"/>
            <w:vAlign w:val="center"/>
          </w:tcPr>
          <w:p w:rsidR="00EB692A" w:rsidRPr="00962218" w:rsidRDefault="00EB692A" w:rsidP="00B911D2">
            <w:pPr>
              <w:jc w:val="center"/>
              <w:rPr>
                <w:sz w:val="14"/>
                <w:szCs w:val="14"/>
                <w:lang w:val="ro-RO"/>
              </w:rPr>
            </w:pPr>
          </w:p>
        </w:tc>
        <w:tc>
          <w:tcPr>
            <w:tcW w:w="985" w:type="dxa"/>
            <w:tcBorders>
              <w:right w:val="thinThickSmallGap" w:sz="24" w:space="0" w:color="auto"/>
            </w:tcBorders>
            <w:vAlign w:val="center"/>
          </w:tcPr>
          <w:p w:rsidR="00EB692A" w:rsidRPr="00962218" w:rsidRDefault="00EB692A" w:rsidP="00B911D2">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rsidP="00B911D2">
            <w:pPr>
              <w:jc w:val="center"/>
              <w:rPr>
                <w:sz w:val="16"/>
                <w:szCs w:val="16"/>
                <w:lang w:val="ro-RO"/>
              </w:rPr>
            </w:pPr>
          </w:p>
        </w:tc>
      </w:tr>
      <w:tr w:rsidR="00962218" w:rsidRPr="00962218" w:rsidTr="00EA4DDA">
        <w:trPr>
          <w:cantSplit/>
          <w:trHeight w:val="64"/>
          <w:jc w:val="center"/>
        </w:trPr>
        <w:tc>
          <w:tcPr>
            <w:tcW w:w="2715" w:type="dxa"/>
            <w:vMerge/>
            <w:tcBorders>
              <w:left w:val="thinThickSmallGap" w:sz="24" w:space="0" w:color="auto"/>
            </w:tcBorders>
            <w:vAlign w:val="center"/>
          </w:tcPr>
          <w:p w:rsidR="00EB692A" w:rsidRPr="00962218" w:rsidRDefault="00EB692A" w:rsidP="00B911D2">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rsidP="00B911D2">
            <w:pPr>
              <w:jc w:val="center"/>
              <w:rPr>
                <w:b/>
                <w:bCs/>
                <w:sz w:val="14"/>
                <w:szCs w:val="14"/>
                <w:lang w:val="ro-RO"/>
              </w:rPr>
            </w:pPr>
          </w:p>
        </w:tc>
        <w:tc>
          <w:tcPr>
            <w:tcW w:w="1122" w:type="dxa"/>
            <w:vMerge/>
            <w:tcBorders>
              <w:left w:val="nil"/>
            </w:tcBorders>
            <w:vAlign w:val="center"/>
          </w:tcPr>
          <w:p w:rsidR="00EB692A" w:rsidRPr="00962218" w:rsidRDefault="00EB692A" w:rsidP="00B911D2">
            <w:pPr>
              <w:jc w:val="center"/>
              <w:rPr>
                <w:sz w:val="14"/>
                <w:szCs w:val="14"/>
                <w:lang w:val="ro-RO"/>
              </w:rPr>
            </w:pPr>
          </w:p>
        </w:tc>
        <w:tc>
          <w:tcPr>
            <w:tcW w:w="561" w:type="dxa"/>
            <w:vAlign w:val="center"/>
          </w:tcPr>
          <w:p w:rsidR="00EB692A" w:rsidRPr="00962218" w:rsidRDefault="00EB692A" w:rsidP="00B911D2">
            <w:pPr>
              <w:numPr>
                <w:ilvl w:val="0"/>
                <w:numId w:val="1"/>
              </w:numPr>
              <w:ind w:left="0" w:firstLine="0"/>
              <w:rPr>
                <w:sz w:val="14"/>
                <w:szCs w:val="14"/>
                <w:lang w:val="ro-RO"/>
              </w:rPr>
            </w:pPr>
          </w:p>
        </w:tc>
        <w:tc>
          <w:tcPr>
            <w:tcW w:w="2992" w:type="dxa"/>
            <w:vAlign w:val="center"/>
          </w:tcPr>
          <w:p w:rsidR="00EB692A" w:rsidRPr="00962218" w:rsidRDefault="00EB692A" w:rsidP="00EB692A">
            <w:pPr>
              <w:pStyle w:val="Default"/>
              <w:rPr>
                <w:color w:val="auto"/>
                <w:sz w:val="14"/>
                <w:szCs w:val="14"/>
              </w:rPr>
            </w:pPr>
            <w:r w:rsidRPr="00962218">
              <w:rPr>
                <w:color w:val="auto"/>
                <w:sz w:val="14"/>
                <w:szCs w:val="14"/>
              </w:rPr>
              <w:t>Educaţie fizică şi sport – Geografie</w:t>
            </w:r>
          </w:p>
        </w:tc>
        <w:tc>
          <w:tcPr>
            <w:tcW w:w="935" w:type="dxa"/>
            <w:vAlign w:val="center"/>
          </w:tcPr>
          <w:p w:rsidR="00EB692A" w:rsidRPr="00962218" w:rsidRDefault="00EB692A" w:rsidP="00B911D2">
            <w:pPr>
              <w:jc w:val="center"/>
              <w:rPr>
                <w:sz w:val="14"/>
                <w:szCs w:val="14"/>
                <w:lang w:val="ro-RO"/>
              </w:rPr>
            </w:pPr>
            <w:r w:rsidRPr="00962218">
              <w:rPr>
                <w:sz w:val="14"/>
                <w:szCs w:val="14"/>
                <w:lang w:val="ro-RO"/>
              </w:rPr>
              <w:t>x</w:t>
            </w:r>
          </w:p>
        </w:tc>
        <w:tc>
          <w:tcPr>
            <w:tcW w:w="935" w:type="dxa"/>
            <w:vAlign w:val="center"/>
          </w:tcPr>
          <w:p w:rsidR="00EB692A" w:rsidRPr="00962218" w:rsidRDefault="00EB692A" w:rsidP="00B911D2">
            <w:pPr>
              <w:jc w:val="center"/>
              <w:rPr>
                <w:sz w:val="14"/>
                <w:szCs w:val="14"/>
                <w:lang w:val="ro-RO"/>
              </w:rPr>
            </w:pPr>
          </w:p>
        </w:tc>
        <w:tc>
          <w:tcPr>
            <w:tcW w:w="985" w:type="dxa"/>
            <w:tcBorders>
              <w:right w:val="thinThickSmallGap" w:sz="24" w:space="0" w:color="auto"/>
            </w:tcBorders>
            <w:vAlign w:val="center"/>
          </w:tcPr>
          <w:p w:rsidR="00EB692A" w:rsidRPr="00962218" w:rsidRDefault="00EB692A" w:rsidP="00B911D2">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rsidP="00B911D2">
            <w:pPr>
              <w:jc w:val="center"/>
              <w:rPr>
                <w:sz w:val="16"/>
                <w:szCs w:val="16"/>
                <w:lang w:val="ro-RO"/>
              </w:rPr>
            </w:pPr>
          </w:p>
        </w:tc>
      </w:tr>
      <w:tr w:rsidR="00962218" w:rsidRPr="00962218" w:rsidTr="00EA4DDA">
        <w:trPr>
          <w:cantSplit/>
          <w:trHeight w:val="64"/>
          <w:jc w:val="center"/>
        </w:trPr>
        <w:tc>
          <w:tcPr>
            <w:tcW w:w="2715" w:type="dxa"/>
            <w:vMerge/>
            <w:tcBorders>
              <w:left w:val="thinThickSmallGap" w:sz="24" w:space="0" w:color="auto"/>
            </w:tcBorders>
            <w:vAlign w:val="center"/>
          </w:tcPr>
          <w:p w:rsidR="00EB692A" w:rsidRPr="00962218" w:rsidRDefault="00EB692A" w:rsidP="00B911D2">
            <w:pPr>
              <w:jc w:val="center"/>
              <w:rPr>
                <w:b/>
                <w:bCs/>
                <w:sz w:val="14"/>
                <w:szCs w:val="14"/>
                <w:lang w:val="ro-RO"/>
              </w:rPr>
            </w:pPr>
          </w:p>
        </w:tc>
        <w:tc>
          <w:tcPr>
            <w:tcW w:w="2431" w:type="dxa"/>
            <w:vMerge/>
            <w:tcBorders>
              <w:right w:val="thinThickSmallGap" w:sz="24" w:space="0" w:color="auto"/>
            </w:tcBorders>
            <w:vAlign w:val="center"/>
          </w:tcPr>
          <w:p w:rsidR="00EB692A" w:rsidRPr="00962218" w:rsidRDefault="00EB692A" w:rsidP="00B911D2">
            <w:pPr>
              <w:jc w:val="center"/>
              <w:rPr>
                <w:b/>
                <w:bCs/>
                <w:sz w:val="14"/>
                <w:szCs w:val="14"/>
                <w:lang w:val="ro-RO"/>
              </w:rPr>
            </w:pPr>
          </w:p>
        </w:tc>
        <w:tc>
          <w:tcPr>
            <w:tcW w:w="1122" w:type="dxa"/>
            <w:vMerge/>
            <w:tcBorders>
              <w:left w:val="nil"/>
            </w:tcBorders>
            <w:vAlign w:val="center"/>
          </w:tcPr>
          <w:p w:rsidR="00EB692A" w:rsidRPr="00962218" w:rsidRDefault="00EB692A" w:rsidP="00B911D2">
            <w:pPr>
              <w:jc w:val="center"/>
              <w:rPr>
                <w:sz w:val="14"/>
                <w:szCs w:val="14"/>
                <w:lang w:val="ro-RO"/>
              </w:rPr>
            </w:pPr>
          </w:p>
        </w:tc>
        <w:tc>
          <w:tcPr>
            <w:tcW w:w="561" w:type="dxa"/>
            <w:vAlign w:val="center"/>
          </w:tcPr>
          <w:p w:rsidR="00EB692A" w:rsidRPr="00962218" w:rsidRDefault="00EB692A" w:rsidP="00B911D2">
            <w:pPr>
              <w:numPr>
                <w:ilvl w:val="0"/>
                <w:numId w:val="1"/>
              </w:numPr>
              <w:ind w:left="0" w:firstLine="0"/>
              <w:rPr>
                <w:sz w:val="14"/>
                <w:szCs w:val="14"/>
                <w:lang w:val="ro-RO"/>
              </w:rPr>
            </w:pPr>
          </w:p>
        </w:tc>
        <w:tc>
          <w:tcPr>
            <w:tcW w:w="2992" w:type="dxa"/>
            <w:vAlign w:val="center"/>
          </w:tcPr>
          <w:p w:rsidR="00EB692A" w:rsidRPr="00962218" w:rsidRDefault="00EB692A" w:rsidP="00B911D2">
            <w:pPr>
              <w:pStyle w:val="Default"/>
              <w:rPr>
                <w:color w:val="auto"/>
                <w:sz w:val="14"/>
                <w:szCs w:val="14"/>
              </w:rPr>
            </w:pPr>
            <w:r w:rsidRPr="00962218">
              <w:rPr>
                <w:color w:val="auto"/>
                <w:sz w:val="14"/>
                <w:szCs w:val="14"/>
              </w:rPr>
              <w:t>Istorie - Educaţie fizică şi sport</w:t>
            </w:r>
          </w:p>
        </w:tc>
        <w:tc>
          <w:tcPr>
            <w:tcW w:w="935" w:type="dxa"/>
            <w:vAlign w:val="center"/>
          </w:tcPr>
          <w:p w:rsidR="00EB692A" w:rsidRPr="00962218" w:rsidRDefault="00EB692A" w:rsidP="00B911D2">
            <w:pPr>
              <w:jc w:val="center"/>
              <w:rPr>
                <w:sz w:val="14"/>
                <w:szCs w:val="14"/>
                <w:lang w:val="ro-RO"/>
              </w:rPr>
            </w:pPr>
            <w:r w:rsidRPr="00962218">
              <w:rPr>
                <w:sz w:val="14"/>
                <w:szCs w:val="14"/>
                <w:lang w:val="ro-RO"/>
              </w:rPr>
              <w:t>x</w:t>
            </w:r>
          </w:p>
        </w:tc>
        <w:tc>
          <w:tcPr>
            <w:tcW w:w="935" w:type="dxa"/>
            <w:vAlign w:val="center"/>
          </w:tcPr>
          <w:p w:rsidR="00EB692A" w:rsidRPr="00962218" w:rsidRDefault="00EB692A" w:rsidP="00B911D2">
            <w:pPr>
              <w:jc w:val="center"/>
              <w:rPr>
                <w:sz w:val="14"/>
                <w:szCs w:val="14"/>
                <w:lang w:val="ro-RO"/>
              </w:rPr>
            </w:pPr>
          </w:p>
        </w:tc>
        <w:tc>
          <w:tcPr>
            <w:tcW w:w="985" w:type="dxa"/>
            <w:tcBorders>
              <w:right w:val="thinThickSmallGap" w:sz="24" w:space="0" w:color="auto"/>
            </w:tcBorders>
            <w:vAlign w:val="center"/>
          </w:tcPr>
          <w:p w:rsidR="00EB692A" w:rsidRPr="00962218" w:rsidRDefault="00EB692A" w:rsidP="00B911D2">
            <w:pPr>
              <w:jc w:val="center"/>
              <w:rPr>
                <w:sz w:val="14"/>
                <w:szCs w:val="14"/>
                <w:lang w:val="ro-RO"/>
              </w:rPr>
            </w:pPr>
          </w:p>
        </w:tc>
        <w:tc>
          <w:tcPr>
            <w:tcW w:w="2281" w:type="dxa"/>
            <w:vMerge/>
            <w:tcBorders>
              <w:left w:val="nil"/>
              <w:right w:val="thinThickSmallGap" w:sz="24" w:space="0" w:color="auto"/>
            </w:tcBorders>
            <w:vAlign w:val="center"/>
          </w:tcPr>
          <w:p w:rsidR="00EB692A" w:rsidRPr="00962218" w:rsidRDefault="00EB692A" w:rsidP="00B911D2">
            <w:pPr>
              <w:jc w:val="center"/>
              <w:rPr>
                <w:sz w:val="16"/>
                <w:szCs w:val="16"/>
                <w:lang w:val="ro-RO"/>
              </w:rPr>
            </w:pPr>
          </w:p>
        </w:tc>
      </w:tr>
      <w:tr w:rsidR="00962218" w:rsidRPr="00962218" w:rsidTr="003D15BF">
        <w:trPr>
          <w:cantSplit/>
          <w:trHeight w:val="378"/>
          <w:jc w:val="center"/>
        </w:trPr>
        <w:tc>
          <w:tcPr>
            <w:tcW w:w="2715" w:type="dxa"/>
            <w:tcBorders>
              <w:left w:val="thinThickSmallGap" w:sz="24" w:space="0" w:color="auto"/>
            </w:tcBorders>
            <w:vAlign w:val="center"/>
          </w:tcPr>
          <w:p w:rsidR="00B911D2" w:rsidRPr="00962218" w:rsidRDefault="00B911D2" w:rsidP="00B911D2">
            <w:pPr>
              <w:jc w:val="center"/>
              <w:rPr>
                <w:b/>
                <w:bCs/>
                <w:sz w:val="14"/>
                <w:szCs w:val="14"/>
                <w:lang w:val="ro-RO"/>
              </w:rPr>
            </w:pPr>
            <w:r w:rsidRPr="00962218">
              <w:rPr>
                <w:b/>
                <w:bCs/>
                <w:sz w:val="14"/>
                <w:szCs w:val="14"/>
                <w:lang w:val="ro-RO"/>
              </w:rPr>
              <w:t xml:space="preserve">Învăţământ general :  </w:t>
            </w:r>
          </w:p>
          <w:p w:rsidR="00B911D2" w:rsidRPr="00962218" w:rsidRDefault="00B911D2" w:rsidP="00B911D2">
            <w:pPr>
              <w:jc w:val="center"/>
              <w:rPr>
                <w:b/>
                <w:bCs/>
                <w:sz w:val="14"/>
                <w:szCs w:val="14"/>
                <w:lang w:val="ro-RO"/>
              </w:rPr>
            </w:pPr>
            <w:r w:rsidRPr="00962218">
              <w:rPr>
                <w:b/>
                <w:bCs/>
                <w:sz w:val="14"/>
                <w:szCs w:val="14"/>
                <w:lang w:val="ro-RO"/>
              </w:rPr>
              <w:t xml:space="preserve">  Gimnazial / primar / Învăţământ special (</w:t>
            </w:r>
            <w:r w:rsidRPr="00962218">
              <w:rPr>
                <w:b/>
                <w:bCs/>
                <w:spacing w:val="-6"/>
                <w:sz w:val="14"/>
                <w:szCs w:val="14"/>
                <w:lang w:val="ro-RO"/>
              </w:rPr>
              <w:t>deficienţe moderate sau uşoare</w:t>
            </w:r>
            <w:r w:rsidRPr="00962218">
              <w:rPr>
                <w:b/>
                <w:bCs/>
                <w:sz w:val="14"/>
                <w:szCs w:val="14"/>
                <w:lang w:val="ro-RO"/>
              </w:rPr>
              <w:t>)/ Învăţământ special (deficienţe grave, severe, profunde sau asociate)***/ Învăţământ profesional</w:t>
            </w:r>
          </w:p>
        </w:tc>
        <w:tc>
          <w:tcPr>
            <w:tcW w:w="2431" w:type="dxa"/>
            <w:tcBorders>
              <w:right w:val="thinThickSmallGap" w:sz="24" w:space="0" w:color="auto"/>
            </w:tcBorders>
            <w:vAlign w:val="center"/>
          </w:tcPr>
          <w:p w:rsidR="00B911D2" w:rsidRPr="00962218" w:rsidRDefault="00B911D2" w:rsidP="00B911D2">
            <w:pPr>
              <w:jc w:val="center"/>
              <w:rPr>
                <w:b/>
                <w:bCs/>
                <w:sz w:val="14"/>
                <w:szCs w:val="14"/>
                <w:lang w:val="ro-RO"/>
              </w:rPr>
            </w:pPr>
            <w:r w:rsidRPr="00962218">
              <w:rPr>
                <w:b/>
                <w:bCs/>
                <w:sz w:val="14"/>
                <w:szCs w:val="14"/>
                <w:lang w:val="ro-RO"/>
              </w:rPr>
              <w:t xml:space="preserve">Educaţie fizică </w:t>
            </w:r>
          </w:p>
          <w:p w:rsidR="00B911D2" w:rsidRPr="00962218" w:rsidRDefault="00B911D2" w:rsidP="00B911D2">
            <w:pPr>
              <w:jc w:val="center"/>
              <w:rPr>
                <w:b/>
                <w:bCs/>
                <w:sz w:val="14"/>
                <w:szCs w:val="14"/>
                <w:lang w:val="ro-RO"/>
              </w:rPr>
            </w:pPr>
            <w:r w:rsidRPr="00962218">
              <w:rPr>
                <w:b/>
                <w:bCs/>
                <w:sz w:val="14"/>
                <w:szCs w:val="14"/>
                <w:lang w:val="ro-RO"/>
              </w:rPr>
              <w:t>şi sport</w:t>
            </w:r>
          </w:p>
        </w:tc>
        <w:tc>
          <w:tcPr>
            <w:tcW w:w="1122" w:type="dxa"/>
            <w:tcBorders>
              <w:left w:val="nil"/>
            </w:tcBorders>
            <w:vAlign w:val="center"/>
          </w:tcPr>
          <w:p w:rsidR="00B911D2" w:rsidRPr="00962218" w:rsidRDefault="00B911D2" w:rsidP="00B911D2">
            <w:pPr>
              <w:jc w:val="center"/>
              <w:rPr>
                <w:b/>
                <w:bCs/>
                <w:sz w:val="14"/>
                <w:szCs w:val="14"/>
                <w:lang w:val="ro-RO"/>
              </w:rPr>
            </w:pPr>
            <w:r w:rsidRPr="00962218">
              <w:rPr>
                <w:sz w:val="14"/>
                <w:szCs w:val="14"/>
                <w:lang w:val="ro-RO"/>
              </w:rPr>
              <w:t>EDUCAŢIE FIZICĂ ŞI SPORT</w:t>
            </w:r>
          </w:p>
        </w:tc>
        <w:tc>
          <w:tcPr>
            <w:tcW w:w="561" w:type="dxa"/>
            <w:vAlign w:val="center"/>
          </w:tcPr>
          <w:p w:rsidR="00B911D2" w:rsidRPr="00962218" w:rsidRDefault="00B911D2" w:rsidP="00B911D2">
            <w:pPr>
              <w:numPr>
                <w:ilvl w:val="0"/>
                <w:numId w:val="1"/>
              </w:numPr>
              <w:ind w:left="0" w:firstLine="0"/>
              <w:rPr>
                <w:sz w:val="14"/>
                <w:szCs w:val="14"/>
                <w:lang w:val="ro-RO"/>
              </w:rPr>
            </w:pPr>
          </w:p>
        </w:tc>
        <w:tc>
          <w:tcPr>
            <w:tcW w:w="2992" w:type="dxa"/>
            <w:vAlign w:val="center"/>
          </w:tcPr>
          <w:p w:rsidR="00B911D2" w:rsidRPr="00962218" w:rsidRDefault="00B911D2" w:rsidP="00B911D2">
            <w:pPr>
              <w:pStyle w:val="Header"/>
              <w:tabs>
                <w:tab w:val="clear" w:pos="4320"/>
                <w:tab w:val="clear" w:pos="8640"/>
              </w:tabs>
              <w:rPr>
                <w:sz w:val="14"/>
                <w:szCs w:val="14"/>
                <w:lang w:val="ro-RO"/>
              </w:rPr>
            </w:pPr>
            <w:r w:rsidRPr="00962218">
              <w:rPr>
                <w:sz w:val="14"/>
                <w:szCs w:val="14"/>
                <w:lang w:val="ro-RO"/>
              </w:rPr>
              <w:t xml:space="preserve">Educaţie fizică </w:t>
            </w:r>
            <w:r w:rsidRPr="00962218">
              <w:rPr>
                <w:sz w:val="14"/>
                <w:szCs w:val="14"/>
                <w:vertAlign w:val="superscript"/>
                <w:lang w:val="ro-RO"/>
              </w:rPr>
              <w:t>1)</w:t>
            </w:r>
          </w:p>
        </w:tc>
        <w:tc>
          <w:tcPr>
            <w:tcW w:w="935" w:type="dxa"/>
            <w:vAlign w:val="center"/>
          </w:tcPr>
          <w:p w:rsidR="00B911D2" w:rsidRPr="00962218" w:rsidRDefault="00B911D2" w:rsidP="00B911D2">
            <w:pPr>
              <w:jc w:val="center"/>
              <w:rPr>
                <w:b/>
                <w:bCs/>
                <w:sz w:val="14"/>
                <w:szCs w:val="14"/>
                <w:lang w:val="ro-RO"/>
              </w:rPr>
            </w:pPr>
          </w:p>
        </w:tc>
        <w:tc>
          <w:tcPr>
            <w:tcW w:w="935" w:type="dxa"/>
            <w:vAlign w:val="center"/>
          </w:tcPr>
          <w:p w:rsidR="00B911D2" w:rsidRPr="00962218" w:rsidRDefault="00B911D2" w:rsidP="00B911D2">
            <w:pPr>
              <w:jc w:val="center"/>
              <w:rPr>
                <w:sz w:val="14"/>
                <w:szCs w:val="14"/>
                <w:lang w:val="ro-RO"/>
              </w:rPr>
            </w:pPr>
            <w:r w:rsidRPr="00962218">
              <w:rPr>
                <w:sz w:val="14"/>
                <w:szCs w:val="14"/>
                <w:lang w:val="ro-RO"/>
              </w:rPr>
              <w:t>x</w:t>
            </w:r>
          </w:p>
        </w:tc>
        <w:tc>
          <w:tcPr>
            <w:tcW w:w="985" w:type="dxa"/>
            <w:tcBorders>
              <w:right w:val="thinThickSmallGap" w:sz="24" w:space="0" w:color="auto"/>
            </w:tcBorders>
            <w:vAlign w:val="center"/>
          </w:tcPr>
          <w:p w:rsidR="00B911D2" w:rsidRPr="00962218" w:rsidRDefault="00B911D2" w:rsidP="00B911D2">
            <w:pPr>
              <w:jc w:val="center"/>
              <w:rPr>
                <w:sz w:val="14"/>
                <w:szCs w:val="14"/>
                <w:lang w:val="ro-RO"/>
              </w:rPr>
            </w:pPr>
          </w:p>
        </w:tc>
        <w:tc>
          <w:tcPr>
            <w:tcW w:w="2281" w:type="dxa"/>
            <w:tcBorders>
              <w:left w:val="nil"/>
              <w:right w:val="thinThickSmallGap" w:sz="24" w:space="0" w:color="auto"/>
            </w:tcBorders>
            <w:vAlign w:val="center"/>
          </w:tcPr>
          <w:p w:rsidR="00B911D2" w:rsidRPr="00962218" w:rsidRDefault="00B911D2" w:rsidP="00B911D2">
            <w:pPr>
              <w:jc w:val="center"/>
              <w:rPr>
                <w:sz w:val="16"/>
                <w:szCs w:val="16"/>
                <w:lang w:val="ro-RO"/>
              </w:rPr>
            </w:pPr>
            <w:r w:rsidRPr="00962218">
              <w:rPr>
                <w:sz w:val="16"/>
                <w:szCs w:val="16"/>
                <w:lang w:val="ro-RO"/>
              </w:rPr>
              <w:t>Probă teoretică:</w:t>
            </w:r>
          </w:p>
          <w:p w:rsidR="00B911D2" w:rsidRPr="00962218" w:rsidRDefault="00B911D2" w:rsidP="00B911D2">
            <w:pPr>
              <w:jc w:val="center"/>
              <w:rPr>
                <w:b/>
                <w:bCs/>
                <w:sz w:val="16"/>
                <w:szCs w:val="16"/>
                <w:lang w:val="ro-RO"/>
              </w:rPr>
            </w:pPr>
            <w:r w:rsidRPr="00962218">
              <w:rPr>
                <w:b/>
                <w:bCs/>
                <w:sz w:val="16"/>
                <w:szCs w:val="16"/>
                <w:lang w:val="ro-RO"/>
              </w:rPr>
              <w:t>Educaţie fizică şi sport</w:t>
            </w:r>
          </w:p>
          <w:p w:rsidR="00B911D2" w:rsidRPr="00962218" w:rsidRDefault="00B911D2" w:rsidP="00B911D2">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B911D2" w:rsidRPr="00962218" w:rsidRDefault="00B911D2" w:rsidP="00B911D2">
            <w:pPr>
              <w:jc w:val="center"/>
              <w:rPr>
                <w:sz w:val="16"/>
                <w:szCs w:val="16"/>
                <w:lang w:val="ro-RO"/>
              </w:rPr>
            </w:pPr>
            <w:r w:rsidRPr="00962218">
              <w:rPr>
                <w:sz w:val="16"/>
                <w:szCs w:val="16"/>
                <w:lang w:val="ro-RO"/>
              </w:rPr>
              <w:t>/</w:t>
            </w:r>
          </w:p>
          <w:p w:rsidR="00B911D2" w:rsidRPr="00962218" w:rsidRDefault="00B911D2" w:rsidP="00B911D2">
            <w:pPr>
              <w:jc w:val="center"/>
              <w:rPr>
                <w:b/>
                <w:bCs/>
                <w:sz w:val="14"/>
                <w:szCs w:val="14"/>
                <w:lang w:val="ro-RO"/>
              </w:rPr>
            </w:pPr>
            <w:r w:rsidRPr="00962218">
              <w:rPr>
                <w:b/>
                <w:bCs/>
                <w:sz w:val="14"/>
                <w:szCs w:val="14"/>
                <w:lang w:val="ro-RO"/>
              </w:rPr>
              <w:t>EDUCAŢIE FIZICĂ ŞI SPORT</w:t>
            </w:r>
          </w:p>
          <w:p w:rsidR="00B911D2" w:rsidRPr="00962218" w:rsidRDefault="00B911D2" w:rsidP="00B911D2">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B911D2" w:rsidRPr="00962218" w:rsidRDefault="00B911D2" w:rsidP="00B911D2">
            <w:pPr>
              <w:jc w:val="center"/>
              <w:rPr>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3D15BF">
        <w:trPr>
          <w:cantSplit/>
          <w:trHeight w:val="101"/>
          <w:jc w:val="center"/>
        </w:trPr>
        <w:tc>
          <w:tcPr>
            <w:tcW w:w="2715" w:type="dxa"/>
            <w:vMerge w:val="restart"/>
            <w:tcBorders>
              <w:left w:val="thinThickSmallGap" w:sz="24" w:space="0" w:color="auto"/>
            </w:tcBorders>
            <w:vAlign w:val="center"/>
          </w:tcPr>
          <w:p w:rsidR="00B911D2" w:rsidRPr="00962218" w:rsidRDefault="00B911D2" w:rsidP="00B911D2">
            <w:pPr>
              <w:jc w:val="center"/>
              <w:rPr>
                <w:b/>
                <w:bCs/>
                <w:sz w:val="14"/>
                <w:szCs w:val="14"/>
                <w:lang w:val="ro-RO"/>
              </w:rPr>
            </w:pPr>
            <w:r w:rsidRPr="00962218">
              <w:rPr>
                <w:b/>
                <w:bCs/>
                <w:sz w:val="14"/>
                <w:szCs w:val="14"/>
                <w:lang w:val="ro-RO"/>
              </w:rPr>
              <w:t>Învăţământ</w:t>
            </w:r>
          </w:p>
          <w:p w:rsidR="00B911D2" w:rsidRPr="00962218" w:rsidRDefault="00B911D2" w:rsidP="00B911D2">
            <w:pPr>
              <w:jc w:val="center"/>
              <w:rPr>
                <w:b/>
                <w:bCs/>
                <w:sz w:val="14"/>
                <w:szCs w:val="14"/>
                <w:lang w:val="ro-RO"/>
              </w:rPr>
            </w:pPr>
            <w:r w:rsidRPr="00962218">
              <w:rPr>
                <w:b/>
                <w:bCs/>
                <w:sz w:val="14"/>
                <w:szCs w:val="14"/>
                <w:lang w:val="ro-RO"/>
              </w:rPr>
              <w:t>sportiv (vocaţional) :</w:t>
            </w:r>
          </w:p>
          <w:p w:rsidR="00B911D2" w:rsidRPr="00962218" w:rsidRDefault="00B911D2" w:rsidP="00B911D2">
            <w:pPr>
              <w:jc w:val="center"/>
              <w:rPr>
                <w:b/>
                <w:bCs/>
                <w:sz w:val="14"/>
                <w:szCs w:val="14"/>
                <w:lang w:val="ro-RO"/>
              </w:rPr>
            </w:pPr>
            <w:r w:rsidRPr="00962218">
              <w:rPr>
                <w:b/>
                <w:bCs/>
                <w:sz w:val="14"/>
                <w:szCs w:val="14"/>
                <w:lang w:val="ro-RO"/>
              </w:rPr>
              <w:t>liceal / gimnazial /</w:t>
            </w:r>
          </w:p>
          <w:p w:rsidR="00B911D2" w:rsidRPr="00962218" w:rsidRDefault="00B911D2" w:rsidP="00B911D2">
            <w:pPr>
              <w:jc w:val="center"/>
              <w:rPr>
                <w:b/>
                <w:bCs/>
                <w:sz w:val="14"/>
                <w:szCs w:val="14"/>
                <w:lang w:val="ro-RO"/>
              </w:rPr>
            </w:pPr>
            <w:r w:rsidRPr="00962218">
              <w:rPr>
                <w:b/>
                <w:bCs/>
                <w:sz w:val="14"/>
                <w:szCs w:val="14"/>
                <w:lang w:val="ro-RO"/>
              </w:rPr>
              <w:t>primar*</w:t>
            </w:r>
          </w:p>
          <w:p w:rsidR="00B911D2" w:rsidRPr="00962218" w:rsidRDefault="00B911D2" w:rsidP="00B911D2">
            <w:pPr>
              <w:jc w:val="center"/>
              <w:rPr>
                <w:b/>
                <w:bCs/>
                <w:sz w:val="14"/>
                <w:szCs w:val="14"/>
                <w:lang w:val="ro-RO"/>
              </w:rPr>
            </w:pPr>
          </w:p>
        </w:tc>
        <w:tc>
          <w:tcPr>
            <w:tcW w:w="2431" w:type="dxa"/>
            <w:vMerge w:val="restart"/>
            <w:tcBorders>
              <w:right w:val="thinThickSmallGap" w:sz="24" w:space="0" w:color="auto"/>
            </w:tcBorders>
            <w:vAlign w:val="center"/>
          </w:tcPr>
          <w:p w:rsidR="00B911D2" w:rsidRPr="00962218" w:rsidRDefault="00B911D2" w:rsidP="00B911D2">
            <w:pPr>
              <w:jc w:val="center"/>
              <w:rPr>
                <w:b/>
                <w:bCs/>
                <w:sz w:val="14"/>
                <w:szCs w:val="14"/>
                <w:lang w:val="ro-RO"/>
              </w:rPr>
            </w:pPr>
            <w:r w:rsidRPr="00962218">
              <w:rPr>
                <w:b/>
                <w:bCs/>
                <w:sz w:val="14"/>
                <w:szCs w:val="14"/>
                <w:lang w:val="ro-RO"/>
              </w:rPr>
              <w:t>Educaţie fizică</w:t>
            </w:r>
          </w:p>
          <w:p w:rsidR="00B911D2" w:rsidRPr="00962218" w:rsidRDefault="00B911D2" w:rsidP="00B911D2">
            <w:pPr>
              <w:jc w:val="center"/>
              <w:rPr>
                <w:b/>
                <w:bCs/>
                <w:sz w:val="14"/>
                <w:szCs w:val="14"/>
                <w:vertAlign w:val="superscript"/>
                <w:lang w:val="ro-RO"/>
              </w:rPr>
            </w:pPr>
            <w:r w:rsidRPr="00962218">
              <w:rPr>
                <w:b/>
                <w:bCs/>
                <w:sz w:val="14"/>
                <w:szCs w:val="14"/>
                <w:lang w:val="ro-RO"/>
              </w:rPr>
              <w:t>şi sport: pregătire sportivă de specialitate</w:t>
            </w:r>
            <w:r w:rsidRPr="00962218">
              <w:rPr>
                <w:b/>
                <w:bCs/>
                <w:sz w:val="14"/>
                <w:szCs w:val="14"/>
                <w:vertAlign w:val="superscript"/>
                <w:lang w:val="ro-RO"/>
              </w:rPr>
              <w:t>2)</w:t>
            </w:r>
          </w:p>
          <w:p w:rsidR="00B911D2" w:rsidRPr="00962218" w:rsidRDefault="00B911D2" w:rsidP="00B911D2">
            <w:pPr>
              <w:jc w:val="center"/>
              <w:rPr>
                <w:b/>
                <w:bCs/>
                <w:sz w:val="14"/>
                <w:szCs w:val="14"/>
                <w:lang w:val="ro-RO"/>
              </w:rPr>
            </w:pPr>
            <w:r w:rsidRPr="00962218">
              <w:rPr>
                <w:sz w:val="14"/>
                <w:szCs w:val="14"/>
                <w:lang w:val="ro-RO"/>
              </w:rPr>
              <w:t>Disciplinele sportive care se predau în unităţile în care sunt organizate clase cu program sportiv şi/sau grupe de club sportiv  şcolar</w:t>
            </w:r>
          </w:p>
        </w:tc>
        <w:tc>
          <w:tcPr>
            <w:tcW w:w="1122" w:type="dxa"/>
            <w:vMerge w:val="restart"/>
            <w:tcBorders>
              <w:left w:val="nil"/>
            </w:tcBorders>
            <w:vAlign w:val="center"/>
          </w:tcPr>
          <w:p w:rsidR="00B911D2" w:rsidRPr="00962218" w:rsidRDefault="00B911D2" w:rsidP="00B911D2">
            <w:pPr>
              <w:jc w:val="center"/>
              <w:rPr>
                <w:sz w:val="14"/>
                <w:szCs w:val="14"/>
                <w:lang w:val="ro-RO"/>
              </w:rPr>
            </w:pPr>
          </w:p>
          <w:p w:rsidR="00B911D2" w:rsidRPr="00962218" w:rsidRDefault="00B911D2" w:rsidP="00B911D2">
            <w:pPr>
              <w:jc w:val="center"/>
              <w:rPr>
                <w:sz w:val="14"/>
                <w:szCs w:val="14"/>
                <w:lang w:val="ro-RO"/>
              </w:rPr>
            </w:pPr>
          </w:p>
          <w:p w:rsidR="00B911D2" w:rsidRPr="00962218" w:rsidRDefault="00B911D2" w:rsidP="00B911D2">
            <w:pPr>
              <w:jc w:val="center"/>
              <w:rPr>
                <w:sz w:val="14"/>
                <w:szCs w:val="14"/>
                <w:lang w:val="ro-RO"/>
              </w:rPr>
            </w:pPr>
            <w:r w:rsidRPr="00962218">
              <w:rPr>
                <w:sz w:val="14"/>
                <w:szCs w:val="14"/>
                <w:lang w:val="ro-RO"/>
              </w:rPr>
              <w:t>EDUCAŢIE FIZICĂ</w:t>
            </w:r>
          </w:p>
          <w:p w:rsidR="00B911D2" w:rsidRPr="00962218" w:rsidRDefault="00B911D2" w:rsidP="00B911D2">
            <w:pPr>
              <w:jc w:val="center"/>
              <w:rPr>
                <w:sz w:val="14"/>
                <w:szCs w:val="14"/>
                <w:lang w:val="ro-RO"/>
              </w:rPr>
            </w:pPr>
            <w:r w:rsidRPr="00962218">
              <w:rPr>
                <w:sz w:val="14"/>
                <w:szCs w:val="14"/>
                <w:lang w:val="ro-RO"/>
              </w:rPr>
              <w:t xml:space="preserve"> ŞI SPORT</w:t>
            </w:r>
          </w:p>
        </w:tc>
        <w:tc>
          <w:tcPr>
            <w:tcW w:w="561" w:type="dxa"/>
            <w:vAlign w:val="center"/>
          </w:tcPr>
          <w:p w:rsidR="00B911D2" w:rsidRPr="00962218" w:rsidRDefault="00B911D2" w:rsidP="00B911D2">
            <w:pPr>
              <w:numPr>
                <w:ilvl w:val="0"/>
                <w:numId w:val="1"/>
              </w:numPr>
              <w:ind w:left="0" w:firstLine="0"/>
              <w:rPr>
                <w:sz w:val="14"/>
                <w:szCs w:val="14"/>
                <w:lang w:val="ro-RO"/>
              </w:rPr>
            </w:pPr>
          </w:p>
        </w:tc>
        <w:tc>
          <w:tcPr>
            <w:tcW w:w="2992" w:type="dxa"/>
            <w:vAlign w:val="center"/>
          </w:tcPr>
          <w:p w:rsidR="00B911D2" w:rsidRPr="00962218" w:rsidRDefault="00B911D2" w:rsidP="00B911D2">
            <w:pPr>
              <w:rPr>
                <w:sz w:val="14"/>
                <w:szCs w:val="14"/>
                <w:lang w:val="ro-RO"/>
              </w:rPr>
            </w:pPr>
            <w:r w:rsidRPr="00962218">
              <w:rPr>
                <w:sz w:val="14"/>
                <w:szCs w:val="14"/>
                <w:lang w:val="ro-RO"/>
              </w:rPr>
              <w:t>Educaţie fizică şi sport</w:t>
            </w:r>
            <w:r w:rsidRPr="00962218">
              <w:rPr>
                <w:sz w:val="14"/>
                <w:szCs w:val="14"/>
                <w:vertAlign w:val="superscript"/>
                <w:lang w:val="ro-RO"/>
              </w:rPr>
              <w:t>2)</w:t>
            </w:r>
          </w:p>
        </w:tc>
        <w:tc>
          <w:tcPr>
            <w:tcW w:w="935" w:type="dxa"/>
            <w:vAlign w:val="center"/>
          </w:tcPr>
          <w:p w:rsidR="00B911D2" w:rsidRPr="00962218" w:rsidRDefault="00B911D2" w:rsidP="00B911D2">
            <w:pPr>
              <w:jc w:val="center"/>
              <w:rPr>
                <w:sz w:val="14"/>
                <w:szCs w:val="14"/>
                <w:lang w:val="ro-RO"/>
              </w:rPr>
            </w:pPr>
            <w:r w:rsidRPr="00962218">
              <w:rPr>
                <w:sz w:val="14"/>
                <w:szCs w:val="14"/>
                <w:lang w:val="ro-RO"/>
              </w:rPr>
              <w:t>x</w:t>
            </w:r>
          </w:p>
        </w:tc>
        <w:tc>
          <w:tcPr>
            <w:tcW w:w="935" w:type="dxa"/>
            <w:vAlign w:val="center"/>
          </w:tcPr>
          <w:p w:rsidR="00B911D2" w:rsidRPr="00962218" w:rsidRDefault="00B911D2" w:rsidP="00B911D2">
            <w:pPr>
              <w:jc w:val="center"/>
              <w:rPr>
                <w:sz w:val="14"/>
                <w:szCs w:val="14"/>
                <w:lang w:val="ro-RO"/>
              </w:rPr>
            </w:pPr>
          </w:p>
        </w:tc>
        <w:tc>
          <w:tcPr>
            <w:tcW w:w="985" w:type="dxa"/>
            <w:tcBorders>
              <w:right w:val="thinThickSmallGap" w:sz="24" w:space="0" w:color="auto"/>
            </w:tcBorders>
            <w:vAlign w:val="center"/>
          </w:tcPr>
          <w:p w:rsidR="00B911D2" w:rsidRPr="00962218" w:rsidRDefault="00B911D2" w:rsidP="00B911D2">
            <w:pPr>
              <w:jc w:val="center"/>
              <w:rPr>
                <w:sz w:val="14"/>
                <w:szCs w:val="14"/>
                <w:lang w:val="ro-RO"/>
              </w:rPr>
            </w:pPr>
          </w:p>
        </w:tc>
        <w:tc>
          <w:tcPr>
            <w:tcW w:w="2281" w:type="dxa"/>
            <w:vMerge w:val="restart"/>
            <w:tcBorders>
              <w:left w:val="nil"/>
              <w:right w:val="thinThickSmallGap" w:sz="24" w:space="0" w:color="auto"/>
            </w:tcBorders>
            <w:vAlign w:val="center"/>
          </w:tcPr>
          <w:p w:rsidR="00B911D2" w:rsidRPr="00962218" w:rsidRDefault="00B911D2" w:rsidP="00B911D2">
            <w:pPr>
              <w:jc w:val="center"/>
              <w:rPr>
                <w:sz w:val="16"/>
                <w:szCs w:val="16"/>
                <w:lang w:val="ro-RO"/>
              </w:rPr>
            </w:pPr>
            <w:r w:rsidRPr="00962218">
              <w:rPr>
                <w:sz w:val="16"/>
                <w:szCs w:val="16"/>
                <w:lang w:val="ro-RO"/>
              </w:rPr>
              <w:t>Probă teoretică:</w:t>
            </w:r>
          </w:p>
          <w:p w:rsidR="00B911D2" w:rsidRPr="00962218" w:rsidRDefault="00B911D2" w:rsidP="00B911D2">
            <w:pPr>
              <w:jc w:val="center"/>
              <w:rPr>
                <w:sz w:val="16"/>
                <w:szCs w:val="16"/>
                <w:lang w:val="ro-RO"/>
              </w:rPr>
            </w:pPr>
            <w:r w:rsidRPr="00962218">
              <w:rPr>
                <w:b/>
                <w:bCs/>
                <w:sz w:val="16"/>
                <w:szCs w:val="16"/>
                <w:lang w:val="ro-RO"/>
              </w:rPr>
              <w:t>Educaţie fizică şi sport</w:t>
            </w:r>
            <w:r w:rsidRPr="00962218">
              <w:rPr>
                <w:sz w:val="16"/>
                <w:szCs w:val="16"/>
                <w:lang w:val="ro-RO"/>
              </w:rPr>
              <w:t>;</w:t>
            </w:r>
          </w:p>
          <w:p w:rsidR="00B911D2" w:rsidRPr="00962218" w:rsidRDefault="00B911D2" w:rsidP="00B911D2">
            <w:pPr>
              <w:pStyle w:val="Heading1"/>
              <w:jc w:val="center"/>
              <w:rPr>
                <w:rFonts w:ascii="Times New Roman" w:hAnsi="Times New Roman"/>
                <w:b w:val="0"/>
                <w:bCs w:val="0"/>
                <w:noProof/>
                <w:kern w:val="0"/>
                <w:sz w:val="16"/>
                <w:szCs w:val="16"/>
                <w:lang w:val="ro-RO"/>
              </w:rPr>
            </w:pPr>
            <w:r w:rsidRPr="00962218">
              <w:rPr>
                <w:rFonts w:ascii="Times New Roman" w:hAnsi="Times New Roman"/>
                <w:b w:val="0"/>
                <w:bCs w:val="0"/>
                <w:noProof/>
                <w:kern w:val="0"/>
                <w:sz w:val="16"/>
                <w:szCs w:val="16"/>
                <w:lang w:val="ro-RO"/>
              </w:rPr>
              <w:t>Probă practico – metodică</w:t>
            </w:r>
          </w:p>
          <w:p w:rsidR="00B911D2" w:rsidRPr="00962218" w:rsidRDefault="00B911D2" w:rsidP="00B911D2">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B911D2" w:rsidRPr="00962218" w:rsidRDefault="00B911D2" w:rsidP="00B911D2">
            <w:pPr>
              <w:jc w:val="center"/>
              <w:rPr>
                <w:sz w:val="16"/>
                <w:szCs w:val="16"/>
                <w:lang w:val="ro-RO"/>
              </w:rPr>
            </w:pPr>
            <w:r w:rsidRPr="00962218">
              <w:rPr>
                <w:sz w:val="16"/>
                <w:szCs w:val="16"/>
                <w:lang w:val="ro-RO"/>
              </w:rPr>
              <w:t>/</w:t>
            </w:r>
          </w:p>
          <w:p w:rsidR="00B911D2" w:rsidRPr="00962218" w:rsidRDefault="00B911D2" w:rsidP="00B911D2">
            <w:pPr>
              <w:jc w:val="center"/>
              <w:rPr>
                <w:b/>
                <w:bCs/>
                <w:sz w:val="14"/>
                <w:szCs w:val="14"/>
                <w:lang w:val="ro-RO"/>
              </w:rPr>
            </w:pPr>
            <w:r w:rsidRPr="00962218">
              <w:rPr>
                <w:b/>
                <w:bCs/>
                <w:sz w:val="14"/>
                <w:szCs w:val="14"/>
                <w:lang w:val="ro-RO"/>
              </w:rPr>
              <w:t>EDUCAŢIE FIZICĂ ŞI SPORT</w:t>
            </w:r>
          </w:p>
          <w:p w:rsidR="00B911D2" w:rsidRPr="00962218" w:rsidRDefault="00B911D2" w:rsidP="00B911D2">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B911D2" w:rsidRPr="00962218" w:rsidRDefault="00B911D2" w:rsidP="00B911D2">
            <w:pPr>
              <w:jc w:val="center"/>
              <w:rPr>
                <w:sz w:val="22"/>
                <w:szCs w:val="22"/>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3D15BF">
        <w:trPr>
          <w:cantSplit/>
          <w:trHeight w:val="183"/>
          <w:jc w:val="center"/>
        </w:trPr>
        <w:tc>
          <w:tcPr>
            <w:tcW w:w="2715" w:type="dxa"/>
            <w:vMerge/>
            <w:tcBorders>
              <w:left w:val="thinThickSmallGap" w:sz="24" w:space="0" w:color="auto"/>
            </w:tcBorders>
            <w:vAlign w:val="center"/>
          </w:tcPr>
          <w:p w:rsidR="00B911D2" w:rsidRPr="00962218" w:rsidRDefault="00B911D2" w:rsidP="00B911D2">
            <w:pPr>
              <w:jc w:val="center"/>
              <w:rPr>
                <w:b/>
                <w:bCs/>
                <w:sz w:val="14"/>
                <w:szCs w:val="14"/>
                <w:lang w:val="ro-RO"/>
              </w:rPr>
            </w:pPr>
          </w:p>
        </w:tc>
        <w:tc>
          <w:tcPr>
            <w:tcW w:w="2431" w:type="dxa"/>
            <w:vMerge/>
            <w:tcBorders>
              <w:right w:val="thinThickSmallGap" w:sz="24" w:space="0" w:color="auto"/>
            </w:tcBorders>
            <w:vAlign w:val="center"/>
          </w:tcPr>
          <w:p w:rsidR="00B911D2" w:rsidRPr="00962218" w:rsidRDefault="00B911D2" w:rsidP="00B911D2">
            <w:pPr>
              <w:jc w:val="center"/>
              <w:rPr>
                <w:b/>
                <w:bCs/>
                <w:sz w:val="14"/>
                <w:szCs w:val="14"/>
                <w:lang w:val="ro-RO"/>
              </w:rPr>
            </w:pPr>
          </w:p>
        </w:tc>
        <w:tc>
          <w:tcPr>
            <w:tcW w:w="1122" w:type="dxa"/>
            <w:vMerge/>
            <w:tcBorders>
              <w:left w:val="nil"/>
            </w:tcBorders>
            <w:vAlign w:val="center"/>
          </w:tcPr>
          <w:p w:rsidR="00B911D2" w:rsidRPr="00962218" w:rsidRDefault="00B911D2" w:rsidP="00B911D2">
            <w:pPr>
              <w:jc w:val="center"/>
              <w:rPr>
                <w:sz w:val="14"/>
                <w:szCs w:val="14"/>
                <w:lang w:val="ro-RO"/>
              </w:rPr>
            </w:pPr>
          </w:p>
        </w:tc>
        <w:tc>
          <w:tcPr>
            <w:tcW w:w="561" w:type="dxa"/>
            <w:vAlign w:val="center"/>
          </w:tcPr>
          <w:p w:rsidR="00B911D2" w:rsidRPr="00962218" w:rsidRDefault="00B911D2" w:rsidP="00B911D2">
            <w:pPr>
              <w:numPr>
                <w:ilvl w:val="0"/>
                <w:numId w:val="1"/>
              </w:numPr>
              <w:ind w:left="0" w:firstLine="0"/>
              <w:rPr>
                <w:sz w:val="14"/>
                <w:szCs w:val="14"/>
                <w:lang w:val="ro-RO"/>
              </w:rPr>
            </w:pPr>
          </w:p>
        </w:tc>
        <w:tc>
          <w:tcPr>
            <w:tcW w:w="2992" w:type="dxa"/>
            <w:vAlign w:val="center"/>
          </w:tcPr>
          <w:p w:rsidR="00B911D2" w:rsidRPr="00962218" w:rsidRDefault="00B911D2" w:rsidP="00B911D2">
            <w:pPr>
              <w:rPr>
                <w:sz w:val="14"/>
                <w:szCs w:val="14"/>
                <w:lang w:val="ro-RO"/>
              </w:rPr>
            </w:pPr>
            <w:r w:rsidRPr="00962218">
              <w:rPr>
                <w:sz w:val="14"/>
                <w:szCs w:val="14"/>
                <w:lang w:val="ro-RO"/>
              </w:rPr>
              <w:t>Educaţie fizică şi management în sport</w:t>
            </w:r>
            <w:r w:rsidRPr="00962218">
              <w:rPr>
                <w:sz w:val="14"/>
                <w:szCs w:val="14"/>
                <w:vertAlign w:val="superscript"/>
                <w:lang w:val="ro-RO"/>
              </w:rPr>
              <w:t>2)</w:t>
            </w:r>
          </w:p>
        </w:tc>
        <w:tc>
          <w:tcPr>
            <w:tcW w:w="935" w:type="dxa"/>
            <w:vAlign w:val="center"/>
          </w:tcPr>
          <w:p w:rsidR="00B911D2" w:rsidRPr="00962218" w:rsidRDefault="00B911D2" w:rsidP="00B911D2">
            <w:pPr>
              <w:jc w:val="center"/>
              <w:rPr>
                <w:sz w:val="14"/>
                <w:szCs w:val="14"/>
                <w:lang w:val="ro-RO"/>
              </w:rPr>
            </w:pPr>
            <w:r w:rsidRPr="00962218">
              <w:rPr>
                <w:sz w:val="14"/>
                <w:szCs w:val="14"/>
                <w:lang w:val="ro-RO"/>
              </w:rPr>
              <w:t>x</w:t>
            </w:r>
          </w:p>
        </w:tc>
        <w:tc>
          <w:tcPr>
            <w:tcW w:w="935" w:type="dxa"/>
            <w:vAlign w:val="center"/>
          </w:tcPr>
          <w:p w:rsidR="00B911D2" w:rsidRPr="00962218" w:rsidRDefault="00B911D2" w:rsidP="00B911D2">
            <w:pPr>
              <w:jc w:val="center"/>
              <w:rPr>
                <w:sz w:val="14"/>
                <w:szCs w:val="14"/>
                <w:lang w:val="ro-RO"/>
              </w:rPr>
            </w:pPr>
          </w:p>
        </w:tc>
        <w:tc>
          <w:tcPr>
            <w:tcW w:w="985" w:type="dxa"/>
            <w:tcBorders>
              <w:right w:val="thinThickSmallGap" w:sz="24" w:space="0" w:color="auto"/>
            </w:tcBorders>
            <w:vAlign w:val="center"/>
          </w:tcPr>
          <w:p w:rsidR="00B911D2" w:rsidRPr="00962218" w:rsidRDefault="00B911D2" w:rsidP="00B911D2">
            <w:pPr>
              <w:jc w:val="center"/>
              <w:rPr>
                <w:sz w:val="14"/>
                <w:szCs w:val="14"/>
                <w:lang w:val="ro-RO"/>
              </w:rPr>
            </w:pPr>
          </w:p>
        </w:tc>
        <w:tc>
          <w:tcPr>
            <w:tcW w:w="2281" w:type="dxa"/>
            <w:vMerge/>
            <w:tcBorders>
              <w:left w:val="nil"/>
              <w:right w:val="thinThickSmallGap" w:sz="24" w:space="0" w:color="auto"/>
            </w:tcBorders>
            <w:vAlign w:val="center"/>
          </w:tcPr>
          <w:p w:rsidR="00B911D2" w:rsidRPr="00962218" w:rsidRDefault="00B911D2" w:rsidP="00B911D2">
            <w:pPr>
              <w:jc w:val="center"/>
              <w:rPr>
                <w:sz w:val="16"/>
                <w:szCs w:val="16"/>
                <w:lang w:val="ro-RO"/>
              </w:rPr>
            </w:pPr>
          </w:p>
        </w:tc>
      </w:tr>
      <w:tr w:rsidR="00962218" w:rsidRPr="00962218" w:rsidTr="003D15BF">
        <w:trPr>
          <w:cantSplit/>
          <w:trHeight w:val="61"/>
          <w:jc w:val="center"/>
        </w:trPr>
        <w:tc>
          <w:tcPr>
            <w:tcW w:w="2715" w:type="dxa"/>
            <w:vMerge/>
            <w:tcBorders>
              <w:left w:val="thinThickSmallGap" w:sz="24" w:space="0" w:color="auto"/>
            </w:tcBorders>
            <w:vAlign w:val="center"/>
          </w:tcPr>
          <w:p w:rsidR="00B911D2" w:rsidRPr="00962218" w:rsidRDefault="00B911D2" w:rsidP="00B911D2">
            <w:pPr>
              <w:jc w:val="center"/>
              <w:rPr>
                <w:b/>
                <w:bCs/>
                <w:sz w:val="14"/>
                <w:szCs w:val="14"/>
                <w:lang w:val="ro-RO"/>
              </w:rPr>
            </w:pPr>
          </w:p>
        </w:tc>
        <w:tc>
          <w:tcPr>
            <w:tcW w:w="2431" w:type="dxa"/>
            <w:vMerge/>
            <w:tcBorders>
              <w:right w:val="thinThickSmallGap" w:sz="24" w:space="0" w:color="auto"/>
            </w:tcBorders>
            <w:vAlign w:val="center"/>
          </w:tcPr>
          <w:p w:rsidR="00B911D2" w:rsidRPr="00962218" w:rsidRDefault="00B911D2" w:rsidP="00B911D2">
            <w:pPr>
              <w:jc w:val="center"/>
              <w:rPr>
                <w:b/>
                <w:bCs/>
                <w:sz w:val="14"/>
                <w:szCs w:val="14"/>
                <w:lang w:val="ro-RO"/>
              </w:rPr>
            </w:pPr>
          </w:p>
        </w:tc>
        <w:tc>
          <w:tcPr>
            <w:tcW w:w="1122" w:type="dxa"/>
            <w:vMerge/>
            <w:tcBorders>
              <w:left w:val="nil"/>
            </w:tcBorders>
            <w:vAlign w:val="center"/>
          </w:tcPr>
          <w:p w:rsidR="00B911D2" w:rsidRPr="00962218" w:rsidRDefault="00B911D2" w:rsidP="00B911D2">
            <w:pPr>
              <w:jc w:val="center"/>
              <w:rPr>
                <w:sz w:val="14"/>
                <w:szCs w:val="14"/>
                <w:lang w:val="ro-RO"/>
              </w:rPr>
            </w:pPr>
          </w:p>
        </w:tc>
        <w:tc>
          <w:tcPr>
            <w:tcW w:w="561" w:type="dxa"/>
            <w:vAlign w:val="center"/>
          </w:tcPr>
          <w:p w:rsidR="00B911D2" w:rsidRPr="00962218" w:rsidRDefault="00B911D2" w:rsidP="00B911D2">
            <w:pPr>
              <w:numPr>
                <w:ilvl w:val="0"/>
                <w:numId w:val="1"/>
              </w:numPr>
              <w:ind w:left="0" w:firstLine="0"/>
              <w:rPr>
                <w:sz w:val="14"/>
                <w:szCs w:val="14"/>
                <w:lang w:val="ro-RO"/>
              </w:rPr>
            </w:pPr>
          </w:p>
        </w:tc>
        <w:tc>
          <w:tcPr>
            <w:tcW w:w="2992" w:type="dxa"/>
            <w:vAlign w:val="center"/>
          </w:tcPr>
          <w:p w:rsidR="00B911D2" w:rsidRPr="00962218" w:rsidRDefault="00B911D2" w:rsidP="00B911D2">
            <w:pPr>
              <w:rPr>
                <w:sz w:val="14"/>
                <w:szCs w:val="14"/>
                <w:lang w:val="ro-RO"/>
              </w:rPr>
            </w:pPr>
            <w:r w:rsidRPr="00962218">
              <w:rPr>
                <w:sz w:val="14"/>
                <w:szCs w:val="14"/>
                <w:lang w:val="ro-RO"/>
              </w:rPr>
              <w:t>Educaţie fizică militară şi sport</w:t>
            </w:r>
            <w:r w:rsidRPr="00962218">
              <w:rPr>
                <w:sz w:val="14"/>
                <w:szCs w:val="14"/>
                <w:vertAlign w:val="superscript"/>
                <w:lang w:val="ro-RO"/>
              </w:rPr>
              <w:t>2)</w:t>
            </w:r>
          </w:p>
        </w:tc>
        <w:tc>
          <w:tcPr>
            <w:tcW w:w="935" w:type="dxa"/>
            <w:vAlign w:val="center"/>
          </w:tcPr>
          <w:p w:rsidR="00B911D2" w:rsidRPr="00962218" w:rsidRDefault="00B911D2" w:rsidP="00B911D2">
            <w:pPr>
              <w:jc w:val="center"/>
              <w:rPr>
                <w:sz w:val="14"/>
                <w:szCs w:val="14"/>
                <w:lang w:val="ro-RO"/>
              </w:rPr>
            </w:pPr>
            <w:r w:rsidRPr="00962218">
              <w:rPr>
                <w:sz w:val="14"/>
                <w:szCs w:val="14"/>
                <w:lang w:val="ro-RO"/>
              </w:rPr>
              <w:t>x</w:t>
            </w:r>
          </w:p>
        </w:tc>
        <w:tc>
          <w:tcPr>
            <w:tcW w:w="935" w:type="dxa"/>
            <w:vAlign w:val="center"/>
          </w:tcPr>
          <w:p w:rsidR="00B911D2" w:rsidRPr="00962218" w:rsidRDefault="00B911D2" w:rsidP="00B911D2">
            <w:pPr>
              <w:jc w:val="center"/>
              <w:rPr>
                <w:sz w:val="14"/>
                <w:szCs w:val="14"/>
                <w:lang w:val="ro-RO"/>
              </w:rPr>
            </w:pPr>
          </w:p>
        </w:tc>
        <w:tc>
          <w:tcPr>
            <w:tcW w:w="985" w:type="dxa"/>
            <w:tcBorders>
              <w:right w:val="thinThickSmallGap" w:sz="24" w:space="0" w:color="auto"/>
            </w:tcBorders>
            <w:vAlign w:val="center"/>
          </w:tcPr>
          <w:p w:rsidR="00B911D2" w:rsidRPr="00962218" w:rsidRDefault="00B911D2" w:rsidP="00B911D2">
            <w:pPr>
              <w:jc w:val="center"/>
              <w:rPr>
                <w:sz w:val="14"/>
                <w:szCs w:val="14"/>
                <w:lang w:val="ro-RO"/>
              </w:rPr>
            </w:pPr>
          </w:p>
        </w:tc>
        <w:tc>
          <w:tcPr>
            <w:tcW w:w="2281" w:type="dxa"/>
            <w:vMerge/>
            <w:tcBorders>
              <w:left w:val="nil"/>
              <w:right w:val="thinThickSmallGap" w:sz="24" w:space="0" w:color="auto"/>
            </w:tcBorders>
            <w:vAlign w:val="center"/>
          </w:tcPr>
          <w:p w:rsidR="00B911D2" w:rsidRPr="00962218" w:rsidRDefault="00B911D2" w:rsidP="00B911D2">
            <w:pPr>
              <w:jc w:val="center"/>
              <w:rPr>
                <w:sz w:val="16"/>
                <w:szCs w:val="16"/>
                <w:lang w:val="ro-RO"/>
              </w:rPr>
            </w:pPr>
          </w:p>
        </w:tc>
      </w:tr>
      <w:tr w:rsidR="00B911D2" w:rsidRPr="00962218" w:rsidTr="003D15BF">
        <w:trPr>
          <w:cantSplit/>
          <w:trHeight w:val="533"/>
          <w:jc w:val="center"/>
        </w:trPr>
        <w:tc>
          <w:tcPr>
            <w:tcW w:w="2715" w:type="dxa"/>
            <w:vMerge/>
            <w:tcBorders>
              <w:left w:val="thinThickSmallGap" w:sz="24" w:space="0" w:color="auto"/>
            </w:tcBorders>
            <w:vAlign w:val="center"/>
          </w:tcPr>
          <w:p w:rsidR="00B911D2" w:rsidRPr="00962218" w:rsidRDefault="00B911D2" w:rsidP="00B911D2">
            <w:pPr>
              <w:jc w:val="center"/>
              <w:rPr>
                <w:b/>
                <w:bCs/>
                <w:sz w:val="14"/>
                <w:szCs w:val="14"/>
                <w:lang w:val="ro-RO"/>
              </w:rPr>
            </w:pPr>
          </w:p>
        </w:tc>
        <w:tc>
          <w:tcPr>
            <w:tcW w:w="2431" w:type="dxa"/>
            <w:vMerge/>
            <w:tcBorders>
              <w:right w:val="thinThickSmallGap" w:sz="24" w:space="0" w:color="auto"/>
            </w:tcBorders>
            <w:vAlign w:val="center"/>
          </w:tcPr>
          <w:p w:rsidR="00B911D2" w:rsidRPr="00962218" w:rsidRDefault="00B911D2" w:rsidP="00B911D2">
            <w:pPr>
              <w:jc w:val="center"/>
              <w:rPr>
                <w:spacing w:val="-18"/>
                <w:sz w:val="14"/>
                <w:szCs w:val="14"/>
                <w:lang w:val="ro-RO"/>
              </w:rPr>
            </w:pPr>
          </w:p>
        </w:tc>
        <w:tc>
          <w:tcPr>
            <w:tcW w:w="1122" w:type="dxa"/>
            <w:vMerge/>
            <w:tcBorders>
              <w:left w:val="nil"/>
            </w:tcBorders>
            <w:vAlign w:val="center"/>
          </w:tcPr>
          <w:p w:rsidR="00B911D2" w:rsidRPr="00962218" w:rsidRDefault="00B911D2" w:rsidP="00B911D2">
            <w:pPr>
              <w:jc w:val="center"/>
              <w:rPr>
                <w:sz w:val="14"/>
                <w:szCs w:val="14"/>
                <w:lang w:val="ro-RO"/>
              </w:rPr>
            </w:pPr>
          </w:p>
        </w:tc>
        <w:tc>
          <w:tcPr>
            <w:tcW w:w="561" w:type="dxa"/>
            <w:vAlign w:val="center"/>
          </w:tcPr>
          <w:p w:rsidR="00B911D2" w:rsidRPr="00962218" w:rsidRDefault="00B911D2" w:rsidP="00B911D2">
            <w:pPr>
              <w:numPr>
                <w:ilvl w:val="0"/>
                <w:numId w:val="1"/>
              </w:numPr>
              <w:ind w:left="0" w:firstLine="0"/>
              <w:rPr>
                <w:sz w:val="14"/>
                <w:szCs w:val="14"/>
                <w:lang w:val="ro-RO"/>
              </w:rPr>
            </w:pPr>
          </w:p>
        </w:tc>
        <w:tc>
          <w:tcPr>
            <w:tcW w:w="2992" w:type="dxa"/>
            <w:vAlign w:val="center"/>
          </w:tcPr>
          <w:p w:rsidR="00B911D2" w:rsidRPr="00962218" w:rsidRDefault="00B911D2" w:rsidP="00B911D2">
            <w:pPr>
              <w:rPr>
                <w:sz w:val="14"/>
                <w:szCs w:val="14"/>
                <w:lang w:val="ro-RO"/>
              </w:rPr>
            </w:pPr>
            <w:r w:rsidRPr="00962218">
              <w:rPr>
                <w:sz w:val="14"/>
                <w:szCs w:val="14"/>
                <w:lang w:val="ro-RO"/>
              </w:rPr>
              <w:t>Educaţie fizică şi sport, specializare în disciplina sportivă</w:t>
            </w:r>
            <w:r w:rsidRPr="00962218">
              <w:rPr>
                <w:sz w:val="14"/>
                <w:szCs w:val="14"/>
                <w:vertAlign w:val="superscript"/>
                <w:lang w:val="ro-RO"/>
              </w:rPr>
              <w:t>2)</w:t>
            </w:r>
          </w:p>
        </w:tc>
        <w:tc>
          <w:tcPr>
            <w:tcW w:w="935" w:type="dxa"/>
            <w:vAlign w:val="center"/>
          </w:tcPr>
          <w:p w:rsidR="00B911D2" w:rsidRPr="00962218" w:rsidRDefault="00B911D2" w:rsidP="00B911D2">
            <w:pPr>
              <w:jc w:val="center"/>
              <w:rPr>
                <w:sz w:val="14"/>
                <w:szCs w:val="14"/>
                <w:lang w:val="ro-RO"/>
              </w:rPr>
            </w:pPr>
            <w:r w:rsidRPr="00962218">
              <w:rPr>
                <w:sz w:val="14"/>
                <w:szCs w:val="14"/>
                <w:lang w:val="ro-RO"/>
              </w:rPr>
              <w:t>x</w:t>
            </w:r>
          </w:p>
        </w:tc>
        <w:tc>
          <w:tcPr>
            <w:tcW w:w="935" w:type="dxa"/>
            <w:vAlign w:val="center"/>
          </w:tcPr>
          <w:p w:rsidR="00B911D2" w:rsidRPr="00962218" w:rsidRDefault="00B911D2" w:rsidP="00B911D2">
            <w:pPr>
              <w:jc w:val="center"/>
              <w:rPr>
                <w:sz w:val="14"/>
                <w:szCs w:val="14"/>
                <w:lang w:val="ro-RO"/>
              </w:rPr>
            </w:pPr>
          </w:p>
        </w:tc>
        <w:tc>
          <w:tcPr>
            <w:tcW w:w="985" w:type="dxa"/>
            <w:tcBorders>
              <w:right w:val="thinThickSmallGap" w:sz="24" w:space="0" w:color="auto"/>
            </w:tcBorders>
            <w:vAlign w:val="center"/>
          </w:tcPr>
          <w:p w:rsidR="00B911D2" w:rsidRPr="00962218" w:rsidRDefault="00B911D2" w:rsidP="00B911D2">
            <w:pPr>
              <w:jc w:val="center"/>
              <w:rPr>
                <w:sz w:val="14"/>
                <w:szCs w:val="14"/>
                <w:lang w:val="ro-RO"/>
              </w:rPr>
            </w:pPr>
          </w:p>
        </w:tc>
        <w:tc>
          <w:tcPr>
            <w:tcW w:w="2281" w:type="dxa"/>
            <w:vMerge/>
            <w:tcBorders>
              <w:left w:val="nil"/>
              <w:right w:val="thinThickSmallGap" w:sz="24" w:space="0" w:color="auto"/>
            </w:tcBorders>
            <w:vAlign w:val="center"/>
          </w:tcPr>
          <w:p w:rsidR="00B911D2" w:rsidRPr="00962218" w:rsidRDefault="00B911D2" w:rsidP="00B911D2">
            <w:pPr>
              <w:pStyle w:val="Heading1"/>
              <w:jc w:val="center"/>
              <w:rPr>
                <w:rFonts w:ascii="Times New Roman" w:hAnsi="Times New Roman"/>
                <w:b w:val="0"/>
                <w:bCs w:val="0"/>
                <w:noProof/>
                <w:kern w:val="0"/>
                <w:sz w:val="16"/>
                <w:szCs w:val="16"/>
                <w:lang w:val="ro-RO"/>
              </w:rPr>
            </w:pPr>
          </w:p>
        </w:tc>
      </w:tr>
    </w:tbl>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2431"/>
        <w:gridCol w:w="1122"/>
        <w:gridCol w:w="561"/>
        <w:gridCol w:w="2992"/>
        <w:gridCol w:w="935"/>
        <w:gridCol w:w="935"/>
        <w:gridCol w:w="985"/>
        <w:gridCol w:w="2281"/>
      </w:tblGrid>
      <w:tr w:rsidR="00962218" w:rsidRPr="00962218" w:rsidTr="003D15BF">
        <w:trPr>
          <w:cantSplit/>
          <w:trHeight w:val="141"/>
          <w:jc w:val="center"/>
        </w:trPr>
        <w:tc>
          <w:tcPr>
            <w:tcW w:w="2715" w:type="dxa"/>
            <w:vMerge w:val="restart"/>
            <w:tcBorders>
              <w:left w:val="thinThickSmallGap" w:sz="24" w:space="0" w:color="auto"/>
            </w:tcBorders>
            <w:vAlign w:val="center"/>
          </w:tcPr>
          <w:p w:rsidR="00C70C26" w:rsidRPr="00962218" w:rsidRDefault="00C70C26">
            <w:pPr>
              <w:jc w:val="center"/>
              <w:rPr>
                <w:b/>
                <w:bCs/>
                <w:sz w:val="14"/>
                <w:szCs w:val="14"/>
                <w:lang w:val="ro-RO"/>
              </w:rPr>
            </w:pPr>
            <w:r w:rsidRPr="00962218">
              <w:rPr>
                <w:b/>
                <w:bCs/>
                <w:sz w:val="14"/>
                <w:szCs w:val="14"/>
                <w:lang w:val="ro-RO"/>
              </w:rPr>
              <w:lastRenderedPageBreak/>
              <w:t xml:space="preserve">Cluburi sportive şcolare / </w:t>
            </w:r>
          </w:p>
          <w:p w:rsidR="00C70C26" w:rsidRPr="00962218" w:rsidRDefault="00C70C26">
            <w:pPr>
              <w:jc w:val="center"/>
              <w:rPr>
                <w:b/>
                <w:bCs/>
                <w:sz w:val="14"/>
                <w:szCs w:val="14"/>
                <w:lang w:val="ro-RO"/>
              </w:rPr>
            </w:pPr>
            <w:r w:rsidRPr="00962218">
              <w:rPr>
                <w:b/>
                <w:bCs/>
                <w:sz w:val="14"/>
                <w:szCs w:val="14"/>
                <w:lang w:val="ro-RO"/>
              </w:rPr>
              <w:t>Palatele copiilor / Cluburile copiilor</w:t>
            </w:r>
          </w:p>
        </w:tc>
        <w:tc>
          <w:tcPr>
            <w:tcW w:w="2431" w:type="dxa"/>
            <w:vMerge w:val="restart"/>
            <w:tcBorders>
              <w:right w:val="thinThickSmallGap" w:sz="24" w:space="0" w:color="auto"/>
            </w:tcBorders>
            <w:vAlign w:val="center"/>
          </w:tcPr>
          <w:p w:rsidR="00C70C26" w:rsidRPr="00962218" w:rsidRDefault="00C70C26">
            <w:pPr>
              <w:jc w:val="center"/>
              <w:rPr>
                <w:b/>
                <w:bCs/>
                <w:sz w:val="14"/>
                <w:szCs w:val="14"/>
                <w:lang w:val="ro-RO"/>
              </w:rPr>
            </w:pPr>
            <w:r w:rsidRPr="00962218">
              <w:rPr>
                <w:b/>
                <w:bCs/>
                <w:sz w:val="14"/>
                <w:szCs w:val="14"/>
                <w:lang w:val="ro-RO"/>
              </w:rPr>
              <w:t xml:space="preserve">Educaţie fizică </w:t>
            </w:r>
          </w:p>
          <w:p w:rsidR="00C70C26" w:rsidRPr="00962218" w:rsidRDefault="00C70C26">
            <w:pPr>
              <w:jc w:val="center"/>
              <w:rPr>
                <w:b/>
                <w:bCs/>
                <w:sz w:val="14"/>
                <w:szCs w:val="14"/>
                <w:lang w:val="ro-RO"/>
              </w:rPr>
            </w:pPr>
            <w:r w:rsidRPr="00962218">
              <w:rPr>
                <w:b/>
                <w:bCs/>
                <w:sz w:val="14"/>
                <w:szCs w:val="14"/>
                <w:lang w:val="ro-RO"/>
              </w:rPr>
              <w:t>şi sport :</w:t>
            </w:r>
          </w:p>
          <w:p w:rsidR="00C70C26" w:rsidRPr="00962218" w:rsidRDefault="00C70C26">
            <w:pPr>
              <w:jc w:val="center"/>
              <w:rPr>
                <w:b/>
                <w:bCs/>
                <w:sz w:val="14"/>
                <w:szCs w:val="14"/>
                <w:vertAlign w:val="superscript"/>
                <w:lang w:val="ro-RO"/>
              </w:rPr>
            </w:pPr>
            <w:r w:rsidRPr="00962218">
              <w:rPr>
                <w:b/>
                <w:bCs/>
                <w:sz w:val="14"/>
                <w:szCs w:val="14"/>
                <w:lang w:val="ro-RO"/>
              </w:rPr>
              <w:t>pregătire sportivă de specialitate</w:t>
            </w:r>
            <w:r w:rsidRPr="00962218">
              <w:rPr>
                <w:b/>
                <w:bCs/>
                <w:sz w:val="14"/>
                <w:szCs w:val="14"/>
                <w:vertAlign w:val="superscript"/>
                <w:lang w:val="ro-RO"/>
              </w:rPr>
              <w:t>2)</w:t>
            </w:r>
          </w:p>
          <w:p w:rsidR="00C70C26" w:rsidRPr="00962218" w:rsidRDefault="00C70C26">
            <w:pPr>
              <w:jc w:val="center"/>
              <w:rPr>
                <w:b/>
                <w:bCs/>
                <w:sz w:val="14"/>
                <w:szCs w:val="14"/>
                <w:lang w:val="ro-RO"/>
              </w:rPr>
            </w:pPr>
            <w:r w:rsidRPr="00962218">
              <w:rPr>
                <w:sz w:val="14"/>
                <w:szCs w:val="14"/>
                <w:lang w:val="ro-RO"/>
              </w:rPr>
              <w:t>Disciplinele sportive care se predau în secţiile de club sportiv şcolar</w:t>
            </w:r>
          </w:p>
        </w:tc>
        <w:tc>
          <w:tcPr>
            <w:tcW w:w="1122" w:type="dxa"/>
            <w:vMerge w:val="restart"/>
            <w:tcBorders>
              <w:left w:val="nil"/>
            </w:tcBorders>
            <w:vAlign w:val="center"/>
          </w:tcPr>
          <w:p w:rsidR="00C70C26" w:rsidRPr="00962218" w:rsidRDefault="00C70C26">
            <w:pPr>
              <w:jc w:val="center"/>
              <w:rPr>
                <w:sz w:val="14"/>
                <w:szCs w:val="14"/>
                <w:lang w:val="ro-RO"/>
              </w:rPr>
            </w:pPr>
            <w:r w:rsidRPr="00962218">
              <w:rPr>
                <w:sz w:val="14"/>
                <w:szCs w:val="14"/>
                <w:lang w:val="ro-RO"/>
              </w:rPr>
              <w:t>EDUCAŢIE FIZICĂ</w:t>
            </w:r>
          </w:p>
          <w:p w:rsidR="00C70C26" w:rsidRPr="00962218" w:rsidRDefault="00C70C26">
            <w:pPr>
              <w:jc w:val="center"/>
              <w:rPr>
                <w:sz w:val="14"/>
                <w:szCs w:val="14"/>
                <w:lang w:val="ro-RO"/>
              </w:rPr>
            </w:pPr>
            <w:r w:rsidRPr="00962218">
              <w:rPr>
                <w:sz w:val="14"/>
                <w:szCs w:val="14"/>
                <w:lang w:val="ro-RO"/>
              </w:rPr>
              <w:t>ŞI SPORT</w:t>
            </w: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Educaţie fizică şi sport</w:t>
            </w:r>
            <w:r w:rsidRPr="00962218">
              <w:rPr>
                <w:sz w:val="14"/>
                <w:szCs w:val="14"/>
                <w:vertAlign w:val="superscript"/>
                <w:lang w:val="ro-RO"/>
              </w:rPr>
              <w:t>2)</w:t>
            </w: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35" w:type="dxa"/>
            <w:vAlign w:val="center"/>
          </w:tcPr>
          <w:p w:rsidR="00C70C26" w:rsidRPr="00962218" w:rsidRDefault="00C70C26">
            <w:pPr>
              <w:jc w:val="center"/>
              <w:rPr>
                <w:sz w:val="14"/>
                <w:szCs w:val="14"/>
                <w:lang w:val="ro-RO"/>
              </w:rPr>
            </w:pP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val="restart"/>
            <w:tcBorders>
              <w:left w:val="nil"/>
              <w:right w:val="thinThickSmallGap" w:sz="24" w:space="0" w:color="auto"/>
            </w:tcBorders>
            <w:vAlign w:val="center"/>
          </w:tcPr>
          <w:p w:rsidR="00C70C26" w:rsidRPr="00962218" w:rsidRDefault="00C70C26">
            <w:pPr>
              <w:jc w:val="center"/>
              <w:rPr>
                <w:b/>
                <w:bCs/>
                <w:sz w:val="16"/>
                <w:szCs w:val="16"/>
                <w:lang w:val="ro-RO"/>
              </w:rPr>
            </w:pPr>
            <w:r w:rsidRPr="00962218">
              <w:rPr>
                <w:sz w:val="16"/>
                <w:szCs w:val="16"/>
                <w:lang w:val="ro-RO"/>
              </w:rPr>
              <w:t>Probă teoretică:</w:t>
            </w:r>
          </w:p>
          <w:p w:rsidR="00C70C26" w:rsidRPr="00962218" w:rsidRDefault="00C70C26">
            <w:pPr>
              <w:jc w:val="center"/>
              <w:rPr>
                <w:sz w:val="16"/>
                <w:szCs w:val="16"/>
                <w:lang w:val="ro-RO"/>
              </w:rPr>
            </w:pPr>
            <w:r w:rsidRPr="00962218">
              <w:rPr>
                <w:b/>
                <w:bCs/>
                <w:sz w:val="16"/>
                <w:szCs w:val="16"/>
                <w:lang w:val="ro-RO"/>
              </w:rPr>
              <w:t>Educaţie fizică şi sport</w:t>
            </w:r>
          </w:p>
          <w:p w:rsidR="00C70C26" w:rsidRPr="00962218" w:rsidRDefault="00C70C26">
            <w:pPr>
              <w:jc w:val="center"/>
              <w:rPr>
                <w:sz w:val="16"/>
                <w:szCs w:val="16"/>
                <w:lang w:val="ro-RO"/>
              </w:rPr>
            </w:pPr>
            <w:r w:rsidRPr="00962218">
              <w:rPr>
                <w:sz w:val="16"/>
                <w:szCs w:val="16"/>
                <w:lang w:val="ro-RO"/>
              </w:rPr>
              <w:t>Probă practico – metodică</w:t>
            </w:r>
          </w:p>
          <w:p w:rsidR="00C70C26" w:rsidRPr="00962218" w:rsidRDefault="00C70C26">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EB6100" w:rsidRPr="00962218" w:rsidRDefault="00EB6100">
            <w:pPr>
              <w:jc w:val="center"/>
              <w:rPr>
                <w:sz w:val="16"/>
                <w:szCs w:val="16"/>
                <w:lang w:val="ro-RO"/>
              </w:rPr>
            </w:pPr>
            <w:r w:rsidRPr="00962218">
              <w:rPr>
                <w:sz w:val="16"/>
                <w:szCs w:val="16"/>
                <w:lang w:val="ro-RO"/>
              </w:rPr>
              <w:t>/</w:t>
            </w:r>
          </w:p>
          <w:p w:rsidR="00EB6100" w:rsidRPr="00962218" w:rsidRDefault="00EB6100" w:rsidP="00EB6100">
            <w:pPr>
              <w:jc w:val="center"/>
              <w:rPr>
                <w:b/>
                <w:bCs/>
                <w:sz w:val="14"/>
                <w:szCs w:val="14"/>
                <w:lang w:val="ro-RO"/>
              </w:rPr>
            </w:pPr>
            <w:r w:rsidRPr="00962218">
              <w:rPr>
                <w:b/>
                <w:bCs/>
                <w:sz w:val="14"/>
                <w:szCs w:val="14"/>
                <w:lang w:val="ro-RO"/>
              </w:rPr>
              <w:t>EDUCAŢIE FIZICĂ ŞI SPORT</w:t>
            </w:r>
          </w:p>
          <w:p w:rsidR="00EB6100" w:rsidRPr="00962218" w:rsidRDefault="00EB6100" w:rsidP="00EB6100">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EB6100" w:rsidRPr="00962218" w:rsidRDefault="00EB6100" w:rsidP="00EB6100">
            <w:pPr>
              <w:jc w:val="center"/>
              <w:rPr>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3D15BF">
        <w:trPr>
          <w:cantSplit/>
          <w:trHeight w:val="139"/>
          <w:jc w:val="center"/>
        </w:trPr>
        <w:tc>
          <w:tcPr>
            <w:tcW w:w="2715" w:type="dxa"/>
            <w:vMerge/>
            <w:tcBorders>
              <w:left w:val="thinThickSmallGap" w:sz="24" w:space="0" w:color="auto"/>
            </w:tcBorders>
            <w:vAlign w:val="center"/>
          </w:tcPr>
          <w:p w:rsidR="00C70C26" w:rsidRPr="00962218" w:rsidRDefault="00C70C26">
            <w:pPr>
              <w:jc w:val="center"/>
              <w:rPr>
                <w:b/>
                <w:bCs/>
                <w:sz w:val="14"/>
                <w:szCs w:val="14"/>
                <w:lang w:val="ro-RO"/>
              </w:rPr>
            </w:pPr>
          </w:p>
        </w:tc>
        <w:tc>
          <w:tcPr>
            <w:tcW w:w="2431" w:type="dxa"/>
            <w:vMerge/>
            <w:tcBorders>
              <w:right w:val="thinThickSmallGap" w:sz="24" w:space="0" w:color="auto"/>
            </w:tcBorders>
            <w:vAlign w:val="center"/>
          </w:tcPr>
          <w:p w:rsidR="00C70C26" w:rsidRPr="00962218" w:rsidRDefault="00C70C26">
            <w:pPr>
              <w:jc w:val="center"/>
              <w:rPr>
                <w:b/>
                <w:bCs/>
                <w:sz w:val="14"/>
                <w:szCs w:val="14"/>
                <w:lang w:val="ro-RO"/>
              </w:rPr>
            </w:pPr>
          </w:p>
        </w:tc>
        <w:tc>
          <w:tcPr>
            <w:tcW w:w="1122" w:type="dxa"/>
            <w:vMerge/>
            <w:tcBorders>
              <w:left w:val="nil"/>
            </w:tcBorders>
            <w:vAlign w:val="center"/>
          </w:tcPr>
          <w:p w:rsidR="00C70C26" w:rsidRPr="00962218" w:rsidRDefault="00C70C26">
            <w:pPr>
              <w:jc w:val="center"/>
              <w:rPr>
                <w:sz w:val="14"/>
                <w:szCs w:val="14"/>
                <w:lang w:val="ro-RO"/>
              </w:rPr>
            </w:pP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Educaţie fizică şi management în sport</w:t>
            </w:r>
            <w:r w:rsidRPr="00962218">
              <w:rPr>
                <w:sz w:val="14"/>
                <w:szCs w:val="14"/>
                <w:vertAlign w:val="superscript"/>
                <w:lang w:val="ro-RO"/>
              </w:rPr>
              <w:t>2)</w:t>
            </w: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35" w:type="dxa"/>
            <w:vAlign w:val="center"/>
          </w:tcPr>
          <w:p w:rsidR="00C70C26" w:rsidRPr="00962218" w:rsidRDefault="00C70C26">
            <w:pPr>
              <w:jc w:val="center"/>
              <w:rPr>
                <w:sz w:val="14"/>
                <w:szCs w:val="14"/>
                <w:lang w:val="ro-RO"/>
              </w:rPr>
            </w:pP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tcBorders>
              <w:left w:val="nil"/>
              <w:right w:val="thinThickSmallGap" w:sz="24" w:space="0" w:color="auto"/>
            </w:tcBorders>
            <w:vAlign w:val="center"/>
          </w:tcPr>
          <w:p w:rsidR="00C70C26" w:rsidRPr="00962218" w:rsidRDefault="00C70C26">
            <w:pPr>
              <w:jc w:val="center"/>
              <w:rPr>
                <w:sz w:val="16"/>
                <w:szCs w:val="16"/>
                <w:lang w:val="ro-RO"/>
              </w:rPr>
            </w:pPr>
          </w:p>
        </w:tc>
      </w:tr>
      <w:tr w:rsidR="00962218" w:rsidRPr="00962218" w:rsidTr="003D15BF">
        <w:trPr>
          <w:cantSplit/>
          <w:trHeight w:val="175"/>
          <w:jc w:val="center"/>
        </w:trPr>
        <w:tc>
          <w:tcPr>
            <w:tcW w:w="2715" w:type="dxa"/>
            <w:vMerge/>
            <w:tcBorders>
              <w:left w:val="thinThickSmallGap" w:sz="24" w:space="0" w:color="auto"/>
            </w:tcBorders>
            <w:vAlign w:val="center"/>
          </w:tcPr>
          <w:p w:rsidR="00C70C26" w:rsidRPr="00962218" w:rsidRDefault="00C70C26">
            <w:pPr>
              <w:jc w:val="center"/>
              <w:rPr>
                <w:b/>
                <w:bCs/>
                <w:sz w:val="14"/>
                <w:szCs w:val="14"/>
                <w:lang w:val="ro-RO"/>
              </w:rPr>
            </w:pPr>
          </w:p>
        </w:tc>
        <w:tc>
          <w:tcPr>
            <w:tcW w:w="2431" w:type="dxa"/>
            <w:vMerge/>
            <w:tcBorders>
              <w:right w:val="thinThickSmallGap" w:sz="24" w:space="0" w:color="auto"/>
            </w:tcBorders>
            <w:vAlign w:val="center"/>
          </w:tcPr>
          <w:p w:rsidR="00C70C26" w:rsidRPr="00962218" w:rsidRDefault="00C70C26">
            <w:pPr>
              <w:jc w:val="center"/>
              <w:rPr>
                <w:b/>
                <w:bCs/>
                <w:sz w:val="14"/>
                <w:szCs w:val="14"/>
                <w:lang w:val="ro-RO"/>
              </w:rPr>
            </w:pPr>
          </w:p>
        </w:tc>
        <w:tc>
          <w:tcPr>
            <w:tcW w:w="1122" w:type="dxa"/>
            <w:vMerge/>
            <w:tcBorders>
              <w:left w:val="nil"/>
            </w:tcBorders>
            <w:vAlign w:val="center"/>
          </w:tcPr>
          <w:p w:rsidR="00C70C26" w:rsidRPr="00962218" w:rsidRDefault="00C70C26">
            <w:pPr>
              <w:jc w:val="center"/>
              <w:rPr>
                <w:sz w:val="14"/>
                <w:szCs w:val="14"/>
                <w:lang w:val="ro-RO"/>
              </w:rPr>
            </w:pP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Educaţie fizică militară şi sport</w:t>
            </w:r>
            <w:r w:rsidRPr="00962218">
              <w:rPr>
                <w:sz w:val="14"/>
                <w:szCs w:val="14"/>
                <w:vertAlign w:val="superscript"/>
                <w:lang w:val="ro-RO"/>
              </w:rPr>
              <w:t>2)</w:t>
            </w: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35" w:type="dxa"/>
            <w:vAlign w:val="center"/>
          </w:tcPr>
          <w:p w:rsidR="00C70C26" w:rsidRPr="00962218" w:rsidRDefault="00C70C26">
            <w:pPr>
              <w:jc w:val="center"/>
              <w:rPr>
                <w:sz w:val="14"/>
                <w:szCs w:val="14"/>
                <w:lang w:val="ro-RO"/>
              </w:rPr>
            </w:pP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tcBorders>
              <w:left w:val="nil"/>
              <w:right w:val="thinThickSmallGap" w:sz="24" w:space="0" w:color="auto"/>
            </w:tcBorders>
            <w:vAlign w:val="center"/>
          </w:tcPr>
          <w:p w:rsidR="00C70C26" w:rsidRPr="00962218" w:rsidRDefault="00C70C26">
            <w:pPr>
              <w:jc w:val="center"/>
              <w:rPr>
                <w:sz w:val="16"/>
                <w:szCs w:val="16"/>
                <w:lang w:val="ro-RO"/>
              </w:rPr>
            </w:pPr>
          </w:p>
        </w:tc>
      </w:tr>
      <w:tr w:rsidR="00962218" w:rsidRPr="00962218" w:rsidTr="003D15BF">
        <w:trPr>
          <w:cantSplit/>
          <w:trHeight w:val="317"/>
          <w:jc w:val="center"/>
        </w:trPr>
        <w:tc>
          <w:tcPr>
            <w:tcW w:w="2715" w:type="dxa"/>
            <w:vMerge/>
            <w:tcBorders>
              <w:left w:val="thinThickSmallGap" w:sz="24" w:space="0" w:color="auto"/>
            </w:tcBorders>
            <w:vAlign w:val="center"/>
          </w:tcPr>
          <w:p w:rsidR="00C70C26" w:rsidRPr="00962218" w:rsidRDefault="00C70C26">
            <w:pPr>
              <w:jc w:val="center"/>
              <w:rPr>
                <w:b/>
                <w:bCs/>
                <w:sz w:val="14"/>
                <w:szCs w:val="14"/>
                <w:lang w:val="ro-RO"/>
              </w:rPr>
            </w:pPr>
          </w:p>
        </w:tc>
        <w:tc>
          <w:tcPr>
            <w:tcW w:w="2431" w:type="dxa"/>
            <w:vMerge/>
            <w:tcBorders>
              <w:right w:val="thinThickSmallGap" w:sz="24" w:space="0" w:color="auto"/>
            </w:tcBorders>
            <w:vAlign w:val="center"/>
          </w:tcPr>
          <w:p w:rsidR="00C70C26" w:rsidRPr="00962218" w:rsidRDefault="00C70C26">
            <w:pPr>
              <w:jc w:val="center"/>
              <w:rPr>
                <w:b/>
                <w:bCs/>
                <w:sz w:val="14"/>
                <w:szCs w:val="14"/>
                <w:lang w:val="ro-RO"/>
              </w:rPr>
            </w:pPr>
          </w:p>
        </w:tc>
        <w:tc>
          <w:tcPr>
            <w:tcW w:w="1122" w:type="dxa"/>
            <w:vMerge/>
            <w:tcBorders>
              <w:left w:val="nil"/>
            </w:tcBorders>
            <w:vAlign w:val="center"/>
          </w:tcPr>
          <w:p w:rsidR="00C70C26" w:rsidRPr="00962218" w:rsidRDefault="00C70C26">
            <w:pPr>
              <w:jc w:val="center"/>
              <w:rPr>
                <w:sz w:val="14"/>
                <w:szCs w:val="14"/>
                <w:lang w:val="ro-RO"/>
              </w:rPr>
            </w:pP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Educaţie fizică şi sport, specializare în disciplina sportivă</w:t>
            </w:r>
            <w:r w:rsidRPr="00962218">
              <w:rPr>
                <w:sz w:val="14"/>
                <w:szCs w:val="14"/>
                <w:vertAlign w:val="superscript"/>
                <w:lang w:val="ro-RO"/>
              </w:rPr>
              <w:t>2)</w:t>
            </w: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35" w:type="dxa"/>
            <w:vAlign w:val="center"/>
          </w:tcPr>
          <w:p w:rsidR="00C70C26" w:rsidRPr="00962218" w:rsidRDefault="00C70C26">
            <w:pPr>
              <w:jc w:val="center"/>
              <w:rPr>
                <w:sz w:val="14"/>
                <w:szCs w:val="14"/>
                <w:lang w:val="ro-RO"/>
              </w:rPr>
            </w:pP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tcBorders>
              <w:left w:val="nil"/>
              <w:right w:val="thinThickSmallGap" w:sz="24" w:space="0" w:color="auto"/>
            </w:tcBorders>
            <w:vAlign w:val="center"/>
          </w:tcPr>
          <w:p w:rsidR="00C70C26" w:rsidRPr="00962218" w:rsidRDefault="00C70C26">
            <w:pPr>
              <w:jc w:val="center"/>
              <w:rPr>
                <w:sz w:val="16"/>
                <w:szCs w:val="16"/>
                <w:lang w:val="ro-RO"/>
              </w:rPr>
            </w:pPr>
          </w:p>
        </w:tc>
      </w:tr>
      <w:tr w:rsidR="00962218" w:rsidRPr="00962218" w:rsidTr="003D15BF">
        <w:trPr>
          <w:cantSplit/>
          <w:trHeight w:val="283"/>
          <w:jc w:val="center"/>
        </w:trPr>
        <w:tc>
          <w:tcPr>
            <w:tcW w:w="2715" w:type="dxa"/>
            <w:vMerge/>
            <w:tcBorders>
              <w:left w:val="thinThickSmallGap" w:sz="24" w:space="0" w:color="auto"/>
            </w:tcBorders>
            <w:vAlign w:val="center"/>
          </w:tcPr>
          <w:p w:rsidR="00C70C26" w:rsidRPr="00962218" w:rsidRDefault="00C70C26">
            <w:pPr>
              <w:jc w:val="center"/>
              <w:rPr>
                <w:b/>
                <w:bCs/>
                <w:sz w:val="14"/>
                <w:szCs w:val="14"/>
                <w:lang w:val="ro-RO"/>
              </w:rPr>
            </w:pPr>
          </w:p>
        </w:tc>
        <w:tc>
          <w:tcPr>
            <w:tcW w:w="2431" w:type="dxa"/>
            <w:vMerge/>
            <w:tcBorders>
              <w:right w:val="thinThickSmallGap" w:sz="24" w:space="0" w:color="auto"/>
            </w:tcBorders>
            <w:vAlign w:val="center"/>
          </w:tcPr>
          <w:p w:rsidR="00C70C26" w:rsidRPr="00962218" w:rsidRDefault="00C70C26">
            <w:pPr>
              <w:jc w:val="center"/>
              <w:rPr>
                <w:b/>
                <w:bCs/>
                <w:sz w:val="14"/>
                <w:szCs w:val="14"/>
                <w:lang w:val="ro-RO"/>
              </w:rPr>
            </w:pPr>
          </w:p>
        </w:tc>
        <w:tc>
          <w:tcPr>
            <w:tcW w:w="1122" w:type="dxa"/>
            <w:vMerge/>
            <w:tcBorders>
              <w:left w:val="nil"/>
            </w:tcBorders>
            <w:vAlign w:val="center"/>
          </w:tcPr>
          <w:p w:rsidR="00C70C26" w:rsidRPr="00962218" w:rsidRDefault="00C70C26">
            <w:pPr>
              <w:jc w:val="center"/>
              <w:rPr>
                <w:sz w:val="14"/>
                <w:szCs w:val="14"/>
                <w:lang w:val="ro-RO"/>
              </w:rPr>
            </w:pP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Educaţie fizică şi sport,  măiestrie sportivă (antrenori</w:t>
            </w:r>
            <w:r w:rsidRPr="00962218">
              <w:rPr>
                <w:sz w:val="14"/>
                <w:szCs w:val="14"/>
                <w:vertAlign w:val="superscript"/>
                <w:lang w:val="ro-RO"/>
              </w:rPr>
              <w:t>2)</w:t>
            </w:r>
            <w:r w:rsidRPr="00962218">
              <w:rPr>
                <w:sz w:val="14"/>
                <w:szCs w:val="14"/>
                <w:lang w:val="ro-RO"/>
              </w:rPr>
              <w:t xml:space="preserve"> )**</w:t>
            </w:r>
          </w:p>
        </w:tc>
        <w:tc>
          <w:tcPr>
            <w:tcW w:w="935" w:type="dxa"/>
            <w:vAlign w:val="center"/>
          </w:tcPr>
          <w:p w:rsidR="00C70C26" w:rsidRPr="00962218" w:rsidRDefault="00C70C26">
            <w:pPr>
              <w:jc w:val="center"/>
              <w:rPr>
                <w:sz w:val="14"/>
                <w:szCs w:val="14"/>
                <w:lang w:val="ro-RO"/>
              </w:rPr>
            </w:pP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val="restart"/>
            <w:tcBorders>
              <w:left w:val="nil"/>
              <w:right w:val="thinThickSmallGap" w:sz="24" w:space="0" w:color="auto"/>
            </w:tcBorders>
            <w:vAlign w:val="center"/>
          </w:tcPr>
          <w:p w:rsidR="00C70C26" w:rsidRPr="00962218" w:rsidRDefault="00C70C26">
            <w:pPr>
              <w:jc w:val="center"/>
              <w:rPr>
                <w:b/>
                <w:bCs/>
                <w:sz w:val="16"/>
                <w:szCs w:val="16"/>
                <w:lang w:val="ro-RO"/>
              </w:rPr>
            </w:pPr>
            <w:r w:rsidRPr="00962218">
              <w:rPr>
                <w:sz w:val="16"/>
                <w:szCs w:val="16"/>
                <w:lang w:val="ro-RO"/>
              </w:rPr>
              <w:t>Probă teoretică:</w:t>
            </w:r>
          </w:p>
          <w:p w:rsidR="00C70C26" w:rsidRPr="00962218" w:rsidRDefault="00C70C26">
            <w:pPr>
              <w:jc w:val="center"/>
              <w:rPr>
                <w:sz w:val="16"/>
                <w:szCs w:val="16"/>
                <w:lang w:val="ro-RO"/>
              </w:rPr>
            </w:pPr>
            <w:r w:rsidRPr="00962218">
              <w:rPr>
                <w:b/>
                <w:bCs/>
                <w:sz w:val="16"/>
                <w:szCs w:val="16"/>
                <w:lang w:val="ro-RO"/>
              </w:rPr>
              <w:t>Educaţie fizică şi sport</w:t>
            </w:r>
            <w:r w:rsidRPr="00962218">
              <w:rPr>
                <w:sz w:val="16"/>
                <w:szCs w:val="16"/>
                <w:lang w:val="ro-RO"/>
              </w:rPr>
              <w:t xml:space="preserve"> </w:t>
            </w:r>
            <w:r w:rsidRPr="00962218">
              <w:rPr>
                <w:b/>
                <w:bCs/>
                <w:sz w:val="16"/>
                <w:szCs w:val="16"/>
                <w:lang w:val="ro-RO"/>
              </w:rPr>
              <w:t>– antrenori</w:t>
            </w:r>
            <w:r w:rsidRPr="00962218">
              <w:rPr>
                <w:sz w:val="16"/>
                <w:szCs w:val="16"/>
                <w:lang w:val="ro-RO"/>
              </w:rPr>
              <w:t>;</w:t>
            </w:r>
          </w:p>
          <w:p w:rsidR="00C70C26" w:rsidRPr="00962218" w:rsidRDefault="00C70C26">
            <w:pPr>
              <w:jc w:val="center"/>
              <w:rPr>
                <w:sz w:val="16"/>
                <w:szCs w:val="16"/>
                <w:lang w:val="ro-RO"/>
              </w:rPr>
            </w:pPr>
            <w:r w:rsidRPr="00962218">
              <w:rPr>
                <w:sz w:val="16"/>
                <w:szCs w:val="16"/>
                <w:lang w:val="ro-RO"/>
              </w:rPr>
              <w:t>Probă practico – metodică</w:t>
            </w:r>
          </w:p>
          <w:p w:rsidR="00C70C26" w:rsidRPr="00962218" w:rsidRDefault="00C70C26">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EB6100" w:rsidRPr="00962218" w:rsidRDefault="00EB6100">
            <w:pPr>
              <w:jc w:val="center"/>
              <w:rPr>
                <w:sz w:val="16"/>
                <w:szCs w:val="16"/>
                <w:lang w:val="ro-RO"/>
              </w:rPr>
            </w:pPr>
            <w:r w:rsidRPr="00962218">
              <w:rPr>
                <w:sz w:val="16"/>
                <w:szCs w:val="16"/>
                <w:lang w:val="ro-RO"/>
              </w:rPr>
              <w:t>/</w:t>
            </w:r>
          </w:p>
          <w:p w:rsidR="00EB6100" w:rsidRPr="00962218" w:rsidRDefault="00EB6100" w:rsidP="00EB6100">
            <w:pPr>
              <w:jc w:val="center"/>
              <w:rPr>
                <w:b/>
                <w:bCs/>
                <w:sz w:val="14"/>
                <w:szCs w:val="14"/>
                <w:lang w:val="ro-RO"/>
              </w:rPr>
            </w:pPr>
            <w:r w:rsidRPr="00962218">
              <w:rPr>
                <w:b/>
                <w:bCs/>
                <w:sz w:val="14"/>
                <w:szCs w:val="14"/>
                <w:lang w:val="ro-RO"/>
              </w:rPr>
              <w:t>EDUCAŢIE FIZICĂ ŞI SPORT -ANTRENORI</w:t>
            </w:r>
          </w:p>
          <w:p w:rsidR="00EB6100" w:rsidRPr="00962218" w:rsidRDefault="00EB6100" w:rsidP="00EB6100">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EB6100" w:rsidRPr="00962218" w:rsidRDefault="00EB6100" w:rsidP="00EB6100">
            <w:pPr>
              <w:jc w:val="center"/>
              <w:rPr>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3D15BF">
        <w:trPr>
          <w:cantSplit/>
          <w:trHeight w:val="223"/>
          <w:jc w:val="center"/>
        </w:trPr>
        <w:tc>
          <w:tcPr>
            <w:tcW w:w="2715" w:type="dxa"/>
            <w:vMerge/>
            <w:tcBorders>
              <w:left w:val="thinThickSmallGap" w:sz="24" w:space="0" w:color="auto"/>
            </w:tcBorders>
            <w:vAlign w:val="center"/>
          </w:tcPr>
          <w:p w:rsidR="00C70C26" w:rsidRPr="00962218" w:rsidRDefault="00C70C26">
            <w:pPr>
              <w:jc w:val="center"/>
              <w:rPr>
                <w:b/>
                <w:bCs/>
                <w:sz w:val="14"/>
                <w:szCs w:val="14"/>
                <w:lang w:val="ro-RO"/>
              </w:rPr>
            </w:pPr>
          </w:p>
        </w:tc>
        <w:tc>
          <w:tcPr>
            <w:tcW w:w="2431" w:type="dxa"/>
            <w:vMerge/>
            <w:tcBorders>
              <w:right w:val="thinThickSmallGap" w:sz="24" w:space="0" w:color="auto"/>
            </w:tcBorders>
            <w:vAlign w:val="center"/>
          </w:tcPr>
          <w:p w:rsidR="00C70C26" w:rsidRPr="00962218" w:rsidRDefault="00C70C26">
            <w:pPr>
              <w:jc w:val="center"/>
              <w:rPr>
                <w:b/>
                <w:bCs/>
                <w:sz w:val="14"/>
                <w:szCs w:val="14"/>
                <w:lang w:val="ro-RO"/>
              </w:rPr>
            </w:pPr>
          </w:p>
        </w:tc>
        <w:tc>
          <w:tcPr>
            <w:tcW w:w="1122" w:type="dxa"/>
            <w:vMerge/>
            <w:tcBorders>
              <w:left w:val="nil"/>
            </w:tcBorders>
            <w:vAlign w:val="center"/>
          </w:tcPr>
          <w:p w:rsidR="00C70C26" w:rsidRPr="00962218" w:rsidRDefault="00C70C26">
            <w:pPr>
              <w:jc w:val="center"/>
              <w:rPr>
                <w:sz w:val="14"/>
                <w:szCs w:val="14"/>
                <w:lang w:val="ro-RO"/>
              </w:rPr>
            </w:pP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Măiestrie sportivă şi acrobatică</w:t>
            </w:r>
            <w:r w:rsidRPr="00962218">
              <w:rPr>
                <w:sz w:val="14"/>
                <w:szCs w:val="14"/>
                <w:vertAlign w:val="superscript"/>
                <w:lang w:val="ro-RO"/>
              </w:rPr>
              <w:t xml:space="preserve">2) </w:t>
            </w:r>
            <w:r w:rsidRPr="00962218">
              <w:rPr>
                <w:sz w:val="14"/>
                <w:szCs w:val="14"/>
                <w:lang w:val="ro-RO"/>
              </w:rPr>
              <w:t>**</w:t>
            </w:r>
          </w:p>
        </w:tc>
        <w:tc>
          <w:tcPr>
            <w:tcW w:w="935" w:type="dxa"/>
            <w:vAlign w:val="center"/>
          </w:tcPr>
          <w:p w:rsidR="00C70C26" w:rsidRPr="00962218" w:rsidRDefault="00C70C26">
            <w:pPr>
              <w:jc w:val="center"/>
              <w:rPr>
                <w:sz w:val="14"/>
                <w:szCs w:val="14"/>
                <w:lang w:val="ro-RO"/>
              </w:rPr>
            </w:pPr>
          </w:p>
        </w:tc>
        <w:tc>
          <w:tcPr>
            <w:tcW w:w="935" w:type="dxa"/>
            <w:vAlign w:val="center"/>
          </w:tcPr>
          <w:p w:rsidR="00C70C26" w:rsidRPr="00962218" w:rsidRDefault="00C70C26" w:rsidP="00413446">
            <w:pPr>
              <w:jc w:val="center"/>
              <w:rPr>
                <w:sz w:val="14"/>
                <w:szCs w:val="14"/>
                <w:lang w:val="ro-RO"/>
              </w:rPr>
            </w:pPr>
            <w:r w:rsidRPr="00962218">
              <w:rPr>
                <w:sz w:val="14"/>
                <w:szCs w:val="14"/>
                <w:lang w:val="ro-RO"/>
              </w:rPr>
              <w:t>x</w:t>
            </w: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tcBorders>
              <w:left w:val="nil"/>
              <w:right w:val="thinThickSmallGap" w:sz="24" w:space="0" w:color="auto"/>
            </w:tcBorders>
            <w:vAlign w:val="center"/>
          </w:tcPr>
          <w:p w:rsidR="00C70C26" w:rsidRPr="00962218" w:rsidRDefault="00C70C26">
            <w:pPr>
              <w:jc w:val="center"/>
              <w:rPr>
                <w:sz w:val="16"/>
                <w:szCs w:val="16"/>
                <w:lang w:val="ro-RO"/>
              </w:rPr>
            </w:pPr>
          </w:p>
        </w:tc>
      </w:tr>
      <w:tr w:rsidR="00962218" w:rsidRPr="00962218" w:rsidTr="003D15BF">
        <w:trPr>
          <w:cantSplit/>
          <w:trHeight w:val="345"/>
          <w:jc w:val="center"/>
        </w:trPr>
        <w:tc>
          <w:tcPr>
            <w:tcW w:w="2715" w:type="dxa"/>
            <w:vMerge/>
            <w:tcBorders>
              <w:left w:val="thinThickSmallGap" w:sz="24" w:space="0" w:color="auto"/>
            </w:tcBorders>
            <w:vAlign w:val="center"/>
          </w:tcPr>
          <w:p w:rsidR="00C70C26" w:rsidRPr="00962218" w:rsidRDefault="00C70C26">
            <w:pPr>
              <w:jc w:val="center"/>
              <w:rPr>
                <w:b/>
                <w:bCs/>
                <w:sz w:val="14"/>
                <w:szCs w:val="14"/>
                <w:lang w:val="ro-RO"/>
              </w:rPr>
            </w:pPr>
          </w:p>
        </w:tc>
        <w:tc>
          <w:tcPr>
            <w:tcW w:w="2431" w:type="dxa"/>
            <w:vMerge/>
            <w:tcBorders>
              <w:right w:val="thinThickSmallGap" w:sz="24" w:space="0" w:color="auto"/>
            </w:tcBorders>
            <w:vAlign w:val="center"/>
          </w:tcPr>
          <w:p w:rsidR="00C70C26" w:rsidRPr="00962218" w:rsidRDefault="00C70C26">
            <w:pPr>
              <w:jc w:val="center"/>
              <w:rPr>
                <w:b/>
                <w:bCs/>
                <w:sz w:val="14"/>
                <w:szCs w:val="14"/>
                <w:lang w:val="ro-RO"/>
              </w:rPr>
            </w:pPr>
          </w:p>
        </w:tc>
        <w:tc>
          <w:tcPr>
            <w:tcW w:w="1122" w:type="dxa"/>
            <w:vMerge/>
            <w:tcBorders>
              <w:left w:val="nil"/>
            </w:tcBorders>
            <w:vAlign w:val="center"/>
          </w:tcPr>
          <w:p w:rsidR="00C70C26" w:rsidRPr="00962218" w:rsidRDefault="00C70C26">
            <w:pPr>
              <w:jc w:val="center"/>
              <w:rPr>
                <w:sz w:val="14"/>
                <w:szCs w:val="14"/>
                <w:lang w:val="ro-RO"/>
              </w:rPr>
            </w:pP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rsidP="00F64923">
            <w:pPr>
              <w:rPr>
                <w:sz w:val="14"/>
                <w:szCs w:val="14"/>
                <w:lang w:val="ro-RO"/>
              </w:rPr>
            </w:pPr>
            <w:r w:rsidRPr="00962218">
              <w:rPr>
                <w:sz w:val="14"/>
                <w:szCs w:val="14"/>
                <w:lang w:val="ro-RO"/>
              </w:rPr>
              <w:t>Măiestrie sportivă (antrenori</w:t>
            </w:r>
            <w:r w:rsidRPr="00962218">
              <w:rPr>
                <w:sz w:val="14"/>
                <w:szCs w:val="14"/>
                <w:vertAlign w:val="superscript"/>
                <w:lang w:val="ro-RO"/>
              </w:rPr>
              <w:t>2)</w:t>
            </w:r>
            <w:r w:rsidRPr="00962218">
              <w:rPr>
                <w:sz w:val="14"/>
                <w:szCs w:val="14"/>
                <w:lang w:val="ro-RO"/>
              </w:rPr>
              <w:t xml:space="preserve"> )**</w:t>
            </w:r>
          </w:p>
        </w:tc>
        <w:tc>
          <w:tcPr>
            <w:tcW w:w="935" w:type="dxa"/>
            <w:vAlign w:val="center"/>
          </w:tcPr>
          <w:p w:rsidR="00C70C26" w:rsidRPr="00962218" w:rsidRDefault="00C70C26" w:rsidP="00F64923">
            <w:pPr>
              <w:jc w:val="center"/>
              <w:rPr>
                <w:sz w:val="14"/>
                <w:szCs w:val="14"/>
                <w:lang w:val="ro-RO"/>
              </w:rPr>
            </w:pPr>
          </w:p>
        </w:tc>
        <w:tc>
          <w:tcPr>
            <w:tcW w:w="935" w:type="dxa"/>
            <w:vAlign w:val="center"/>
          </w:tcPr>
          <w:p w:rsidR="00C70C26" w:rsidRPr="00962218" w:rsidRDefault="00C70C26" w:rsidP="0011364E">
            <w:pPr>
              <w:jc w:val="center"/>
              <w:rPr>
                <w:sz w:val="14"/>
                <w:szCs w:val="14"/>
                <w:lang w:val="ro-RO"/>
              </w:rPr>
            </w:pPr>
            <w:r w:rsidRPr="00962218">
              <w:rPr>
                <w:sz w:val="14"/>
                <w:szCs w:val="14"/>
                <w:lang w:val="ro-RO"/>
              </w:rPr>
              <w:t>x</w:t>
            </w:r>
          </w:p>
        </w:tc>
        <w:tc>
          <w:tcPr>
            <w:tcW w:w="985" w:type="dxa"/>
            <w:tcBorders>
              <w:right w:val="thinThickSmallGap" w:sz="24" w:space="0" w:color="auto"/>
            </w:tcBorders>
            <w:vAlign w:val="center"/>
          </w:tcPr>
          <w:p w:rsidR="00C70C26" w:rsidRPr="00962218" w:rsidRDefault="00C70C26" w:rsidP="00F64923">
            <w:pPr>
              <w:jc w:val="center"/>
              <w:rPr>
                <w:sz w:val="14"/>
                <w:szCs w:val="14"/>
                <w:lang w:val="ro-RO"/>
              </w:rPr>
            </w:pPr>
            <w:r w:rsidRPr="00962218">
              <w:rPr>
                <w:sz w:val="14"/>
                <w:szCs w:val="14"/>
                <w:lang w:val="ro-RO"/>
              </w:rPr>
              <w:t>x</w:t>
            </w:r>
          </w:p>
        </w:tc>
        <w:tc>
          <w:tcPr>
            <w:tcW w:w="2281" w:type="dxa"/>
            <w:vMerge/>
            <w:tcBorders>
              <w:left w:val="nil"/>
              <w:right w:val="thinThickSmallGap" w:sz="24" w:space="0" w:color="auto"/>
            </w:tcBorders>
            <w:vAlign w:val="center"/>
          </w:tcPr>
          <w:p w:rsidR="00C70C26" w:rsidRPr="00962218" w:rsidRDefault="00C70C26">
            <w:pPr>
              <w:jc w:val="center"/>
              <w:rPr>
                <w:sz w:val="16"/>
                <w:szCs w:val="16"/>
                <w:lang w:val="ro-RO"/>
              </w:rPr>
            </w:pPr>
          </w:p>
        </w:tc>
      </w:tr>
      <w:tr w:rsidR="00962218" w:rsidRPr="00962218" w:rsidTr="003D15BF">
        <w:trPr>
          <w:trHeight w:val="451"/>
          <w:jc w:val="center"/>
        </w:trPr>
        <w:tc>
          <w:tcPr>
            <w:tcW w:w="2715" w:type="dxa"/>
            <w:vMerge w:val="restart"/>
            <w:tcBorders>
              <w:left w:val="thinThickSmallGap" w:sz="24" w:space="0" w:color="auto"/>
            </w:tcBorders>
            <w:vAlign w:val="center"/>
          </w:tcPr>
          <w:p w:rsidR="00C70C26" w:rsidRPr="00962218" w:rsidRDefault="00C70C26" w:rsidP="00FA0C2D">
            <w:pPr>
              <w:jc w:val="center"/>
              <w:rPr>
                <w:b/>
                <w:bCs/>
                <w:sz w:val="14"/>
                <w:szCs w:val="14"/>
                <w:lang w:val="ro-RO"/>
              </w:rPr>
            </w:pPr>
            <w:r w:rsidRPr="00962218">
              <w:rPr>
                <w:b/>
                <w:bCs/>
                <w:sz w:val="14"/>
                <w:szCs w:val="14"/>
                <w:lang w:val="ro-RO"/>
              </w:rPr>
              <w:t xml:space="preserve">Învăţământ special preşcolar/ Învăţământ special primar/ Învăţământ special gimnazial/ </w:t>
            </w:r>
          </w:p>
          <w:p w:rsidR="00C70C26" w:rsidRPr="00962218" w:rsidRDefault="00C70C26" w:rsidP="00FA0C2D">
            <w:pPr>
              <w:jc w:val="center"/>
              <w:rPr>
                <w:b/>
                <w:bCs/>
                <w:sz w:val="14"/>
                <w:szCs w:val="14"/>
                <w:lang w:val="ro-RO"/>
              </w:rPr>
            </w:pPr>
            <w:r w:rsidRPr="00962218">
              <w:rPr>
                <w:b/>
                <w:bCs/>
                <w:sz w:val="14"/>
                <w:szCs w:val="14"/>
                <w:lang w:val="ro-RO"/>
              </w:rPr>
              <w:t>Învăţământ special liceal***</w:t>
            </w:r>
          </w:p>
        </w:tc>
        <w:tc>
          <w:tcPr>
            <w:tcW w:w="2431" w:type="dxa"/>
            <w:vMerge w:val="restart"/>
            <w:tcBorders>
              <w:right w:val="thinThickSmallGap" w:sz="24" w:space="0" w:color="auto"/>
            </w:tcBorders>
            <w:vAlign w:val="center"/>
          </w:tcPr>
          <w:p w:rsidR="00C70C26" w:rsidRPr="00962218" w:rsidRDefault="00C70C26">
            <w:pPr>
              <w:jc w:val="center"/>
              <w:rPr>
                <w:b/>
                <w:bCs/>
                <w:sz w:val="14"/>
                <w:szCs w:val="14"/>
                <w:lang w:val="ro-RO"/>
              </w:rPr>
            </w:pPr>
            <w:r w:rsidRPr="00962218">
              <w:rPr>
                <w:b/>
                <w:bCs/>
                <w:sz w:val="14"/>
                <w:szCs w:val="14"/>
                <w:lang w:val="ro-RO"/>
              </w:rPr>
              <w:t>Kinetoterapie</w:t>
            </w:r>
          </w:p>
        </w:tc>
        <w:tc>
          <w:tcPr>
            <w:tcW w:w="1122" w:type="dxa"/>
            <w:tcBorders>
              <w:left w:val="nil"/>
            </w:tcBorders>
            <w:vAlign w:val="center"/>
          </w:tcPr>
          <w:p w:rsidR="00C70C26" w:rsidRPr="00962218" w:rsidRDefault="00C70C26">
            <w:pPr>
              <w:jc w:val="center"/>
              <w:rPr>
                <w:sz w:val="14"/>
                <w:szCs w:val="14"/>
                <w:lang w:val="ro-RO"/>
              </w:rPr>
            </w:pPr>
            <w:r w:rsidRPr="00962218">
              <w:rPr>
                <w:sz w:val="14"/>
                <w:szCs w:val="14"/>
                <w:lang w:val="ro-RO"/>
              </w:rPr>
              <w:t>EDUCAŢIE FIZICĂ</w:t>
            </w:r>
          </w:p>
          <w:p w:rsidR="00C70C26" w:rsidRPr="00962218" w:rsidRDefault="00C70C26">
            <w:pPr>
              <w:jc w:val="center"/>
              <w:rPr>
                <w:sz w:val="14"/>
                <w:szCs w:val="14"/>
                <w:lang w:val="ro-RO"/>
              </w:rPr>
            </w:pPr>
            <w:r w:rsidRPr="00962218">
              <w:rPr>
                <w:sz w:val="14"/>
                <w:szCs w:val="14"/>
                <w:lang w:val="ro-RO"/>
              </w:rPr>
              <w:t xml:space="preserve"> ŞI SPORT</w:t>
            </w: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Kinetoterapie***</w:t>
            </w: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35" w:type="dxa"/>
            <w:vAlign w:val="center"/>
          </w:tcPr>
          <w:p w:rsidR="00C70C26" w:rsidRPr="00962218" w:rsidRDefault="00C70C26">
            <w:pPr>
              <w:jc w:val="center"/>
              <w:rPr>
                <w:sz w:val="14"/>
                <w:szCs w:val="14"/>
                <w:lang w:val="ro-RO"/>
              </w:rPr>
            </w:pP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val="restart"/>
            <w:tcBorders>
              <w:left w:val="nil"/>
              <w:right w:val="thinThickSmallGap" w:sz="24" w:space="0" w:color="auto"/>
            </w:tcBorders>
            <w:vAlign w:val="center"/>
          </w:tcPr>
          <w:p w:rsidR="00C70C26" w:rsidRPr="00962218" w:rsidRDefault="00C70C26">
            <w:pPr>
              <w:jc w:val="center"/>
              <w:rPr>
                <w:b/>
                <w:bCs/>
                <w:sz w:val="16"/>
                <w:szCs w:val="16"/>
                <w:lang w:val="ro-RO"/>
              </w:rPr>
            </w:pPr>
            <w:r w:rsidRPr="00962218">
              <w:rPr>
                <w:sz w:val="16"/>
                <w:szCs w:val="16"/>
                <w:lang w:val="ro-RO"/>
              </w:rPr>
              <w:t xml:space="preserve">Probă teoretică: </w:t>
            </w:r>
            <w:r w:rsidRPr="00962218">
              <w:rPr>
                <w:b/>
                <w:bCs/>
                <w:sz w:val="16"/>
                <w:szCs w:val="16"/>
                <w:lang w:val="ro-RO"/>
              </w:rPr>
              <w:t>Kinetoterapie</w:t>
            </w:r>
          </w:p>
          <w:p w:rsidR="00C70C26" w:rsidRPr="00962218" w:rsidRDefault="00C70C26" w:rsidP="00852875">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EB6100" w:rsidRPr="00962218" w:rsidRDefault="00EB6100" w:rsidP="00852875">
            <w:pPr>
              <w:jc w:val="center"/>
              <w:rPr>
                <w:sz w:val="16"/>
                <w:szCs w:val="16"/>
                <w:lang w:val="ro-RO"/>
              </w:rPr>
            </w:pPr>
            <w:r w:rsidRPr="00962218">
              <w:rPr>
                <w:sz w:val="16"/>
                <w:szCs w:val="16"/>
                <w:lang w:val="ro-RO"/>
              </w:rPr>
              <w:t>/</w:t>
            </w:r>
          </w:p>
          <w:p w:rsidR="00EB6100" w:rsidRPr="00962218" w:rsidRDefault="00EB6100" w:rsidP="00EB6100">
            <w:pPr>
              <w:pStyle w:val="Heading1"/>
              <w:jc w:val="center"/>
              <w:rPr>
                <w:rFonts w:ascii="Times New Roman" w:hAnsi="Times New Roman"/>
                <w:iCs/>
                <w:sz w:val="14"/>
                <w:szCs w:val="14"/>
                <w:lang w:val="ro-RO"/>
              </w:rPr>
            </w:pPr>
            <w:r w:rsidRPr="00962218">
              <w:rPr>
                <w:rFonts w:ascii="Times New Roman" w:hAnsi="Times New Roman"/>
                <w:bCs w:val="0"/>
                <w:sz w:val="14"/>
                <w:szCs w:val="14"/>
                <w:lang w:val="ro-RO"/>
              </w:rPr>
              <w:t xml:space="preserve">KINETOTERAPIE </w:t>
            </w:r>
            <w:r w:rsidRPr="00962218">
              <w:rPr>
                <w:rFonts w:ascii="Times New Roman" w:hAnsi="Times New Roman"/>
                <w:iCs/>
                <w:sz w:val="14"/>
                <w:szCs w:val="14"/>
                <w:lang w:val="ro-RO"/>
              </w:rPr>
              <w:t xml:space="preserve">(SPECIALITATE ŞI DIDACTICA SPECIALITĂŢII), ELEMENTE DE PEDAGOGIE ŞI PSIHOLOGIE </w:t>
            </w:r>
          </w:p>
        </w:tc>
      </w:tr>
      <w:tr w:rsidR="00962218" w:rsidRPr="00962218" w:rsidTr="003D15BF">
        <w:trPr>
          <w:trHeight w:val="451"/>
          <w:jc w:val="center"/>
        </w:trPr>
        <w:tc>
          <w:tcPr>
            <w:tcW w:w="2715" w:type="dxa"/>
            <w:vMerge/>
            <w:tcBorders>
              <w:left w:val="thinThickSmallGap" w:sz="24" w:space="0" w:color="auto"/>
            </w:tcBorders>
            <w:vAlign w:val="center"/>
          </w:tcPr>
          <w:p w:rsidR="00C70C26" w:rsidRPr="00962218" w:rsidRDefault="00C70C26" w:rsidP="00FA0C2D">
            <w:pPr>
              <w:jc w:val="center"/>
              <w:rPr>
                <w:b/>
                <w:bCs/>
                <w:sz w:val="14"/>
                <w:szCs w:val="14"/>
                <w:lang w:val="ro-RO"/>
              </w:rPr>
            </w:pPr>
          </w:p>
        </w:tc>
        <w:tc>
          <w:tcPr>
            <w:tcW w:w="2431" w:type="dxa"/>
            <w:vMerge/>
            <w:tcBorders>
              <w:right w:val="thinThickSmallGap" w:sz="24" w:space="0" w:color="auto"/>
            </w:tcBorders>
            <w:vAlign w:val="center"/>
          </w:tcPr>
          <w:p w:rsidR="00C70C26" w:rsidRPr="00962218" w:rsidRDefault="00C70C26">
            <w:pPr>
              <w:jc w:val="center"/>
              <w:rPr>
                <w:b/>
                <w:bCs/>
                <w:sz w:val="14"/>
                <w:szCs w:val="14"/>
                <w:lang w:val="ro-RO"/>
              </w:rPr>
            </w:pPr>
          </w:p>
        </w:tc>
        <w:tc>
          <w:tcPr>
            <w:tcW w:w="1122" w:type="dxa"/>
            <w:tcBorders>
              <w:left w:val="nil"/>
            </w:tcBorders>
            <w:vAlign w:val="center"/>
          </w:tcPr>
          <w:p w:rsidR="00C70C26" w:rsidRPr="00962218" w:rsidRDefault="00C70C26">
            <w:pPr>
              <w:jc w:val="center"/>
              <w:rPr>
                <w:sz w:val="14"/>
                <w:szCs w:val="14"/>
                <w:lang w:val="ro-RO"/>
              </w:rPr>
            </w:pPr>
            <w:r w:rsidRPr="00962218">
              <w:rPr>
                <w:sz w:val="14"/>
                <w:szCs w:val="14"/>
                <w:lang w:val="ro-RO"/>
              </w:rPr>
              <w:t>MEDICINĂ</w:t>
            </w: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Fiziokinetoterapie***</w:t>
            </w: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35" w:type="dxa"/>
            <w:vAlign w:val="center"/>
          </w:tcPr>
          <w:p w:rsidR="00C70C26" w:rsidRPr="00962218" w:rsidRDefault="00C70C26">
            <w:pPr>
              <w:jc w:val="center"/>
              <w:rPr>
                <w:sz w:val="14"/>
                <w:szCs w:val="14"/>
                <w:lang w:val="ro-RO"/>
              </w:rPr>
            </w:pP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tcBorders>
              <w:left w:val="nil"/>
              <w:right w:val="thinThickSmallGap" w:sz="24" w:space="0" w:color="auto"/>
            </w:tcBorders>
            <w:vAlign w:val="center"/>
          </w:tcPr>
          <w:p w:rsidR="00C70C26" w:rsidRPr="00962218" w:rsidRDefault="00C70C26">
            <w:pPr>
              <w:jc w:val="center"/>
              <w:rPr>
                <w:sz w:val="16"/>
                <w:szCs w:val="16"/>
                <w:lang w:val="ro-RO"/>
              </w:rPr>
            </w:pPr>
          </w:p>
        </w:tc>
      </w:tr>
      <w:tr w:rsidR="00962218" w:rsidRPr="00962218" w:rsidTr="003D15BF">
        <w:trPr>
          <w:trHeight w:val="451"/>
          <w:jc w:val="center"/>
        </w:trPr>
        <w:tc>
          <w:tcPr>
            <w:tcW w:w="2715" w:type="dxa"/>
            <w:tcBorders>
              <w:left w:val="thinThickSmallGap" w:sz="24" w:space="0" w:color="auto"/>
            </w:tcBorders>
            <w:vAlign w:val="center"/>
          </w:tcPr>
          <w:p w:rsidR="00C70C26" w:rsidRPr="00962218" w:rsidRDefault="00C70C26" w:rsidP="00D03E91">
            <w:pPr>
              <w:jc w:val="center"/>
              <w:rPr>
                <w:b/>
                <w:bCs/>
                <w:sz w:val="14"/>
                <w:szCs w:val="14"/>
                <w:lang w:val="ro-RO"/>
              </w:rPr>
            </w:pPr>
            <w:r w:rsidRPr="00962218">
              <w:rPr>
                <w:b/>
                <w:bCs/>
                <w:sz w:val="14"/>
                <w:szCs w:val="14"/>
                <w:lang w:val="ro-RO"/>
              </w:rPr>
              <w:t>Învăţământ special preşcolar/ Învăţământ special primar/ Învăţământ special gimnazial***</w:t>
            </w:r>
          </w:p>
        </w:tc>
        <w:tc>
          <w:tcPr>
            <w:tcW w:w="2431" w:type="dxa"/>
            <w:tcBorders>
              <w:right w:val="thinThickSmallGap" w:sz="24" w:space="0" w:color="auto"/>
            </w:tcBorders>
            <w:vAlign w:val="center"/>
          </w:tcPr>
          <w:p w:rsidR="00C70C26" w:rsidRPr="00962218" w:rsidRDefault="00C70C26">
            <w:pPr>
              <w:jc w:val="center"/>
              <w:rPr>
                <w:b/>
                <w:bCs/>
                <w:sz w:val="14"/>
                <w:szCs w:val="14"/>
                <w:lang w:val="ro-RO"/>
              </w:rPr>
            </w:pPr>
            <w:r w:rsidRPr="00962218">
              <w:rPr>
                <w:b/>
                <w:bCs/>
                <w:sz w:val="14"/>
                <w:szCs w:val="14"/>
                <w:lang w:val="ro-RO"/>
              </w:rPr>
              <w:t>Kinetoterapie</w:t>
            </w:r>
          </w:p>
        </w:tc>
        <w:tc>
          <w:tcPr>
            <w:tcW w:w="1122" w:type="dxa"/>
            <w:tcBorders>
              <w:left w:val="nil"/>
            </w:tcBorders>
            <w:vAlign w:val="center"/>
          </w:tcPr>
          <w:p w:rsidR="00C70C26" w:rsidRPr="00962218" w:rsidRDefault="00C70C26">
            <w:pPr>
              <w:jc w:val="center"/>
              <w:rPr>
                <w:sz w:val="14"/>
                <w:szCs w:val="14"/>
                <w:lang w:val="ro-RO"/>
              </w:rPr>
            </w:pPr>
            <w:r w:rsidRPr="00962218">
              <w:rPr>
                <w:sz w:val="14"/>
                <w:szCs w:val="14"/>
                <w:lang w:val="ro-RO"/>
              </w:rPr>
              <w:t>MEDICINĂ</w:t>
            </w:r>
          </w:p>
        </w:tc>
        <w:tc>
          <w:tcPr>
            <w:tcW w:w="561" w:type="dxa"/>
            <w:vAlign w:val="center"/>
          </w:tcPr>
          <w:p w:rsidR="00C70C26" w:rsidRPr="00962218" w:rsidRDefault="00C70C26">
            <w:pPr>
              <w:numPr>
                <w:ilvl w:val="0"/>
                <w:numId w:val="1"/>
              </w:numPr>
              <w:ind w:left="0" w:firstLine="0"/>
              <w:rPr>
                <w:sz w:val="14"/>
                <w:szCs w:val="14"/>
                <w:lang w:val="ro-RO"/>
              </w:rPr>
            </w:pPr>
          </w:p>
        </w:tc>
        <w:tc>
          <w:tcPr>
            <w:tcW w:w="2992" w:type="dxa"/>
            <w:vAlign w:val="center"/>
          </w:tcPr>
          <w:p w:rsidR="00C70C26" w:rsidRPr="00962218" w:rsidRDefault="00C70C26">
            <w:pPr>
              <w:rPr>
                <w:sz w:val="14"/>
                <w:szCs w:val="14"/>
                <w:lang w:val="ro-RO"/>
              </w:rPr>
            </w:pPr>
            <w:r w:rsidRPr="00962218">
              <w:rPr>
                <w:sz w:val="14"/>
                <w:szCs w:val="14"/>
                <w:lang w:val="ro-RO"/>
              </w:rPr>
              <w:t>Balneo – fiziokinetoterapie şi recuperare***</w:t>
            </w:r>
          </w:p>
        </w:tc>
        <w:tc>
          <w:tcPr>
            <w:tcW w:w="935" w:type="dxa"/>
            <w:vAlign w:val="center"/>
          </w:tcPr>
          <w:p w:rsidR="00C70C26" w:rsidRPr="00962218" w:rsidRDefault="00C70C26">
            <w:pPr>
              <w:jc w:val="center"/>
              <w:rPr>
                <w:sz w:val="14"/>
                <w:szCs w:val="14"/>
                <w:lang w:val="ro-RO"/>
              </w:rPr>
            </w:pPr>
          </w:p>
        </w:tc>
        <w:tc>
          <w:tcPr>
            <w:tcW w:w="935" w:type="dxa"/>
            <w:vAlign w:val="center"/>
          </w:tcPr>
          <w:p w:rsidR="00C70C26" w:rsidRPr="00962218" w:rsidRDefault="00C70C26">
            <w:pPr>
              <w:jc w:val="center"/>
              <w:rPr>
                <w:sz w:val="14"/>
                <w:szCs w:val="14"/>
                <w:lang w:val="ro-RO"/>
              </w:rPr>
            </w:pPr>
            <w:r w:rsidRPr="00962218">
              <w:rPr>
                <w:sz w:val="14"/>
                <w:szCs w:val="14"/>
                <w:lang w:val="ro-RO"/>
              </w:rPr>
              <w:t>x</w:t>
            </w:r>
          </w:p>
        </w:tc>
        <w:tc>
          <w:tcPr>
            <w:tcW w:w="985" w:type="dxa"/>
            <w:tcBorders>
              <w:right w:val="thinThickSmallGap" w:sz="24" w:space="0" w:color="auto"/>
            </w:tcBorders>
            <w:vAlign w:val="center"/>
          </w:tcPr>
          <w:p w:rsidR="00C70C26" w:rsidRPr="00962218" w:rsidRDefault="00C70C26">
            <w:pPr>
              <w:jc w:val="center"/>
              <w:rPr>
                <w:sz w:val="14"/>
                <w:szCs w:val="14"/>
                <w:lang w:val="ro-RO"/>
              </w:rPr>
            </w:pPr>
          </w:p>
        </w:tc>
        <w:tc>
          <w:tcPr>
            <w:tcW w:w="2281" w:type="dxa"/>
            <w:vMerge/>
            <w:tcBorders>
              <w:left w:val="nil"/>
              <w:right w:val="thinThickSmallGap" w:sz="24" w:space="0" w:color="auto"/>
            </w:tcBorders>
            <w:vAlign w:val="center"/>
          </w:tcPr>
          <w:p w:rsidR="00C70C26" w:rsidRPr="00962218" w:rsidRDefault="00C70C26">
            <w:pPr>
              <w:jc w:val="center"/>
              <w:rPr>
                <w:sz w:val="16"/>
                <w:szCs w:val="16"/>
                <w:lang w:val="ro-RO"/>
              </w:rPr>
            </w:pPr>
          </w:p>
        </w:tc>
      </w:tr>
      <w:tr w:rsidR="00962218" w:rsidRPr="00962218">
        <w:trPr>
          <w:trHeight w:val="451"/>
          <w:jc w:val="center"/>
        </w:trPr>
        <w:tc>
          <w:tcPr>
            <w:tcW w:w="14957" w:type="dxa"/>
            <w:gridSpan w:val="9"/>
            <w:tcBorders>
              <w:left w:val="thinThickSmallGap" w:sz="24" w:space="0" w:color="auto"/>
              <w:bottom w:val="thickThinSmallGap" w:sz="24" w:space="0" w:color="auto"/>
              <w:right w:val="thinThickSmallGap" w:sz="24" w:space="0" w:color="auto"/>
            </w:tcBorders>
            <w:vAlign w:val="center"/>
          </w:tcPr>
          <w:p w:rsidR="00C70C26" w:rsidRPr="00962218" w:rsidRDefault="00C70C26" w:rsidP="003D15BF">
            <w:pPr>
              <w:ind w:firstLine="567"/>
              <w:jc w:val="both"/>
              <w:rPr>
                <w:sz w:val="18"/>
                <w:szCs w:val="18"/>
                <w:lang w:val="ro-RO"/>
              </w:rPr>
            </w:pPr>
            <w:r w:rsidRPr="00962218">
              <w:rPr>
                <w:b/>
                <w:bCs/>
                <w:iCs/>
                <w:sz w:val="18"/>
                <w:szCs w:val="18"/>
                <w:lang w:val="ro-RO"/>
              </w:rPr>
              <w:t>Notă.</w:t>
            </w:r>
            <w:r w:rsidRPr="00962218">
              <w:rPr>
                <w:b/>
                <w:bCs/>
                <w:i/>
                <w:iCs/>
                <w:sz w:val="18"/>
                <w:szCs w:val="18"/>
                <w:lang w:val="ro-RO"/>
              </w:rPr>
              <w:t xml:space="preserve"> </w:t>
            </w:r>
            <w:r w:rsidRPr="00962218">
              <w:rPr>
                <w:sz w:val="18"/>
                <w:szCs w:val="18"/>
                <w:lang w:val="ro-RO"/>
              </w:rPr>
              <w:t>La specializările nominalizate mai sus se adaugă: </w:t>
            </w:r>
          </w:p>
          <w:p w:rsidR="00C70C26" w:rsidRPr="00962218" w:rsidRDefault="00C70C26" w:rsidP="003D15BF">
            <w:pPr>
              <w:ind w:firstLine="567"/>
              <w:jc w:val="both"/>
              <w:rPr>
                <w:sz w:val="18"/>
                <w:szCs w:val="18"/>
                <w:lang w:val="ro-RO"/>
              </w:rPr>
            </w:pPr>
            <w:r w:rsidRPr="00962218">
              <w:rPr>
                <w:sz w:val="18"/>
                <w:szCs w:val="18"/>
                <w:lang w:val="ro-RO"/>
              </w:rPr>
              <w:t>(1) Toate specializările similare absolvite înainte de 1993;</w:t>
            </w:r>
          </w:p>
          <w:p w:rsidR="00C70C26" w:rsidRPr="00962218" w:rsidRDefault="00C70C26" w:rsidP="003D15BF">
            <w:pPr>
              <w:ind w:firstLine="567"/>
              <w:jc w:val="both"/>
              <w:rPr>
                <w:sz w:val="18"/>
                <w:szCs w:val="18"/>
                <w:lang w:val="ro-RO"/>
              </w:rPr>
            </w:pPr>
            <w:r w:rsidRPr="00962218">
              <w:rPr>
                <w:sz w:val="18"/>
                <w:szCs w:val="18"/>
                <w:lang w:val="ro-RO"/>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w:t>
            </w:r>
            <w:r w:rsidRPr="00962218">
              <w:rPr>
                <w:lang w:val="ro-RO"/>
              </w:rPr>
              <w:t xml:space="preserve"> </w:t>
            </w:r>
            <w:r w:rsidRPr="00962218">
              <w:rPr>
                <w:sz w:val="18"/>
                <w:szCs w:val="18"/>
                <w:lang w:val="ro-RO"/>
              </w:rPr>
              <w:t>conversie profesională pentru dobândirea unei noi specializări şi/sau ocuparea de noi funcţii didactice,</w:t>
            </w:r>
            <w:r w:rsidRPr="00962218">
              <w:rPr>
                <w:lang w:val="ro-RO"/>
              </w:rPr>
              <w:t xml:space="preserve"> </w:t>
            </w:r>
            <w:r w:rsidRPr="00962218">
              <w:rPr>
                <w:sz w:val="18"/>
                <w:szCs w:val="18"/>
                <w:lang w:val="ro-RO"/>
              </w:rPr>
              <w:t>în conformitate cu prevederile art. 244 alin. (5) lit. d) din Legea educaţiei naţionale nr. 1/2011 cu modificările şi completările ulterioare.</w:t>
            </w:r>
          </w:p>
          <w:p w:rsidR="00C70C26" w:rsidRPr="00962218" w:rsidRDefault="00C70C26" w:rsidP="003D15BF">
            <w:pPr>
              <w:ind w:firstLine="567"/>
              <w:jc w:val="both"/>
              <w:rPr>
                <w:sz w:val="16"/>
                <w:szCs w:val="16"/>
                <w:lang w:val="ro-RO"/>
              </w:rPr>
            </w:pPr>
            <w:r w:rsidRPr="00962218">
              <w:rPr>
                <w:sz w:val="16"/>
                <w:szCs w:val="16"/>
                <w:lang w:val="ro-RO"/>
              </w:rPr>
              <w:t xml:space="preserve">** Funcţiile de antrenor se ocupă conform prevederilor </w:t>
            </w:r>
            <w:r w:rsidRPr="00962218">
              <w:rPr>
                <w:iCs/>
                <w:sz w:val="16"/>
                <w:szCs w:val="16"/>
                <w:lang w:val="ro-RO"/>
              </w:rPr>
              <w:t>art. 248  alin. (6) din Legea nr. 1/2011</w:t>
            </w:r>
            <w:r w:rsidRPr="00962218">
              <w:rPr>
                <w:sz w:val="16"/>
                <w:szCs w:val="16"/>
                <w:lang w:val="ro-RO"/>
              </w:rPr>
              <w:t xml:space="preserve"> </w:t>
            </w:r>
            <w:r w:rsidRPr="00962218">
              <w:rPr>
                <w:iCs/>
                <w:sz w:val="16"/>
                <w:szCs w:val="16"/>
                <w:lang w:val="ro-RO"/>
              </w:rPr>
              <w:t>cu modificările şi completările ulterioare</w:t>
            </w:r>
            <w:r w:rsidRPr="00962218">
              <w:rPr>
                <w:sz w:val="16"/>
                <w:szCs w:val="16"/>
                <w:lang w:val="ro-RO"/>
              </w:rPr>
              <w:t>. Candidaţii vor fi examinaţi după programa de educaţie fizică şi sport pentru antrenori.</w:t>
            </w:r>
          </w:p>
        </w:tc>
      </w:tr>
    </w:tbl>
    <w:bookmarkEnd w:id="11"/>
    <w:p w:rsidR="00617EFB" w:rsidRPr="00962218" w:rsidRDefault="00617EFB" w:rsidP="008B53A8">
      <w:pPr>
        <w:jc w:val="both"/>
        <w:rPr>
          <w:sz w:val="20"/>
          <w:szCs w:val="20"/>
          <w:lang w:val="ro-RO"/>
        </w:rPr>
      </w:pPr>
      <w:r w:rsidRPr="00962218">
        <w:rPr>
          <w:sz w:val="20"/>
          <w:szCs w:val="20"/>
          <w:lang w:val="ro-RO"/>
        </w:rPr>
        <w:t xml:space="preserve"> </w:t>
      </w:r>
      <w:r w:rsidRPr="00962218">
        <w:rPr>
          <w:sz w:val="20"/>
          <w:szCs w:val="20"/>
          <w:vertAlign w:val="superscript"/>
          <w:lang w:val="ro-RO"/>
        </w:rPr>
        <w:t>1)</w:t>
      </w:r>
      <w:r w:rsidRPr="00962218">
        <w:rPr>
          <w:sz w:val="20"/>
          <w:szCs w:val="20"/>
          <w:lang w:val="ro-RO"/>
        </w:rPr>
        <w:t xml:space="preserve"> Indiferent de specializarea în disciplina sportivă.</w:t>
      </w:r>
    </w:p>
    <w:p w:rsidR="00617EFB" w:rsidRPr="00962218" w:rsidRDefault="00617EFB" w:rsidP="008B53A8">
      <w:pPr>
        <w:jc w:val="both"/>
        <w:rPr>
          <w:sz w:val="20"/>
          <w:szCs w:val="20"/>
          <w:lang w:val="ro-RO"/>
        </w:rPr>
      </w:pPr>
      <w:r w:rsidRPr="00962218">
        <w:rPr>
          <w:sz w:val="20"/>
          <w:szCs w:val="20"/>
          <w:vertAlign w:val="superscript"/>
          <w:lang w:val="ro-RO"/>
        </w:rPr>
        <w:t xml:space="preserve"> 2) </w:t>
      </w:r>
      <w:r w:rsidRPr="00962218">
        <w:rPr>
          <w:sz w:val="20"/>
          <w:szCs w:val="20"/>
          <w:lang w:val="ro-RO"/>
        </w:rPr>
        <w:t>Funcţie de disciplina sportivă. Se corelează specializarea în disciplina sportivă a candidatului cu disciplina sportivă şi proba practico-metodică asociată postului/catedrei.</w:t>
      </w:r>
    </w:p>
    <w:p w:rsidR="00EB6100" w:rsidRPr="00962218" w:rsidRDefault="00EB6100" w:rsidP="008B53A8">
      <w:pPr>
        <w:jc w:val="both"/>
        <w:rPr>
          <w:sz w:val="20"/>
          <w:szCs w:val="20"/>
          <w:lang w:val="ro-RO"/>
        </w:rPr>
      </w:pPr>
    </w:p>
    <w:p w:rsidR="00EB6100" w:rsidRPr="00962218" w:rsidRDefault="00EB6100" w:rsidP="008B53A8">
      <w:pPr>
        <w:jc w:val="both"/>
        <w:rPr>
          <w:sz w:val="20"/>
          <w:szCs w:val="20"/>
          <w:lang w:val="ro-RO"/>
        </w:rPr>
      </w:pPr>
    </w:p>
    <w:p w:rsidR="00EB6100" w:rsidRPr="00962218" w:rsidRDefault="00EB6100" w:rsidP="008B53A8">
      <w:pPr>
        <w:jc w:val="both"/>
        <w:rPr>
          <w:sz w:val="20"/>
          <w:szCs w:val="20"/>
          <w:lang w:val="ro-RO"/>
        </w:rPr>
      </w:pPr>
    </w:p>
    <w:p w:rsidR="00EB6100" w:rsidRPr="00962218" w:rsidRDefault="00EB6100" w:rsidP="008B53A8">
      <w:pPr>
        <w:jc w:val="both"/>
        <w:rPr>
          <w:sz w:val="20"/>
          <w:szCs w:val="20"/>
          <w:lang w:val="ro-RO"/>
        </w:rPr>
      </w:pPr>
    </w:p>
    <w:p w:rsidR="00EB6100" w:rsidRPr="00962218" w:rsidRDefault="00EB6100" w:rsidP="008B53A8">
      <w:pPr>
        <w:jc w:val="both"/>
        <w:rPr>
          <w:sz w:val="20"/>
          <w:szCs w:val="20"/>
          <w:lang w:val="ro-RO"/>
        </w:rPr>
      </w:pPr>
    </w:p>
    <w:p w:rsidR="00EB6100" w:rsidRPr="00962218" w:rsidRDefault="00EB6100" w:rsidP="008B53A8">
      <w:pPr>
        <w:jc w:val="both"/>
        <w:rPr>
          <w:sz w:val="20"/>
          <w:szCs w:val="20"/>
          <w:lang w:val="ro-RO"/>
        </w:rPr>
      </w:pPr>
    </w:p>
    <w:p w:rsidR="00EB6100" w:rsidRPr="00962218" w:rsidRDefault="00EB6100" w:rsidP="008B53A8">
      <w:pPr>
        <w:jc w:val="both"/>
        <w:rPr>
          <w:sz w:val="20"/>
          <w:szCs w:val="20"/>
          <w:lang w:val="ro-RO"/>
        </w:rPr>
      </w:pPr>
    </w:p>
    <w:p w:rsidR="00EB6100" w:rsidRPr="00962218" w:rsidRDefault="00EB6100" w:rsidP="008B53A8">
      <w:pPr>
        <w:jc w:val="both"/>
        <w:rPr>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3"/>
        <w:gridCol w:w="1683"/>
        <w:gridCol w:w="1870"/>
        <w:gridCol w:w="2164"/>
        <w:gridCol w:w="561"/>
        <w:gridCol w:w="3289"/>
        <w:gridCol w:w="1134"/>
        <w:gridCol w:w="2246"/>
      </w:tblGrid>
      <w:tr w:rsidR="00962218" w:rsidRPr="00962218" w:rsidTr="00EB6100">
        <w:trPr>
          <w:cantSplit/>
          <w:jc w:val="center"/>
        </w:trPr>
        <w:tc>
          <w:tcPr>
            <w:tcW w:w="3606" w:type="dxa"/>
            <w:gridSpan w:val="2"/>
            <w:tcBorders>
              <w:top w:val="thinThickSmallGap" w:sz="24" w:space="0" w:color="auto"/>
              <w:left w:val="thinThickSmallGap" w:sz="24" w:space="0" w:color="auto"/>
              <w:right w:val="thinThickSmallGap" w:sz="24" w:space="0" w:color="auto"/>
            </w:tcBorders>
            <w:vAlign w:val="center"/>
          </w:tcPr>
          <w:p w:rsidR="00EB6100" w:rsidRPr="00962218" w:rsidRDefault="00EB6100" w:rsidP="00EB6100">
            <w:pPr>
              <w:jc w:val="center"/>
              <w:rPr>
                <w:b/>
                <w:bCs/>
                <w:sz w:val="16"/>
                <w:szCs w:val="16"/>
                <w:lang w:val="ro-RO"/>
              </w:rPr>
            </w:pPr>
            <w:r w:rsidRPr="00962218">
              <w:rPr>
                <w:b/>
                <w:bCs/>
                <w:sz w:val="16"/>
                <w:szCs w:val="16"/>
                <w:lang w:val="ro-RO"/>
              </w:rPr>
              <w:lastRenderedPageBreak/>
              <w:t>Învăţământ preuniversitar</w:t>
            </w:r>
          </w:p>
        </w:tc>
        <w:tc>
          <w:tcPr>
            <w:tcW w:w="9018" w:type="dxa"/>
            <w:gridSpan w:val="5"/>
            <w:tcBorders>
              <w:top w:val="thinThickSmallGap" w:sz="24" w:space="0" w:color="auto"/>
              <w:left w:val="nil"/>
              <w:right w:val="thinThickSmallGap" w:sz="24" w:space="0" w:color="auto"/>
            </w:tcBorders>
            <w:vAlign w:val="center"/>
          </w:tcPr>
          <w:p w:rsidR="00EB6100" w:rsidRPr="00962218" w:rsidRDefault="00EB6100" w:rsidP="00EB6100">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246" w:type="dxa"/>
            <w:vMerge w:val="restart"/>
            <w:tcBorders>
              <w:top w:val="thinThickSmallGap" w:sz="24" w:space="0" w:color="auto"/>
              <w:left w:val="nil"/>
              <w:right w:val="thinThickSmallGap" w:sz="24" w:space="0" w:color="auto"/>
            </w:tcBorders>
            <w:vAlign w:val="center"/>
          </w:tcPr>
          <w:p w:rsidR="00EB6100" w:rsidRPr="00962218" w:rsidRDefault="00EB6100" w:rsidP="00EB6100">
            <w:pPr>
              <w:jc w:val="center"/>
              <w:rPr>
                <w:sz w:val="16"/>
                <w:szCs w:val="16"/>
                <w:lang w:val="ro-RO"/>
              </w:rPr>
            </w:pPr>
            <w:r w:rsidRPr="00962218">
              <w:rPr>
                <w:b/>
                <w:bCs/>
                <w:sz w:val="16"/>
                <w:szCs w:val="16"/>
                <w:lang w:val="ro-RO"/>
              </w:rPr>
              <w:t>Programa -</w:t>
            </w:r>
          </w:p>
          <w:p w:rsidR="00EB6100" w:rsidRPr="00962218" w:rsidRDefault="00EB6100" w:rsidP="00EB6100">
            <w:pPr>
              <w:jc w:val="center"/>
              <w:rPr>
                <w:b/>
                <w:bCs/>
                <w:sz w:val="16"/>
                <w:szCs w:val="16"/>
                <w:lang w:val="ro-RO"/>
              </w:rPr>
            </w:pPr>
            <w:r w:rsidRPr="00962218">
              <w:rPr>
                <w:b/>
                <w:bCs/>
                <w:sz w:val="16"/>
                <w:szCs w:val="16"/>
                <w:lang w:val="ro-RO"/>
              </w:rPr>
              <w:t xml:space="preserve">probă de concurs/ </w:t>
            </w:r>
          </w:p>
          <w:p w:rsidR="00EB6100" w:rsidRPr="00962218" w:rsidRDefault="00EB6100" w:rsidP="00EB6100">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rsidTr="00EB6100">
        <w:trPr>
          <w:cantSplit/>
          <w:jc w:val="center"/>
        </w:trPr>
        <w:tc>
          <w:tcPr>
            <w:tcW w:w="1923" w:type="dxa"/>
            <w:tcBorders>
              <w:left w:val="thinThickSmallGap" w:sz="24" w:space="0" w:color="auto"/>
            </w:tcBorders>
            <w:vAlign w:val="center"/>
          </w:tcPr>
          <w:p w:rsidR="00CA3DA4" w:rsidRPr="00962218" w:rsidRDefault="00CA3DA4" w:rsidP="00CA3DA4">
            <w:pPr>
              <w:jc w:val="center"/>
              <w:rPr>
                <w:sz w:val="16"/>
                <w:szCs w:val="16"/>
                <w:lang w:val="ro-RO"/>
              </w:rPr>
            </w:pPr>
            <w:r w:rsidRPr="00962218">
              <w:rPr>
                <w:b/>
                <w:bCs/>
                <w:sz w:val="16"/>
                <w:szCs w:val="16"/>
                <w:lang w:val="ro-RO"/>
              </w:rPr>
              <w:t xml:space="preserve">Nivel </w:t>
            </w:r>
          </w:p>
        </w:tc>
        <w:tc>
          <w:tcPr>
            <w:tcW w:w="1683" w:type="dxa"/>
            <w:tcBorders>
              <w:right w:val="thinThickSmallGap" w:sz="24" w:space="0" w:color="auto"/>
            </w:tcBorders>
            <w:vAlign w:val="center"/>
          </w:tcPr>
          <w:p w:rsidR="00CA3DA4" w:rsidRPr="00962218" w:rsidRDefault="00CA3DA4" w:rsidP="00CA3DA4">
            <w:pPr>
              <w:jc w:val="center"/>
              <w:rPr>
                <w:b/>
                <w:bCs/>
                <w:sz w:val="16"/>
                <w:szCs w:val="16"/>
                <w:lang w:val="ro-RO"/>
              </w:rPr>
            </w:pPr>
            <w:r w:rsidRPr="00962218">
              <w:rPr>
                <w:b/>
                <w:bCs/>
                <w:sz w:val="16"/>
                <w:szCs w:val="16"/>
                <w:lang w:val="ro-RO"/>
              </w:rPr>
              <w:t>Post/Catedră</w:t>
            </w:r>
          </w:p>
          <w:p w:rsidR="00CA3DA4" w:rsidRPr="00962218" w:rsidRDefault="00CA3DA4" w:rsidP="00CA3DA4">
            <w:pPr>
              <w:jc w:val="center"/>
              <w:rPr>
                <w:sz w:val="16"/>
                <w:szCs w:val="16"/>
                <w:lang w:val="ro-RO"/>
              </w:rPr>
            </w:pPr>
            <w:r w:rsidRPr="00962218">
              <w:rPr>
                <w:sz w:val="16"/>
                <w:szCs w:val="16"/>
                <w:lang w:val="ro-RO"/>
              </w:rPr>
              <w:t>(Disciplina principală</w:t>
            </w:r>
          </w:p>
          <w:p w:rsidR="00CA3DA4" w:rsidRPr="00962218" w:rsidRDefault="00CA3DA4" w:rsidP="00CA3DA4">
            <w:pPr>
              <w:jc w:val="center"/>
              <w:rPr>
                <w:b/>
                <w:bCs/>
                <w:sz w:val="16"/>
                <w:szCs w:val="16"/>
                <w:lang w:val="ro-RO"/>
              </w:rPr>
            </w:pPr>
            <w:r w:rsidRPr="00962218">
              <w:rPr>
                <w:sz w:val="16"/>
                <w:szCs w:val="16"/>
                <w:lang w:val="ro-RO"/>
              </w:rPr>
              <w:t>de încadrare)</w:t>
            </w:r>
          </w:p>
        </w:tc>
        <w:tc>
          <w:tcPr>
            <w:tcW w:w="1870"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Domeniul fundamental</w:t>
            </w:r>
          </w:p>
        </w:tc>
        <w:tc>
          <w:tcPr>
            <w:tcW w:w="2164"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Domeniul pentru studiile</w:t>
            </w:r>
          </w:p>
          <w:p w:rsidR="00CA3DA4" w:rsidRPr="00962218" w:rsidRDefault="00CA3DA4" w:rsidP="00CA3DA4">
            <w:pPr>
              <w:jc w:val="center"/>
              <w:rPr>
                <w:sz w:val="16"/>
                <w:szCs w:val="16"/>
                <w:lang w:val="ro-RO"/>
              </w:rPr>
            </w:pPr>
            <w:r w:rsidRPr="00962218">
              <w:rPr>
                <w:sz w:val="16"/>
                <w:szCs w:val="16"/>
                <w:lang w:val="ro-RO"/>
              </w:rPr>
              <w:t xml:space="preserve">universitare de licenţă              </w:t>
            </w:r>
          </w:p>
        </w:tc>
        <w:tc>
          <w:tcPr>
            <w:tcW w:w="561" w:type="dxa"/>
            <w:vAlign w:val="center"/>
          </w:tcPr>
          <w:p w:rsidR="00CA3DA4" w:rsidRPr="00962218" w:rsidRDefault="00CA3DA4" w:rsidP="00CA3DA4">
            <w:pPr>
              <w:jc w:val="center"/>
              <w:rPr>
                <w:sz w:val="16"/>
                <w:szCs w:val="16"/>
                <w:lang w:val="ro-RO"/>
              </w:rPr>
            </w:pPr>
            <w:r w:rsidRPr="00962218">
              <w:rPr>
                <w:sz w:val="16"/>
                <w:szCs w:val="16"/>
                <w:lang w:val="ro-RO"/>
              </w:rPr>
              <w:t>Nr. crt.</w:t>
            </w:r>
          </w:p>
        </w:tc>
        <w:tc>
          <w:tcPr>
            <w:tcW w:w="3289" w:type="dxa"/>
            <w:vAlign w:val="center"/>
          </w:tcPr>
          <w:p w:rsidR="00CA3DA4" w:rsidRPr="00962218" w:rsidRDefault="00CA3DA4" w:rsidP="00CA3DA4">
            <w:pPr>
              <w:jc w:val="right"/>
              <w:rPr>
                <w:sz w:val="16"/>
                <w:szCs w:val="16"/>
                <w:lang w:val="ro-RO"/>
              </w:rPr>
            </w:pPr>
            <w:r w:rsidRPr="00962218">
              <w:rPr>
                <w:sz w:val="16"/>
                <w:szCs w:val="16"/>
                <w:lang w:val="ro-RO"/>
              </w:rPr>
              <w:t>Nivelul de studii</w:t>
            </w:r>
          </w:p>
          <w:p w:rsidR="00CA3DA4" w:rsidRPr="00962218" w:rsidRDefault="00CA3DA4" w:rsidP="00CA3DA4">
            <w:pPr>
              <w:jc w:val="center"/>
              <w:rPr>
                <w:sz w:val="16"/>
                <w:szCs w:val="16"/>
                <w:lang w:val="ro-RO"/>
              </w:rPr>
            </w:pPr>
          </w:p>
          <w:p w:rsidR="00CA3DA4" w:rsidRPr="00962218" w:rsidRDefault="00CA3DA4" w:rsidP="00CA3DA4">
            <w:pPr>
              <w:rPr>
                <w:sz w:val="16"/>
                <w:szCs w:val="16"/>
                <w:lang w:val="ro-RO"/>
              </w:rPr>
            </w:pPr>
            <w:r w:rsidRPr="00962218">
              <w:rPr>
                <w:sz w:val="16"/>
                <w:szCs w:val="16"/>
                <w:lang w:val="ro-RO"/>
              </w:rPr>
              <w:t>Specializarea</w:t>
            </w:r>
          </w:p>
        </w:tc>
        <w:tc>
          <w:tcPr>
            <w:tcW w:w="1134" w:type="dxa"/>
            <w:tcBorders>
              <w:right w:val="thinThickSmallGap" w:sz="24" w:space="0" w:color="auto"/>
            </w:tcBorders>
            <w:vAlign w:val="center"/>
          </w:tcPr>
          <w:p w:rsidR="00CA3DA4" w:rsidRPr="00962218" w:rsidRDefault="00CA3DA4" w:rsidP="00CA3DA4">
            <w:pPr>
              <w:jc w:val="center"/>
              <w:rPr>
                <w:sz w:val="16"/>
                <w:szCs w:val="16"/>
                <w:lang w:val="ro-RO"/>
              </w:rPr>
            </w:pPr>
            <w:r w:rsidRPr="00962218">
              <w:rPr>
                <w:sz w:val="16"/>
                <w:szCs w:val="16"/>
                <w:lang w:val="ro-RO"/>
              </w:rPr>
              <w:t>Studii universitare de licenţă</w:t>
            </w:r>
          </w:p>
        </w:tc>
        <w:tc>
          <w:tcPr>
            <w:tcW w:w="2246" w:type="dxa"/>
            <w:vMerge/>
            <w:tcBorders>
              <w:left w:val="nil"/>
              <w:right w:val="thinThickSmallGap" w:sz="24" w:space="0" w:color="auto"/>
            </w:tcBorders>
            <w:vAlign w:val="center"/>
          </w:tcPr>
          <w:p w:rsidR="00CA3DA4" w:rsidRPr="00962218" w:rsidRDefault="00CA3DA4" w:rsidP="00CA3DA4">
            <w:pPr>
              <w:jc w:val="center"/>
              <w:rPr>
                <w:b/>
                <w:bCs/>
                <w:sz w:val="20"/>
                <w:szCs w:val="20"/>
                <w:lang w:val="ro-RO"/>
              </w:rPr>
            </w:pPr>
          </w:p>
        </w:tc>
      </w:tr>
      <w:tr w:rsidR="00962218" w:rsidRPr="00962218" w:rsidTr="00EB6100">
        <w:trPr>
          <w:cantSplit/>
          <w:trHeight w:val="171"/>
          <w:jc w:val="center"/>
        </w:trPr>
        <w:tc>
          <w:tcPr>
            <w:tcW w:w="1923" w:type="dxa"/>
            <w:vMerge w:val="restart"/>
            <w:tcBorders>
              <w:left w:val="thinThickSmallGap" w:sz="24" w:space="0" w:color="auto"/>
            </w:tcBorders>
            <w:vAlign w:val="center"/>
          </w:tcPr>
          <w:p w:rsidR="00CA3DA4" w:rsidRPr="00962218" w:rsidRDefault="00CA3DA4" w:rsidP="00CA3DA4">
            <w:pPr>
              <w:jc w:val="center"/>
              <w:rPr>
                <w:b/>
                <w:bCs/>
                <w:sz w:val="16"/>
                <w:szCs w:val="16"/>
                <w:lang w:val="ro-RO"/>
              </w:rPr>
            </w:pPr>
            <w:r w:rsidRPr="00962218">
              <w:rPr>
                <w:b/>
                <w:bCs/>
                <w:sz w:val="16"/>
                <w:szCs w:val="16"/>
                <w:lang w:val="ro-RO"/>
              </w:rPr>
              <w:t xml:space="preserve">Învăţământ general :  </w:t>
            </w:r>
          </w:p>
          <w:p w:rsidR="00CA3DA4" w:rsidRPr="00962218" w:rsidRDefault="00CA3DA4" w:rsidP="00CA3DA4">
            <w:pPr>
              <w:jc w:val="center"/>
              <w:rPr>
                <w:b/>
                <w:bCs/>
                <w:sz w:val="16"/>
                <w:szCs w:val="16"/>
                <w:lang w:val="ro-RO"/>
              </w:rPr>
            </w:pPr>
            <w:r w:rsidRPr="00962218">
              <w:rPr>
                <w:b/>
                <w:bCs/>
                <w:sz w:val="16"/>
                <w:szCs w:val="16"/>
                <w:lang w:val="ro-RO"/>
              </w:rPr>
              <w:t xml:space="preserve">   gimnazial/Învăţământ special (</w:t>
            </w:r>
            <w:r w:rsidRPr="00962218">
              <w:rPr>
                <w:b/>
                <w:bCs/>
                <w:spacing w:val="-6"/>
                <w:sz w:val="16"/>
                <w:szCs w:val="16"/>
                <w:lang w:val="ro-RO"/>
              </w:rPr>
              <w:t>deficienţe moderate sau uşoare</w:t>
            </w:r>
            <w:r w:rsidRPr="00962218">
              <w:rPr>
                <w:b/>
                <w:bCs/>
                <w:sz w:val="16"/>
                <w:szCs w:val="16"/>
                <w:lang w:val="ro-RO"/>
              </w:rPr>
              <w:t>)/Învăţământ special (deficienţe grave, severe, profunde sau asociate)***/Învăţământ profesional</w:t>
            </w:r>
          </w:p>
        </w:tc>
        <w:tc>
          <w:tcPr>
            <w:tcW w:w="1683" w:type="dxa"/>
            <w:vMerge w:val="restart"/>
            <w:tcBorders>
              <w:right w:val="thinThickSmallGap" w:sz="24" w:space="0" w:color="auto"/>
            </w:tcBorders>
            <w:vAlign w:val="center"/>
          </w:tcPr>
          <w:p w:rsidR="00CA3DA4" w:rsidRPr="00962218" w:rsidRDefault="00CA3DA4" w:rsidP="00CA3DA4">
            <w:pPr>
              <w:jc w:val="center"/>
              <w:rPr>
                <w:b/>
                <w:bCs/>
                <w:sz w:val="16"/>
                <w:szCs w:val="16"/>
                <w:lang w:val="ro-RO"/>
              </w:rPr>
            </w:pPr>
            <w:r w:rsidRPr="00962218">
              <w:rPr>
                <w:b/>
                <w:bCs/>
                <w:sz w:val="16"/>
                <w:szCs w:val="16"/>
                <w:lang w:val="ro-RO"/>
              </w:rPr>
              <w:t xml:space="preserve">Educaţie fizică </w:t>
            </w:r>
          </w:p>
          <w:p w:rsidR="00CA3DA4" w:rsidRPr="00962218" w:rsidRDefault="00CA3DA4" w:rsidP="00CA3DA4">
            <w:pPr>
              <w:jc w:val="center"/>
              <w:rPr>
                <w:b/>
                <w:bCs/>
                <w:sz w:val="16"/>
                <w:szCs w:val="16"/>
                <w:lang w:val="ro-RO"/>
              </w:rPr>
            </w:pPr>
            <w:r w:rsidRPr="00962218">
              <w:rPr>
                <w:b/>
                <w:bCs/>
                <w:sz w:val="16"/>
                <w:szCs w:val="16"/>
                <w:lang w:val="ro-RO"/>
              </w:rPr>
              <w:t>şi sport</w:t>
            </w:r>
          </w:p>
        </w:tc>
        <w:tc>
          <w:tcPr>
            <w:tcW w:w="1870"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CULTURĂ FIZICĂ ŞI SPORT    </w:t>
            </w:r>
          </w:p>
        </w:tc>
        <w:tc>
          <w:tcPr>
            <w:tcW w:w="2164"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CULTURĂ FIZICĂ ŞI SPORT    </w:t>
            </w:r>
          </w:p>
        </w:tc>
        <w:tc>
          <w:tcPr>
            <w:tcW w:w="561" w:type="dxa"/>
            <w:vAlign w:val="center"/>
          </w:tcPr>
          <w:p w:rsidR="00CA3DA4" w:rsidRPr="00962218" w:rsidRDefault="00CA3DA4" w:rsidP="00CA3DA4">
            <w:pPr>
              <w:numPr>
                <w:ilvl w:val="0"/>
                <w:numId w:val="1"/>
              </w:numPr>
              <w:ind w:left="0" w:firstLine="0"/>
              <w:rPr>
                <w:sz w:val="16"/>
                <w:szCs w:val="16"/>
                <w:lang w:val="ro-RO"/>
              </w:rPr>
            </w:pPr>
          </w:p>
        </w:tc>
        <w:tc>
          <w:tcPr>
            <w:tcW w:w="3289" w:type="dxa"/>
            <w:vAlign w:val="center"/>
          </w:tcPr>
          <w:p w:rsidR="00CA3DA4" w:rsidRPr="00962218" w:rsidRDefault="00CA3DA4" w:rsidP="00CA3DA4">
            <w:pPr>
              <w:rPr>
                <w:sz w:val="16"/>
                <w:szCs w:val="16"/>
                <w:lang w:val="ro-RO"/>
              </w:rPr>
            </w:pPr>
            <w:r w:rsidRPr="00962218">
              <w:rPr>
                <w:sz w:val="16"/>
                <w:szCs w:val="16"/>
                <w:lang w:val="ro-RO"/>
              </w:rPr>
              <w:t>Educaţie fizică şi sportivă</w:t>
            </w:r>
            <w:r w:rsidRPr="00962218">
              <w:rPr>
                <w:sz w:val="16"/>
                <w:szCs w:val="16"/>
                <w:vertAlign w:val="superscript"/>
                <w:lang w:val="ro-RO"/>
              </w:rPr>
              <w:t>1)</w:t>
            </w:r>
          </w:p>
        </w:tc>
        <w:tc>
          <w:tcPr>
            <w:tcW w:w="1134" w:type="dxa"/>
            <w:tcBorders>
              <w:right w:val="thinThickSmallGap" w:sz="24" w:space="0" w:color="auto"/>
            </w:tcBorders>
            <w:vAlign w:val="center"/>
          </w:tcPr>
          <w:p w:rsidR="00CA3DA4" w:rsidRPr="00962218" w:rsidRDefault="00CA3DA4" w:rsidP="00CA3DA4">
            <w:pPr>
              <w:jc w:val="center"/>
              <w:rPr>
                <w:sz w:val="16"/>
                <w:szCs w:val="16"/>
                <w:lang w:val="ro-RO"/>
              </w:rPr>
            </w:pPr>
            <w:r w:rsidRPr="00962218">
              <w:rPr>
                <w:sz w:val="16"/>
                <w:szCs w:val="16"/>
                <w:lang w:val="ro-RO"/>
              </w:rPr>
              <w:t>x</w:t>
            </w:r>
          </w:p>
        </w:tc>
        <w:tc>
          <w:tcPr>
            <w:tcW w:w="2246" w:type="dxa"/>
            <w:vMerge w:val="restart"/>
            <w:tcBorders>
              <w:left w:val="thinThickSmallGap" w:sz="24" w:space="0" w:color="auto"/>
              <w:right w:val="thinThickSmallGap" w:sz="24" w:space="0" w:color="auto"/>
            </w:tcBorders>
            <w:vAlign w:val="center"/>
          </w:tcPr>
          <w:p w:rsidR="00CA3DA4" w:rsidRPr="00962218" w:rsidRDefault="00CA3DA4" w:rsidP="00CA3DA4">
            <w:pPr>
              <w:jc w:val="center"/>
              <w:rPr>
                <w:sz w:val="16"/>
                <w:szCs w:val="16"/>
                <w:lang w:val="ro-RO"/>
              </w:rPr>
            </w:pPr>
            <w:r w:rsidRPr="00962218">
              <w:rPr>
                <w:sz w:val="16"/>
                <w:szCs w:val="16"/>
                <w:lang w:val="ro-RO"/>
              </w:rPr>
              <w:t>Probă teoretică:</w:t>
            </w:r>
          </w:p>
          <w:p w:rsidR="00CA3DA4" w:rsidRPr="00962218" w:rsidRDefault="00CA3DA4" w:rsidP="00CA3DA4">
            <w:pPr>
              <w:pStyle w:val="Heading4"/>
              <w:jc w:val="center"/>
              <w:rPr>
                <w:rFonts w:ascii="Times New Roman" w:hAnsi="Times New Roman"/>
                <w:sz w:val="16"/>
                <w:szCs w:val="16"/>
                <w:lang w:val="ro-RO"/>
              </w:rPr>
            </w:pPr>
            <w:r w:rsidRPr="00962218">
              <w:rPr>
                <w:rFonts w:ascii="Times New Roman" w:hAnsi="Times New Roman"/>
                <w:sz w:val="16"/>
                <w:szCs w:val="16"/>
                <w:lang w:val="ro-RO"/>
              </w:rPr>
              <w:t xml:space="preserve">Educaţie fizică </w:t>
            </w:r>
          </w:p>
          <w:p w:rsidR="00CA3DA4" w:rsidRPr="00962218" w:rsidRDefault="00CA3DA4" w:rsidP="00CA3DA4">
            <w:pPr>
              <w:pStyle w:val="Heading4"/>
              <w:jc w:val="center"/>
              <w:rPr>
                <w:rFonts w:ascii="Times New Roman" w:hAnsi="Times New Roman"/>
                <w:sz w:val="16"/>
                <w:szCs w:val="16"/>
                <w:lang w:val="ro-RO"/>
              </w:rPr>
            </w:pPr>
            <w:r w:rsidRPr="00962218">
              <w:rPr>
                <w:rFonts w:ascii="Times New Roman" w:hAnsi="Times New Roman"/>
                <w:sz w:val="16"/>
                <w:szCs w:val="16"/>
                <w:lang w:val="ro-RO"/>
              </w:rPr>
              <w:t>şi sport</w:t>
            </w:r>
          </w:p>
          <w:p w:rsidR="00CA3DA4" w:rsidRPr="00962218" w:rsidRDefault="00CA3DA4" w:rsidP="00CA3DA4">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EB6100" w:rsidRPr="00962218" w:rsidRDefault="00EB6100" w:rsidP="00CA3DA4">
            <w:pPr>
              <w:jc w:val="center"/>
              <w:rPr>
                <w:sz w:val="16"/>
                <w:szCs w:val="16"/>
                <w:lang w:val="ro-RO"/>
              </w:rPr>
            </w:pPr>
            <w:r w:rsidRPr="00962218">
              <w:rPr>
                <w:sz w:val="16"/>
                <w:szCs w:val="16"/>
                <w:lang w:val="ro-RO"/>
              </w:rPr>
              <w:t>/</w:t>
            </w:r>
          </w:p>
          <w:p w:rsidR="00EB6100" w:rsidRPr="00962218" w:rsidRDefault="00EB6100" w:rsidP="00EB6100">
            <w:pPr>
              <w:jc w:val="center"/>
              <w:rPr>
                <w:b/>
                <w:bCs/>
                <w:sz w:val="14"/>
                <w:szCs w:val="14"/>
                <w:lang w:val="ro-RO"/>
              </w:rPr>
            </w:pPr>
            <w:r w:rsidRPr="00962218">
              <w:rPr>
                <w:b/>
                <w:bCs/>
                <w:sz w:val="14"/>
                <w:szCs w:val="14"/>
                <w:lang w:val="ro-RO"/>
              </w:rPr>
              <w:t>EDUCAŢIE FIZICĂ ŞI SPORT</w:t>
            </w:r>
          </w:p>
          <w:p w:rsidR="00EB6100" w:rsidRPr="00962218" w:rsidRDefault="00EB6100" w:rsidP="00EB6100">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EB6100" w:rsidRPr="00962218" w:rsidRDefault="00EB6100" w:rsidP="00EB6100">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EB6100">
        <w:trPr>
          <w:cantSplit/>
          <w:trHeight w:val="171"/>
          <w:jc w:val="center"/>
        </w:trPr>
        <w:tc>
          <w:tcPr>
            <w:tcW w:w="1923" w:type="dxa"/>
            <w:vMerge/>
            <w:tcBorders>
              <w:left w:val="thinThickSmallGap" w:sz="24" w:space="0" w:color="auto"/>
            </w:tcBorders>
            <w:vAlign w:val="center"/>
          </w:tcPr>
          <w:p w:rsidR="00CA3DA4" w:rsidRPr="00962218" w:rsidRDefault="00CA3DA4" w:rsidP="00CA3DA4">
            <w:pPr>
              <w:jc w:val="center"/>
              <w:rPr>
                <w:b/>
                <w:bCs/>
                <w:sz w:val="16"/>
                <w:szCs w:val="16"/>
                <w:lang w:val="ro-RO"/>
              </w:rPr>
            </w:pPr>
          </w:p>
        </w:tc>
        <w:tc>
          <w:tcPr>
            <w:tcW w:w="1683" w:type="dxa"/>
            <w:vMerge/>
            <w:tcBorders>
              <w:right w:val="thinThickSmallGap" w:sz="24" w:space="0" w:color="auto"/>
            </w:tcBorders>
            <w:vAlign w:val="center"/>
          </w:tcPr>
          <w:p w:rsidR="00CA3DA4" w:rsidRPr="00962218" w:rsidRDefault="00CA3DA4" w:rsidP="00CA3DA4">
            <w:pPr>
              <w:jc w:val="center"/>
              <w:rPr>
                <w:b/>
                <w:bCs/>
                <w:sz w:val="16"/>
                <w:szCs w:val="16"/>
                <w:lang w:val="ro-RO"/>
              </w:rPr>
            </w:pPr>
          </w:p>
        </w:tc>
        <w:tc>
          <w:tcPr>
            <w:tcW w:w="1870"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EDUCAŢIE FIZICĂ ŞI SPORT    </w:t>
            </w:r>
          </w:p>
        </w:tc>
        <w:tc>
          <w:tcPr>
            <w:tcW w:w="2164"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EDUCAŢIE FIZICĂ ŞI SPORT    </w:t>
            </w:r>
          </w:p>
        </w:tc>
        <w:tc>
          <w:tcPr>
            <w:tcW w:w="561" w:type="dxa"/>
            <w:vAlign w:val="center"/>
          </w:tcPr>
          <w:p w:rsidR="00CA3DA4" w:rsidRPr="00962218" w:rsidRDefault="00CA3DA4" w:rsidP="00CA3DA4">
            <w:pPr>
              <w:numPr>
                <w:ilvl w:val="0"/>
                <w:numId w:val="1"/>
              </w:numPr>
              <w:ind w:left="0" w:firstLine="0"/>
              <w:rPr>
                <w:sz w:val="16"/>
                <w:szCs w:val="16"/>
                <w:lang w:val="ro-RO"/>
              </w:rPr>
            </w:pPr>
          </w:p>
        </w:tc>
        <w:tc>
          <w:tcPr>
            <w:tcW w:w="3289" w:type="dxa"/>
            <w:vAlign w:val="center"/>
          </w:tcPr>
          <w:p w:rsidR="00CA3DA4" w:rsidRPr="00962218" w:rsidRDefault="00CA3DA4" w:rsidP="00CA3DA4">
            <w:pPr>
              <w:rPr>
                <w:sz w:val="16"/>
                <w:szCs w:val="16"/>
                <w:lang w:val="ro-RO"/>
              </w:rPr>
            </w:pPr>
            <w:r w:rsidRPr="00962218">
              <w:rPr>
                <w:sz w:val="16"/>
                <w:szCs w:val="16"/>
                <w:lang w:val="ro-RO"/>
              </w:rPr>
              <w:t>Educaţie fizică şi sportivă</w:t>
            </w:r>
            <w:r w:rsidRPr="00962218">
              <w:rPr>
                <w:sz w:val="16"/>
                <w:szCs w:val="16"/>
                <w:vertAlign w:val="superscript"/>
                <w:lang w:val="ro-RO"/>
              </w:rPr>
              <w:t>1)</w:t>
            </w:r>
          </w:p>
        </w:tc>
        <w:tc>
          <w:tcPr>
            <w:tcW w:w="1134" w:type="dxa"/>
            <w:tcBorders>
              <w:right w:val="thinThickSmallGap" w:sz="24" w:space="0" w:color="auto"/>
            </w:tcBorders>
            <w:vAlign w:val="center"/>
          </w:tcPr>
          <w:p w:rsidR="00CA3DA4" w:rsidRPr="00962218" w:rsidRDefault="00CA3DA4" w:rsidP="00CA3DA4">
            <w:pPr>
              <w:jc w:val="center"/>
              <w:rPr>
                <w:sz w:val="16"/>
                <w:szCs w:val="16"/>
                <w:lang w:val="ro-RO"/>
              </w:rPr>
            </w:pPr>
            <w:r w:rsidRPr="00962218">
              <w:rPr>
                <w:sz w:val="16"/>
                <w:szCs w:val="16"/>
                <w:lang w:val="ro-RO"/>
              </w:rPr>
              <w:t>x</w:t>
            </w:r>
          </w:p>
        </w:tc>
        <w:tc>
          <w:tcPr>
            <w:tcW w:w="2246" w:type="dxa"/>
            <w:vMerge/>
            <w:tcBorders>
              <w:left w:val="thinThickSmallGap" w:sz="24" w:space="0" w:color="auto"/>
              <w:right w:val="thinThickSmallGap" w:sz="24" w:space="0" w:color="auto"/>
            </w:tcBorders>
            <w:vAlign w:val="center"/>
          </w:tcPr>
          <w:p w:rsidR="00CA3DA4" w:rsidRPr="00962218" w:rsidRDefault="00CA3DA4" w:rsidP="00CA3DA4">
            <w:pPr>
              <w:jc w:val="center"/>
              <w:rPr>
                <w:sz w:val="20"/>
                <w:szCs w:val="20"/>
                <w:lang w:val="ro-RO"/>
              </w:rPr>
            </w:pPr>
          </w:p>
        </w:tc>
      </w:tr>
      <w:tr w:rsidR="00962218" w:rsidRPr="00962218" w:rsidTr="00EB6100">
        <w:trPr>
          <w:cantSplit/>
          <w:trHeight w:val="171"/>
          <w:jc w:val="center"/>
        </w:trPr>
        <w:tc>
          <w:tcPr>
            <w:tcW w:w="1923" w:type="dxa"/>
            <w:vMerge w:val="restart"/>
            <w:tcBorders>
              <w:left w:val="thinThickSmallGap" w:sz="24" w:space="0" w:color="auto"/>
            </w:tcBorders>
            <w:vAlign w:val="center"/>
          </w:tcPr>
          <w:p w:rsidR="00CA3DA4" w:rsidRPr="00962218" w:rsidRDefault="00CA3DA4" w:rsidP="00CA3DA4">
            <w:pPr>
              <w:jc w:val="center"/>
              <w:rPr>
                <w:b/>
                <w:bCs/>
                <w:sz w:val="16"/>
                <w:szCs w:val="16"/>
                <w:lang w:val="ro-RO"/>
              </w:rPr>
            </w:pPr>
            <w:r w:rsidRPr="00962218">
              <w:rPr>
                <w:b/>
                <w:bCs/>
                <w:sz w:val="16"/>
                <w:szCs w:val="16"/>
                <w:lang w:val="ro-RO"/>
              </w:rPr>
              <w:t>Cluburi sportive şcolare/</w:t>
            </w:r>
          </w:p>
          <w:p w:rsidR="00CA3DA4" w:rsidRPr="00962218" w:rsidRDefault="00CA3DA4" w:rsidP="00CA3DA4">
            <w:pPr>
              <w:jc w:val="center"/>
              <w:rPr>
                <w:b/>
                <w:bCs/>
                <w:sz w:val="16"/>
                <w:szCs w:val="16"/>
                <w:lang w:val="ro-RO"/>
              </w:rPr>
            </w:pPr>
            <w:r w:rsidRPr="00962218">
              <w:rPr>
                <w:b/>
                <w:bCs/>
                <w:sz w:val="16"/>
                <w:szCs w:val="16"/>
                <w:lang w:val="ro-RO"/>
              </w:rPr>
              <w:t>Palatele copiilor/</w:t>
            </w:r>
          </w:p>
          <w:p w:rsidR="00CA3DA4" w:rsidRPr="00962218" w:rsidRDefault="00CA3DA4" w:rsidP="00CA3DA4">
            <w:pPr>
              <w:jc w:val="center"/>
              <w:rPr>
                <w:b/>
                <w:bCs/>
                <w:sz w:val="16"/>
                <w:szCs w:val="16"/>
                <w:lang w:val="ro-RO"/>
              </w:rPr>
            </w:pPr>
            <w:r w:rsidRPr="00962218">
              <w:rPr>
                <w:b/>
                <w:bCs/>
                <w:sz w:val="16"/>
                <w:szCs w:val="16"/>
                <w:lang w:val="ro-RO"/>
              </w:rPr>
              <w:t>Cluburile copiilor/ Învăţământ</w:t>
            </w:r>
          </w:p>
          <w:p w:rsidR="00CA3DA4" w:rsidRPr="00962218" w:rsidRDefault="00CA3DA4" w:rsidP="00CA3DA4">
            <w:pPr>
              <w:jc w:val="center"/>
              <w:rPr>
                <w:b/>
                <w:bCs/>
                <w:sz w:val="16"/>
                <w:szCs w:val="16"/>
                <w:lang w:val="ro-RO"/>
              </w:rPr>
            </w:pPr>
            <w:r w:rsidRPr="00962218">
              <w:rPr>
                <w:b/>
                <w:bCs/>
                <w:sz w:val="16"/>
                <w:szCs w:val="16"/>
                <w:lang w:val="ro-RO"/>
              </w:rPr>
              <w:t>sportiv (vocaţional) :</w:t>
            </w:r>
          </w:p>
          <w:p w:rsidR="00CA3DA4" w:rsidRPr="00962218" w:rsidRDefault="00CA3DA4" w:rsidP="00CA3DA4">
            <w:pPr>
              <w:jc w:val="center"/>
              <w:rPr>
                <w:b/>
                <w:bCs/>
                <w:sz w:val="16"/>
                <w:szCs w:val="16"/>
                <w:lang w:val="ro-RO"/>
              </w:rPr>
            </w:pPr>
            <w:r w:rsidRPr="00962218">
              <w:rPr>
                <w:b/>
                <w:bCs/>
                <w:sz w:val="16"/>
                <w:szCs w:val="16"/>
                <w:lang w:val="ro-RO"/>
              </w:rPr>
              <w:t>gimnazial /</w:t>
            </w:r>
          </w:p>
          <w:p w:rsidR="00CA3DA4" w:rsidRPr="00962218" w:rsidRDefault="00CA3DA4" w:rsidP="00CA3DA4">
            <w:pPr>
              <w:jc w:val="center"/>
              <w:rPr>
                <w:b/>
                <w:bCs/>
                <w:sz w:val="16"/>
                <w:szCs w:val="16"/>
                <w:lang w:val="ro-RO"/>
              </w:rPr>
            </w:pPr>
            <w:r w:rsidRPr="00962218">
              <w:rPr>
                <w:b/>
                <w:bCs/>
                <w:sz w:val="16"/>
                <w:szCs w:val="16"/>
                <w:lang w:val="ro-RO"/>
              </w:rPr>
              <w:t>primar*</w:t>
            </w:r>
          </w:p>
          <w:p w:rsidR="00CA3DA4" w:rsidRPr="00962218" w:rsidRDefault="00CA3DA4" w:rsidP="00CA3DA4">
            <w:pPr>
              <w:jc w:val="center"/>
              <w:rPr>
                <w:b/>
                <w:bCs/>
                <w:sz w:val="16"/>
                <w:szCs w:val="16"/>
                <w:lang w:val="ro-RO"/>
              </w:rPr>
            </w:pPr>
          </w:p>
          <w:p w:rsidR="00CA3DA4" w:rsidRPr="00962218" w:rsidRDefault="00CA3DA4" w:rsidP="00CA3DA4">
            <w:pPr>
              <w:jc w:val="center"/>
              <w:rPr>
                <w:b/>
                <w:bCs/>
                <w:sz w:val="16"/>
                <w:szCs w:val="16"/>
                <w:lang w:val="ro-RO"/>
              </w:rPr>
            </w:pPr>
          </w:p>
        </w:tc>
        <w:tc>
          <w:tcPr>
            <w:tcW w:w="1683" w:type="dxa"/>
            <w:vMerge w:val="restart"/>
            <w:tcBorders>
              <w:right w:val="thinThickSmallGap" w:sz="24" w:space="0" w:color="auto"/>
            </w:tcBorders>
            <w:vAlign w:val="center"/>
          </w:tcPr>
          <w:p w:rsidR="00CA3DA4" w:rsidRPr="00962218" w:rsidRDefault="00CA3DA4" w:rsidP="00CA3DA4">
            <w:pPr>
              <w:jc w:val="center"/>
              <w:rPr>
                <w:b/>
                <w:bCs/>
                <w:sz w:val="16"/>
                <w:szCs w:val="16"/>
                <w:lang w:val="ro-RO"/>
              </w:rPr>
            </w:pPr>
            <w:r w:rsidRPr="00962218">
              <w:rPr>
                <w:b/>
                <w:bCs/>
                <w:sz w:val="16"/>
                <w:szCs w:val="16"/>
                <w:lang w:val="ro-RO"/>
              </w:rPr>
              <w:t xml:space="preserve">Educaţie fizică </w:t>
            </w:r>
          </w:p>
          <w:p w:rsidR="00CA3DA4" w:rsidRPr="00962218" w:rsidRDefault="00CA3DA4" w:rsidP="00CA3DA4">
            <w:pPr>
              <w:jc w:val="center"/>
              <w:rPr>
                <w:b/>
                <w:bCs/>
                <w:sz w:val="16"/>
                <w:szCs w:val="16"/>
                <w:lang w:val="ro-RO"/>
              </w:rPr>
            </w:pPr>
            <w:r w:rsidRPr="00962218">
              <w:rPr>
                <w:b/>
                <w:bCs/>
                <w:sz w:val="16"/>
                <w:szCs w:val="16"/>
                <w:lang w:val="ro-RO"/>
              </w:rPr>
              <w:t>şi sport :</w:t>
            </w:r>
          </w:p>
          <w:p w:rsidR="00CA3DA4" w:rsidRPr="00962218" w:rsidRDefault="00CA3DA4" w:rsidP="00CA3DA4">
            <w:pPr>
              <w:jc w:val="center"/>
              <w:rPr>
                <w:b/>
                <w:bCs/>
                <w:sz w:val="16"/>
                <w:szCs w:val="16"/>
                <w:lang w:val="ro-RO"/>
              </w:rPr>
            </w:pPr>
            <w:r w:rsidRPr="00962218">
              <w:rPr>
                <w:b/>
                <w:bCs/>
                <w:sz w:val="16"/>
                <w:szCs w:val="16"/>
                <w:lang w:val="ro-RO"/>
              </w:rPr>
              <w:t>pregătire sportivă de specialitate</w:t>
            </w:r>
            <w:r w:rsidRPr="00962218">
              <w:rPr>
                <w:b/>
                <w:bCs/>
                <w:sz w:val="16"/>
                <w:szCs w:val="16"/>
                <w:vertAlign w:val="superscript"/>
                <w:lang w:val="ro-RO"/>
              </w:rPr>
              <w:t>2)</w:t>
            </w:r>
          </w:p>
          <w:p w:rsidR="00CA3DA4" w:rsidRPr="00962218" w:rsidRDefault="00CA3DA4" w:rsidP="00CA3DA4">
            <w:pPr>
              <w:jc w:val="center"/>
              <w:rPr>
                <w:b/>
                <w:bCs/>
                <w:sz w:val="16"/>
                <w:szCs w:val="16"/>
                <w:lang w:val="ro-RO"/>
              </w:rPr>
            </w:pPr>
            <w:r w:rsidRPr="00962218">
              <w:rPr>
                <w:sz w:val="16"/>
                <w:szCs w:val="16"/>
                <w:lang w:val="ro-RO"/>
              </w:rPr>
              <w:t>Disciplinele sportive care se predau în secţiile de club sportiv şcolar, în palatele şi cluburile copiilor şi în unităţile în care sunt organizate clase cu program sportiv şi/sau grupe de club sportiv  şcolar</w:t>
            </w:r>
          </w:p>
        </w:tc>
        <w:tc>
          <w:tcPr>
            <w:tcW w:w="1870"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CULTURĂ FIZICĂ ŞI SPORT    </w:t>
            </w:r>
          </w:p>
        </w:tc>
        <w:tc>
          <w:tcPr>
            <w:tcW w:w="2164"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CULTURĂ FIZICĂ ŞI SPORT    </w:t>
            </w:r>
          </w:p>
        </w:tc>
        <w:tc>
          <w:tcPr>
            <w:tcW w:w="561" w:type="dxa"/>
            <w:vAlign w:val="center"/>
          </w:tcPr>
          <w:p w:rsidR="00CA3DA4" w:rsidRPr="00962218" w:rsidRDefault="00CA3DA4" w:rsidP="00CA3DA4">
            <w:pPr>
              <w:numPr>
                <w:ilvl w:val="0"/>
                <w:numId w:val="1"/>
              </w:numPr>
              <w:ind w:left="0" w:firstLine="0"/>
              <w:rPr>
                <w:sz w:val="16"/>
                <w:szCs w:val="16"/>
                <w:lang w:val="ro-RO"/>
              </w:rPr>
            </w:pPr>
          </w:p>
        </w:tc>
        <w:tc>
          <w:tcPr>
            <w:tcW w:w="3289" w:type="dxa"/>
            <w:vAlign w:val="center"/>
          </w:tcPr>
          <w:p w:rsidR="00CA3DA4" w:rsidRPr="00962218" w:rsidRDefault="00CA3DA4" w:rsidP="00CA3DA4">
            <w:pPr>
              <w:rPr>
                <w:sz w:val="16"/>
                <w:szCs w:val="16"/>
                <w:lang w:val="ro-RO"/>
              </w:rPr>
            </w:pPr>
            <w:r w:rsidRPr="00962218">
              <w:rPr>
                <w:sz w:val="16"/>
                <w:szCs w:val="16"/>
                <w:lang w:val="ro-RO"/>
              </w:rPr>
              <w:t>Sport şi performanţă motrică</w:t>
            </w:r>
            <w:r w:rsidRPr="00962218">
              <w:rPr>
                <w:bCs/>
                <w:sz w:val="16"/>
                <w:szCs w:val="16"/>
                <w:vertAlign w:val="superscript"/>
                <w:lang w:val="ro-RO"/>
              </w:rPr>
              <w:t>2)</w:t>
            </w:r>
          </w:p>
        </w:tc>
        <w:tc>
          <w:tcPr>
            <w:tcW w:w="1134" w:type="dxa"/>
            <w:tcBorders>
              <w:right w:val="thinThickSmallGap" w:sz="24" w:space="0" w:color="auto"/>
            </w:tcBorders>
            <w:vAlign w:val="center"/>
          </w:tcPr>
          <w:p w:rsidR="00CA3DA4" w:rsidRPr="00962218" w:rsidRDefault="00CA3DA4" w:rsidP="00CA3DA4">
            <w:pPr>
              <w:jc w:val="center"/>
              <w:rPr>
                <w:sz w:val="16"/>
                <w:szCs w:val="16"/>
                <w:lang w:val="ro-RO"/>
              </w:rPr>
            </w:pPr>
            <w:r w:rsidRPr="00962218">
              <w:rPr>
                <w:sz w:val="16"/>
                <w:szCs w:val="16"/>
                <w:lang w:val="ro-RO"/>
              </w:rPr>
              <w:t>x</w:t>
            </w:r>
          </w:p>
        </w:tc>
        <w:tc>
          <w:tcPr>
            <w:tcW w:w="2246" w:type="dxa"/>
            <w:vMerge w:val="restart"/>
            <w:tcBorders>
              <w:left w:val="thinThickSmallGap" w:sz="24" w:space="0" w:color="auto"/>
              <w:right w:val="thinThickSmallGap" w:sz="24" w:space="0" w:color="auto"/>
            </w:tcBorders>
            <w:vAlign w:val="center"/>
          </w:tcPr>
          <w:p w:rsidR="00CA3DA4" w:rsidRPr="00962218" w:rsidRDefault="00CA3DA4" w:rsidP="00CA3DA4">
            <w:pPr>
              <w:jc w:val="center"/>
              <w:rPr>
                <w:b/>
                <w:bCs/>
                <w:sz w:val="16"/>
                <w:szCs w:val="16"/>
                <w:lang w:val="ro-RO"/>
              </w:rPr>
            </w:pPr>
            <w:r w:rsidRPr="00962218">
              <w:rPr>
                <w:sz w:val="16"/>
                <w:szCs w:val="16"/>
                <w:lang w:val="ro-RO"/>
              </w:rPr>
              <w:t>Probă teoretică:</w:t>
            </w:r>
          </w:p>
          <w:p w:rsidR="00CA3DA4" w:rsidRPr="00962218" w:rsidRDefault="00CA3DA4" w:rsidP="00CA3DA4">
            <w:pPr>
              <w:jc w:val="center"/>
              <w:rPr>
                <w:sz w:val="16"/>
                <w:szCs w:val="16"/>
                <w:lang w:val="ro-RO"/>
              </w:rPr>
            </w:pPr>
            <w:r w:rsidRPr="00962218">
              <w:rPr>
                <w:b/>
                <w:bCs/>
                <w:sz w:val="16"/>
                <w:szCs w:val="16"/>
                <w:lang w:val="ro-RO"/>
              </w:rPr>
              <w:t>Educaţie fizică şi sport</w:t>
            </w:r>
          </w:p>
          <w:p w:rsidR="00CA3DA4" w:rsidRPr="00962218" w:rsidRDefault="00CA3DA4" w:rsidP="00CA3DA4">
            <w:pPr>
              <w:jc w:val="center"/>
              <w:rPr>
                <w:sz w:val="16"/>
                <w:szCs w:val="16"/>
                <w:lang w:val="ro-RO"/>
              </w:rPr>
            </w:pPr>
            <w:r w:rsidRPr="00962218">
              <w:rPr>
                <w:sz w:val="16"/>
                <w:szCs w:val="16"/>
                <w:lang w:val="ro-RO"/>
              </w:rPr>
              <w:t>Probă practico – metodică</w:t>
            </w:r>
          </w:p>
          <w:p w:rsidR="00CA3DA4" w:rsidRPr="00962218" w:rsidRDefault="00CA3DA4" w:rsidP="00CA3DA4">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r w:rsidR="00EB6100" w:rsidRPr="00962218">
              <w:rPr>
                <w:sz w:val="16"/>
                <w:szCs w:val="16"/>
                <w:lang w:val="ro-RO"/>
              </w:rPr>
              <w:t xml:space="preserve"> </w:t>
            </w:r>
          </w:p>
          <w:p w:rsidR="00EB6100" w:rsidRPr="00962218" w:rsidRDefault="00EB6100" w:rsidP="00CA3DA4">
            <w:pPr>
              <w:jc w:val="center"/>
              <w:rPr>
                <w:sz w:val="16"/>
                <w:szCs w:val="16"/>
                <w:lang w:val="ro-RO"/>
              </w:rPr>
            </w:pPr>
            <w:r w:rsidRPr="00962218">
              <w:rPr>
                <w:sz w:val="16"/>
                <w:szCs w:val="16"/>
                <w:lang w:val="ro-RO"/>
              </w:rPr>
              <w:t>/</w:t>
            </w:r>
          </w:p>
          <w:p w:rsidR="00EB6100" w:rsidRPr="00962218" w:rsidRDefault="00EB6100" w:rsidP="00EB6100">
            <w:pPr>
              <w:jc w:val="center"/>
              <w:rPr>
                <w:b/>
                <w:bCs/>
                <w:sz w:val="14"/>
                <w:szCs w:val="14"/>
                <w:lang w:val="ro-RO"/>
              </w:rPr>
            </w:pPr>
            <w:r w:rsidRPr="00962218">
              <w:rPr>
                <w:b/>
                <w:bCs/>
                <w:sz w:val="14"/>
                <w:szCs w:val="14"/>
                <w:lang w:val="ro-RO"/>
              </w:rPr>
              <w:t>EDUCAŢIE FIZICĂ ŞI SPORT</w:t>
            </w:r>
          </w:p>
          <w:p w:rsidR="00EB6100" w:rsidRPr="00962218" w:rsidRDefault="00EB6100" w:rsidP="00EB6100">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EB6100" w:rsidRPr="00962218" w:rsidRDefault="00EB6100" w:rsidP="00EB6100">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EB6100">
        <w:trPr>
          <w:cantSplit/>
          <w:trHeight w:val="171"/>
          <w:jc w:val="center"/>
        </w:trPr>
        <w:tc>
          <w:tcPr>
            <w:tcW w:w="1923" w:type="dxa"/>
            <w:vMerge/>
            <w:tcBorders>
              <w:left w:val="thinThickSmallGap" w:sz="24" w:space="0" w:color="auto"/>
            </w:tcBorders>
            <w:vAlign w:val="center"/>
          </w:tcPr>
          <w:p w:rsidR="00CA3DA4" w:rsidRPr="00962218" w:rsidRDefault="00CA3DA4" w:rsidP="00CA3DA4">
            <w:pPr>
              <w:jc w:val="center"/>
              <w:rPr>
                <w:b/>
                <w:bCs/>
                <w:sz w:val="16"/>
                <w:szCs w:val="16"/>
                <w:lang w:val="ro-RO"/>
              </w:rPr>
            </w:pPr>
          </w:p>
        </w:tc>
        <w:tc>
          <w:tcPr>
            <w:tcW w:w="1683" w:type="dxa"/>
            <w:vMerge/>
            <w:tcBorders>
              <w:right w:val="thinThickSmallGap" w:sz="24" w:space="0" w:color="auto"/>
            </w:tcBorders>
            <w:vAlign w:val="center"/>
          </w:tcPr>
          <w:p w:rsidR="00CA3DA4" w:rsidRPr="00962218" w:rsidRDefault="00CA3DA4" w:rsidP="00CA3DA4">
            <w:pPr>
              <w:jc w:val="center"/>
              <w:rPr>
                <w:b/>
                <w:bCs/>
                <w:sz w:val="16"/>
                <w:szCs w:val="16"/>
                <w:lang w:val="ro-RO"/>
              </w:rPr>
            </w:pPr>
          </w:p>
        </w:tc>
        <w:tc>
          <w:tcPr>
            <w:tcW w:w="1870"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EDUCAŢIE FIZICĂ ŞI SPORT    </w:t>
            </w:r>
          </w:p>
        </w:tc>
        <w:tc>
          <w:tcPr>
            <w:tcW w:w="2164" w:type="dxa"/>
            <w:tcBorders>
              <w:left w:val="nil"/>
            </w:tcBorders>
            <w:vAlign w:val="center"/>
          </w:tcPr>
          <w:p w:rsidR="00CA3DA4" w:rsidRPr="00962218" w:rsidRDefault="00CA3DA4" w:rsidP="00CA3DA4">
            <w:pPr>
              <w:jc w:val="center"/>
              <w:rPr>
                <w:sz w:val="16"/>
                <w:szCs w:val="16"/>
                <w:lang w:val="ro-RO"/>
              </w:rPr>
            </w:pPr>
            <w:r w:rsidRPr="00962218">
              <w:rPr>
                <w:sz w:val="16"/>
                <w:szCs w:val="16"/>
                <w:lang w:val="ro-RO"/>
              </w:rPr>
              <w:t xml:space="preserve">EDUCAŢIE FIZICĂ ŞI SPORT    </w:t>
            </w:r>
          </w:p>
        </w:tc>
        <w:tc>
          <w:tcPr>
            <w:tcW w:w="561" w:type="dxa"/>
            <w:vAlign w:val="center"/>
          </w:tcPr>
          <w:p w:rsidR="00CA3DA4" w:rsidRPr="00962218" w:rsidRDefault="00CA3DA4" w:rsidP="00CA3DA4">
            <w:pPr>
              <w:numPr>
                <w:ilvl w:val="0"/>
                <w:numId w:val="1"/>
              </w:numPr>
              <w:ind w:left="0" w:firstLine="0"/>
              <w:rPr>
                <w:sz w:val="16"/>
                <w:szCs w:val="16"/>
                <w:lang w:val="ro-RO"/>
              </w:rPr>
            </w:pPr>
          </w:p>
        </w:tc>
        <w:tc>
          <w:tcPr>
            <w:tcW w:w="3289" w:type="dxa"/>
            <w:vAlign w:val="center"/>
          </w:tcPr>
          <w:p w:rsidR="00CA3DA4" w:rsidRPr="00962218" w:rsidRDefault="00CA3DA4" w:rsidP="00CA3DA4">
            <w:pPr>
              <w:rPr>
                <w:sz w:val="16"/>
                <w:szCs w:val="16"/>
                <w:lang w:val="ro-RO"/>
              </w:rPr>
            </w:pPr>
            <w:r w:rsidRPr="00962218">
              <w:rPr>
                <w:sz w:val="16"/>
                <w:szCs w:val="16"/>
                <w:lang w:val="ro-RO"/>
              </w:rPr>
              <w:t>Sport şi performanţă motrică</w:t>
            </w:r>
            <w:r w:rsidRPr="00962218">
              <w:rPr>
                <w:bCs/>
                <w:sz w:val="16"/>
                <w:szCs w:val="16"/>
                <w:vertAlign w:val="superscript"/>
                <w:lang w:val="ro-RO"/>
              </w:rPr>
              <w:t>2)</w:t>
            </w:r>
          </w:p>
        </w:tc>
        <w:tc>
          <w:tcPr>
            <w:tcW w:w="1134" w:type="dxa"/>
            <w:tcBorders>
              <w:right w:val="thinThickSmallGap" w:sz="24" w:space="0" w:color="auto"/>
            </w:tcBorders>
            <w:vAlign w:val="center"/>
          </w:tcPr>
          <w:p w:rsidR="00CA3DA4" w:rsidRPr="00962218" w:rsidRDefault="00CA3DA4" w:rsidP="00CA3DA4">
            <w:pPr>
              <w:jc w:val="center"/>
              <w:rPr>
                <w:sz w:val="16"/>
                <w:szCs w:val="16"/>
                <w:lang w:val="ro-RO"/>
              </w:rPr>
            </w:pPr>
            <w:r w:rsidRPr="00962218">
              <w:rPr>
                <w:sz w:val="16"/>
                <w:szCs w:val="16"/>
                <w:lang w:val="ro-RO"/>
              </w:rPr>
              <w:t>x</w:t>
            </w:r>
          </w:p>
        </w:tc>
        <w:tc>
          <w:tcPr>
            <w:tcW w:w="2246" w:type="dxa"/>
            <w:vMerge/>
            <w:tcBorders>
              <w:left w:val="thinThickSmallGap" w:sz="24" w:space="0" w:color="auto"/>
              <w:right w:val="thinThickSmallGap" w:sz="24" w:space="0" w:color="auto"/>
            </w:tcBorders>
            <w:vAlign w:val="center"/>
          </w:tcPr>
          <w:p w:rsidR="00CA3DA4" w:rsidRPr="00962218" w:rsidRDefault="00CA3DA4" w:rsidP="00CA3DA4">
            <w:pPr>
              <w:jc w:val="center"/>
              <w:rPr>
                <w:sz w:val="16"/>
                <w:szCs w:val="16"/>
                <w:lang w:val="ro-RO"/>
              </w:rPr>
            </w:pPr>
          </w:p>
        </w:tc>
      </w:tr>
      <w:tr w:rsidR="00962218" w:rsidRPr="00962218" w:rsidTr="00EB6100">
        <w:trPr>
          <w:cantSplit/>
          <w:trHeight w:val="171"/>
          <w:jc w:val="center"/>
        </w:trPr>
        <w:tc>
          <w:tcPr>
            <w:tcW w:w="1923" w:type="dxa"/>
            <w:vMerge w:val="restart"/>
            <w:tcBorders>
              <w:left w:val="thinThickSmallGap" w:sz="24" w:space="0" w:color="auto"/>
            </w:tcBorders>
            <w:vAlign w:val="center"/>
          </w:tcPr>
          <w:p w:rsidR="00BB7346" w:rsidRPr="00962218" w:rsidRDefault="00BB7346" w:rsidP="00CA3DA4">
            <w:pPr>
              <w:jc w:val="center"/>
              <w:rPr>
                <w:b/>
                <w:bCs/>
                <w:sz w:val="16"/>
                <w:szCs w:val="16"/>
                <w:lang w:val="ro-RO"/>
              </w:rPr>
            </w:pPr>
            <w:r w:rsidRPr="00962218">
              <w:rPr>
                <w:b/>
                <w:bCs/>
                <w:sz w:val="16"/>
                <w:szCs w:val="16"/>
                <w:lang w:val="ro-RO"/>
              </w:rPr>
              <w:t>Palatele copiilor/</w:t>
            </w:r>
          </w:p>
          <w:p w:rsidR="00BB7346" w:rsidRPr="00962218" w:rsidRDefault="00BB7346" w:rsidP="00CA3DA4">
            <w:pPr>
              <w:jc w:val="center"/>
              <w:rPr>
                <w:b/>
                <w:bCs/>
                <w:sz w:val="16"/>
                <w:szCs w:val="16"/>
                <w:lang w:val="ro-RO"/>
              </w:rPr>
            </w:pPr>
            <w:r w:rsidRPr="00962218">
              <w:rPr>
                <w:b/>
                <w:bCs/>
                <w:sz w:val="16"/>
                <w:szCs w:val="16"/>
                <w:lang w:val="ro-RO"/>
              </w:rPr>
              <w:t>Cluburile copiilor</w:t>
            </w:r>
          </w:p>
        </w:tc>
        <w:tc>
          <w:tcPr>
            <w:tcW w:w="1683" w:type="dxa"/>
            <w:vMerge w:val="restart"/>
            <w:tcBorders>
              <w:right w:val="thinThickSmallGap" w:sz="24" w:space="0" w:color="auto"/>
            </w:tcBorders>
            <w:vAlign w:val="center"/>
          </w:tcPr>
          <w:p w:rsidR="00BB7346" w:rsidRPr="00962218" w:rsidRDefault="00BB7346" w:rsidP="00CA3DA4">
            <w:pPr>
              <w:jc w:val="center"/>
              <w:rPr>
                <w:b/>
                <w:bCs/>
                <w:sz w:val="16"/>
                <w:szCs w:val="16"/>
                <w:lang w:val="ro-RO"/>
              </w:rPr>
            </w:pPr>
            <w:r w:rsidRPr="00962218">
              <w:rPr>
                <w:b/>
                <w:bCs/>
                <w:sz w:val="16"/>
                <w:szCs w:val="16"/>
                <w:lang w:val="ro-RO"/>
              </w:rPr>
              <w:t xml:space="preserve">Educaţie fizică </w:t>
            </w:r>
          </w:p>
          <w:p w:rsidR="00BB7346" w:rsidRPr="00962218" w:rsidRDefault="00BB7346" w:rsidP="00CA3DA4">
            <w:pPr>
              <w:jc w:val="center"/>
              <w:rPr>
                <w:b/>
                <w:bCs/>
                <w:sz w:val="16"/>
                <w:szCs w:val="16"/>
                <w:lang w:val="ro-RO"/>
              </w:rPr>
            </w:pPr>
            <w:r w:rsidRPr="00962218">
              <w:rPr>
                <w:b/>
                <w:bCs/>
                <w:sz w:val="16"/>
                <w:szCs w:val="16"/>
                <w:lang w:val="ro-RO"/>
              </w:rPr>
              <w:t>şi sport :</w:t>
            </w:r>
          </w:p>
          <w:p w:rsidR="00BB7346" w:rsidRPr="00962218" w:rsidRDefault="00BB7346" w:rsidP="00CA3DA4">
            <w:pPr>
              <w:jc w:val="center"/>
              <w:rPr>
                <w:b/>
                <w:bCs/>
                <w:sz w:val="16"/>
                <w:szCs w:val="16"/>
                <w:lang w:val="ro-RO"/>
              </w:rPr>
            </w:pPr>
            <w:r w:rsidRPr="00962218">
              <w:rPr>
                <w:b/>
                <w:bCs/>
                <w:sz w:val="16"/>
                <w:szCs w:val="16"/>
                <w:lang w:val="ro-RO"/>
              </w:rPr>
              <w:t>pregătire sportivă de specialitate</w:t>
            </w:r>
            <w:r w:rsidRPr="00962218">
              <w:rPr>
                <w:b/>
                <w:bCs/>
                <w:sz w:val="16"/>
                <w:szCs w:val="16"/>
                <w:vertAlign w:val="superscript"/>
                <w:lang w:val="ro-RO"/>
              </w:rPr>
              <w:t>2)</w:t>
            </w:r>
          </w:p>
          <w:p w:rsidR="00BB7346" w:rsidRPr="00962218" w:rsidRDefault="00BB7346" w:rsidP="00CA3DA4">
            <w:pPr>
              <w:jc w:val="center"/>
              <w:rPr>
                <w:b/>
                <w:bCs/>
                <w:sz w:val="16"/>
                <w:szCs w:val="16"/>
                <w:lang w:val="ro-RO"/>
              </w:rPr>
            </w:pPr>
            <w:r w:rsidRPr="00962218">
              <w:rPr>
                <w:sz w:val="16"/>
                <w:szCs w:val="16"/>
                <w:lang w:val="ro-RO"/>
              </w:rPr>
              <w:t>Disciplinele sportive care se predau în secţiile de club sportiv şcolar, în palatele şi cluburile copiilor şi în unităţile în care sunt organizate clase cu program sportiv şi/sau grupe de club sportiv  şcolar</w:t>
            </w:r>
          </w:p>
        </w:tc>
        <w:tc>
          <w:tcPr>
            <w:tcW w:w="1870"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CULTURĂ FIZICĂ ŞI SPORT    </w:t>
            </w:r>
          </w:p>
        </w:tc>
        <w:tc>
          <w:tcPr>
            <w:tcW w:w="2164"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CULTURĂ FIZICĂ ŞI SPORT    </w:t>
            </w:r>
          </w:p>
        </w:tc>
        <w:tc>
          <w:tcPr>
            <w:tcW w:w="561" w:type="dxa"/>
            <w:vAlign w:val="center"/>
          </w:tcPr>
          <w:p w:rsidR="00BB7346" w:rsidRPr="00962218" w:rsidRDefault="00BB7346" w:rsidP="00CA3DA4">
            <w:pPr>
              <w:numPr>
                <w:ilvl w:val="0"/>
                <w:numId w:val="1"/>
              </w:numPr>
              <w:ind w:left="0" w:firstLine="0"/>
              <w:rPr>
                <w:sz w:val="16"/>
                <w:szCs w:val="16"/>
                <w:lang w:val="ro-RO"/>
              </w:rPr>
            </w:pPr>
          </w:p>
        </w:tc>
        <w:tc>
          <w:tcPr>
            <w:tcW w:w="3289" w:type="dxa"/>
            <w:vAlign w:val="center"/>
          </w:tcPr>
          <w:p w:rsidR="00BB7346" w:rsidRPr="00962218" w:rsidRDefault="00BB7346" w:rsidP="00B92AB1">
            <w:pPr>
              <w:rPr>
                <w:sz w:val="16"/>
                <w:szCs w:val="16"/>
                <w:lang w:val="ro-RO"/>
              </w:rPr>
            </w:pPr>
            <w:r w:rsidRPr="00962218">
              <w:rPr>
                <w:sz w:val="16"/>
                <w:szCs w:val="16"/>
                <w:lang w:val="ro-RO"/>
              </w:rPr>
              <w:t>Educaţie fizică şi sportivă</w:t>
            </w:r>
            <w:r w:rsidRPr="00962218">
              <w:rPr>
                <w:bCs/>
                <w:sz w:val="16"/>
                <w:szCs w:val="16"/>
                <w:vertAlign w:val="superscript"/>
                <w:lang w:val="ro-RO"/>
              </w:rPr>
              <w:t xml:space="preserve"> 2)</w:t>
            </w:r>
          </w:p>
        </w:tc>
        <w:tc>
          <w:tcPr>
            <w:tcW w:w="1134" w:type="dxa"/>
            <w:tcBorders>
              <w:right w:val="thinThickSmallGap" w:sz="24" w:space="0" w:color="auto"/>
            </w:tcBorders>
            <w:vAlign w:val="center"/>
          </w:tcPr>
          <w:p w:rsidR="00BB7346" w:rsidRPr="00962218" w:rsidRDefault="00BB7346" w:rsidP="00CA3DA4">
            <w:pPr>
              <w:jc w:val="center"/>
              <w:rPr>
                <w:sz w:val="16"/>
                <w:szCs w:val="16"/>
                <w:lang w:val="ro-RO"/>
              </w:rPr>
            </w:pPr>
            <w:r w:rsidRPr="00962218">
              <w:rPr>
                <w:sz w:val="16"/>
                <w:szCs w:val="16"/>
                <w:lang w:val="ro-RO"/>
              </w:rPr>
              <w:t>x</w:t>
            </w:r>
          </w:p>
        </w:tc>
        <w:tc>
          <w:tcPr>
            <w:tcW w:w="2246" w:type="dxa"/>
            <w:vMerge w:val="restart"/>
            <w:tcBorders>
              <w:left w:val="thinThickSmallGap" w:sz="24" w:space="0" w:color="auto"/>
              <w:right w:val="thinThickSmallGap" w:sz="24" w:space="0" w:color="auto"/>
            </w:tcBorders>
            <w:vAlign w:val="center"/>
          </w:tcPr>
          <w:p w:rsidR="00BB7346" w:rsidRPr="00962218" w:rsidRDefault="00BB7346" w:rsidP="00CA3DA4">
            <w:pPr>
              <w:jc w:val="center"/>
              <w:rPr>
                <w:b/>
                <w:bCs/>
                <w:sz w:val="16"/>
                <w:szCs w:val="16"/>
                <w:lang w:val="ro-RO"/>
              </w:rPr>
            </w:pPr>
            <w:r w:rsidRPr="00962218">
              <w:rPr>
                <w:sz w:val="16"/>
                <w:szCs w:val="16"/>
                <w:lang w:val="ro-RO"/>
              </w:rPr>
              <w:t>Probă teoretică:</w:t>
            </w:r>
          </w:p>
          <w:p w:rsidR="00BB7346" w:rsidRPr="00962218" w:rsidRDefault="00BB7346" w:rsidP="00CA3DA4">
            <w:pPr>
              <w:jc w:val="center"/>
              <w:rPr>
                <w:sz w:val="16"/>
                <w:szCs w:val="16"/>
                <w:lang w:val="ro-RO"/>
              </w:rPr>
            </w:pPr>
            <w:r w:rsidRPr="00962218">
              <w:rPr>
                <w:b/>
                <w:bCs/>
                <w:sz w:val="16"/>
                <w:szCs w:val="16"/>
                <w:lang w:val="ro-RO"/>
              </w:rPr>
              <w:t>Educaţie fizică şi sport</w:t>
            </w:r>
          </w:p>
          <w:p w:rsidR="00BB7346" w:rsidRPr="00962218" w:rsidRDefault="00BB7346" w:rsidP="00CA3DA4">
            <w:pPr>
              <w:jc w:val="center"/>
              <w:rPr>
                <w:sz w:val="16"/>
                <w:szCs w:val="16"/>
                <w:lang w:val="ro-RO"/>
              </w:rPr>
            </w:pPr>
            <w:r w:rsidRPr="00962218">
              <w:rPr>
                <w:sz w:val="16"/>
                <w:szCs w:val="16"/>
                <w:lang w:val="ro-RO"/>
              </w:rPr>
              <w:t>Probă practico – metodică</w:t>
            </w:r>
          </w:p>
          <w:p w:rsidR="00BB7346" w:rsidRPr="00962218" w:rsidRDefault="00BB7346" w:rsidP="00CA3DA4">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EB6100" w:rsidRPr="00962218" w:rsidRDefault="00EB6100" w:rsidP="00CA3DA4">
            <w:pPr>
              <w:jc w:val="center"/>
              <w:rPr>
                <w:sz w:val="16"/>
                <w:szCs w:val="16"/>
                <w:lang w:val="ro-RO"/>
              </w:rPr>
            </w:pPr>
            <w:r w:rsidRPr="00962218">
              <w:rPr>
                <w:sz w:val="16"/>
                <w:szCs w:val="16"/>
                <w:lang w:val="ro-RO"/>
              </w:rPr>
              <w:t>/</w:t>
            </w:r>
          </w:p>
          <w:p w:rsidR="00EB6100" w:rsidRPr="00962218" w:rsidRDefault="00EB6100" w:rsidP="00EB6100">
            <w:pPr>
              <w:jc w:val="center"/>
              <w:rPr>
                <w:b/>
                <w:bCs/>
                <w:sz w:val="14"/>
                <w:szCs w:val="14"/>
                <w:lang w:val="ro-RO"/>
              </w:rPr>
            </w:pPr>
            <w:r w:rsidRPr="00962218">
              <w:rPr>
                <w:b/>
                <w:bCs/>
                <w:sz w:val="14"/>
                <w:szCs w:val="14"/>
                <w:lang w:val="ro-RO"/>
              </w:rPr>
              <w:t>EDUCAŢIE FIZICĂ ŞI SPORT</w:t>
            </w:r>
          </w:p>
          <w:p w:rsidR="00EB6100" w:rsidRPr="00962218" w:rsidRDefault="00EB6100" w:rsidP="00EB6100">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EB6100" w:rsidRPr="00962218" w:rsidRDefault="00EB6100" w:rsidP="00EB6100">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2B1D19" w:rsidRPr="00962218" w:rsidTr="00EB6100">
        <w:trPr>
          <w:cantSplit/>
          <w:trHeight w:val="171"/>
          <w:jc w:val="center"/>
        </w:trPr>
        <w:tc>
          <w:tcPr>
            <w:tcW w:w="1923" w:type="dxa"/>
            <w:vMerge/>
            <w:tcBorders>
              <w:left w:val="thinThickSmallGap" w:sz="24" w:space="0" w:color="auto"/>
            </w:tcBorders>
            <w:vAlign w:val="center"/>
          </w:tcPr>
          <w:p w:rsidR="00BB7346" w:rsidRPr="00962218" w:rsidRDefault="00BB7346" w:rsidP="00CA3DA4">
            <w:pPr>
              <w:jc w:val="center"/>
              <w:rPr>
                <w:b/>
                <w:bCs/>
                <w:sz w:val="16"/>
                <w:szCs w:val="16"/>
                <w:lang w:val="ro-RO"/>
              </w:rPr>
            </w:pPr>
          </w:p>
        </w:tc>
        <w:tc>
          <w:tcPr>
            <w:tcW w:w="1683" w:type="dxa"/>
            <w:vMerge/>
            <w:tcBorders>
              <w:right w:val="thinThickSmallGap" w:sz="24" w:space="0" w:color="auto"/>
            </w:tcBorders>
            <w:vAlign w:val="center"/>
          </w:tcPr>
          <w:p w:rsidR="00BB7346" w:rsidRPr="00962218" w:rsidRDefault="00BB7346" w:rsidP="00CA3DA4">
            <w:pPr>
              <w:jc w:val="center"/>
              <w:rPr>
                <w:b/>
                <w:bCs/>
                <w:sz w:val="16"/>
                <w:szCs w:val="16"/>
                <w:lang w:val="ro-RO"/>
              </w:rPr>
            </w:pPr>
          </w:p>
        </w:tc>
        <w:tc>
          <w:tcPr>
            <w:tcW w:w="1870"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EDUCAŢIE FIZICĂ ŞI SPORT    </w:t>
            </w:r>
          </w:p>
        </w:tc>
        <w:tc>
          <w:tcPr>
            <w:tcW w:w="2164"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EDUCAŢIE FIZICĂ ŞI SPORT    </w:t>
            </w:r>
          </w:p>
        </w:tc>
        <w:tc>
          <w:tcPr>
            <w:tcW w:w="561" w:type="dxa"/>
            <w:vAlign w:val="center"/>
          </w:tcPr>
          <w:p w:rsidR="00BB7346" w:rsidRPr="00962218" w:rsidRDefault="00BB7346" w:rsidP="00CA3DA4">
            <w:pPr>
              <w:numPr>
                <w:ilvl w:val="0"/>
                <w:numId w:val="1"/>
              </w:numPr>
              <w:ind w:left="0" w:firstLine="0"/>
              <w:rPr>
                <w:sz w:val="16"/>
                <w:szCs w:val="16"/>
                <w:lang w:val="ro-RO"/>
              </w:rPr>
            </w:pPr>
          </w:p>
        </w:tc>
        <w:tc>
          <w:tcPr>
            <w:tcW w:w="3289" w:type="dxa"/>
            <w:vAlign w:val="center"/>
          </w:tcPr>
          <w:p w:rsidR="00BB7346" w:rsidRPr="00962218" w:rsidRDefault="00BB7346" w:rsidP="00B92AB1">
            <w:pPr>
              <w:rPr>
                <w:sz w:val="16"/>
                <w:szCs w:val="16"/>
                <w:lang w:val="ro-RO"/>
              </w:rPr>
            </w:pPr>
            <w:r w:rsidRPr="00962218">
              <w:rPr>
                <w:sz w:val="16"/>
                <w:szCs w:val="16"/>
                <w:lang w:val="ro-RO"/>
              </w:rPr>
              <w:t>Educaţie fizică şi sportivă</w:t>
            </w:r>
            <w:r w:rsidRPr="00962218">
              <w:rPr>
                <w:bCs/>
                <w:sz w:val="16"/>
                <w:szCs w:val="16"/>
                <w:vertAlign w:val="superscript"/>
                <w:lang w:val="ro-RO"/>
              </w:rPr>
              <w:t xml:space="preserve"> 2)</w:t>
            </w:r>
          </w:p>
        </w:tc>
        <w:tc>
          <w:tcPr>
            <w:tcW w:w="1134" w:type="dxa"/>
            <w:tcBorders>
              <w:right w:val="thinThickSmallGap" w:sz="24" w:space="0" w:color="auto"/>
            </w:tcBorders>
            <w:vAlign w:val="center"/>
          </w:tcPr>
          <w:p w:rsidR="00BB7346" w:rsidRPr="00962218" w:rsidRDefault="00BB7346" w:rsidP="00CA3DA4">
            <w:pPr>
              <w:jc w:val="center"/>
              <w:rPr>
                <w:sz w:val="16"/>
                <w:szCs w:val="16"/>
                <w:lang w:val="ro-RO"/>
              </w:rPr>
            </w:pPr>
            <w:r w:rsidRPr="00962218">
              <w:rPr>
                <w:sz w:val="16"/>
                <w:szCs w:val="16"/>
                <w:lang w:val="ro-RO"/>
              </w:rPr>
              <w:t>x</w:t>
            </w:r>
          </w:p>
        </w:tc>
        <w:tc>
          <w:tcPr>
            <w:tcW w:w="2246" w:type="dxa"/>
            <w:vMerge/>
            <w:tcBorders>
              <w:left w:val="thinThickSmallGap" w:sz="24" w:space="0" w:color="auto"/>
              <w:right w:val="thinThickSmallGap" w:sz="24" w:space="0" w:color="auto"/>
            </w:tcBorders>
            <w:vAlign w:val="center"/>
          </w:tcPr>
          <w:p w:rsidR="00BB7346" w:rsidRPr="00962218" w:rsidRDefault="00BB7346" w:rsidP="00CA3DA4">
            <w:pPr>
              <w:jc w:val="center"/>
              <w:rPr>
                <w:sz w:val="16"/>
                <w:szCs w:val="16"/>
                <w:lang w:val="ro-RO"/>
              </w:rPr>
            </w:pPr>
          </w:p>
        </w:tc>
      </w:tr>
    </w:tbl>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p w:rsidR="00EB6100" w:rsidRPr="00962218" w:rsidRDefault="00EB6100">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3"/>
        <w:gridCol w:w="1683"/>
        <w:gridCol w:w="1870"/>
        <w:gridCol w:w="2164"/>
        <w:gridCol w:w="561"/>
        <w:gridCol w:w="3289"/>
        <w:gridCol w:w="1134"/>
        <w:gridCol w:w="2246"/>
      </w:tblGrid>
      <w:tr w:rsidR="00962218" w:rsidRPr="00962218" w:rsidTr="00EB6100">
        <w:trPr>
          <w:cantSplit/>
          <w:trHeight w:val="171"/>
          <w:jc w:val="center"/>
        </w:trPr>
        <w:tc>
          <w:tcPr>
            <w:tcW w:w="1923" w:type="dxa"/>
            <w:vMerge w:val="restart"/>
            <w:tcBorders>
              <w:left w:val="thinThickSmallGap" w:sz="24" w:space="0" w:color="auto"/>
            </w:tcBorders>
            <w:vAlign w:val="center"/>
          </w:tcPr>
          <w:p w:rsidR="00BB7346" w:rsidRPr="00962218" w:rsidRDefault="00BB7346" w:rsidP="00CA3DA4">
            <w:pPr>
              <w:jc w:val="center"/>
              <w:rPr>
                <w:b/>
                <w:bCs/>
                <w:sz w:val="16"/>
                <w:szCs w:val="16"/>
                <w:lang w:val="ro-RO"/>
              </w:rPr>
            </w:pPr>
            <w:r w:rsidRPr="00962218">
              <w:rPr>
                <w:b/>
                <w:bCs/>
                <w:sz w:val="16"/>
                <w:szCs w:val="16"/>
                <w:lang w:val="ro-RO"/>
              </w:rPr>
              <w:lastRenderedPageBreak/>
              <w:t>Învăţământ special preşcolar/Învăţământ special primar/ Învăţământ special gimnazial</w:t>
            </w:r>
          </w:p>
        </w:tc>
        <w:tc>
          <w:tcPr>
            <w:tcW w:w="1683" w:type="dxa"/>
            <w:vMerge w:val="restart"/>
            <w:tcBorders>
              <w:right w:val="thinThickSmallGap" w:sz="24" w:space="0" w:color="auto"/>
            </w:tcBorders>
            <w:vAlign w:val="center"/>
          </w:tcPr>
          <w:p w:rsidR="00BB7346" w:rsidRPr="00962218" w:rsidRDefault="00BB7346" w:rsidP="00CA3DA4">
            <w:pPr>
              <w:jc w:val="center"/>
              <w:rPr>
                <w:b/>
                <w:bCs/>
                <w:sz w:val="16"/>
                <w:szCs w:val="16"/>
                <w:lang w:val="ro-RO"/>
              </w:rPr>
            </w:pPr>
            <w:r w:rsidRPr="00962218">
              <w:rPr>
                <w:b/>
                <w:bCs/>
                <w:sz w:val="16"/>
                <w:szCs w:val="16"/>
                <w:lang w:val="ro-RO"/>
              </w:rPr>
              <w:t>Kinetoterapie</w:t>
            </w:r>
          </w:p>
        </w:tc>
        <w:tc>
          <w:tcPr>
            <w:tcW w:w="1870"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CULTURĂ FIZICĂ ŞI SPORT    </w:t>
            </w:r>
          </w:p>
        </w:tc>
        <w:tc>
          <w:tcPr>
            <w:tcW w:w="2164"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CULTURĂ FIZICĂ ŞI SPORT    </w:t>
            </w:r>
          </w:p>
        </w:tc>
        <w:tc>
          <w:tcPr>
            <w:tcW w:w="561" w:type="dxa"/>
            <w:vAlign w:val="center"/>
          </w:tcPr>
          <w:p w:rsidR="00BB7346" w:rsidRPr="00962218" w:rsidRDefault="00BB7346" w:rsidP="00CA3DA4">
            <w:pPr>
              <w:numPr>
                <w:ilvl w:val="0"/>
                <w:numId w:val="1"/>
              </w:numPr>
              <w:ind w:left="0" w:firstLine="0"/>
              <w:rPr>
                <w:sz w:val="16"/>
                <w:szCs w:val="16"/>
                <w:lang w:val="ro-RO"/>
              </w:rPr>
            </w:pPr>
          </w:p>
        </w:tc>
        <w:tc>
          <w:tcPr>
            <w:tcW w:w="3289" w:type="dxa"/>
            <w:vAlign w:val="center"/>
          </w:tcPr>
          <w:p w:rsidR="00BB7346" w:rsidRPr="00962218" w:rsidRDefault="00BB7346" w:rsidP="00CA3DA4">
            <w:pPr>
              <w:rPr>
                <w:sz w:val="16"/>
                <w:szCs w:val="16"/>
                <w:lang w:val="ro-RO"/>
              </w:rPr>
            </w:pPr>
            <w:r w:rsidRPr="00962218">
              <w:rPr>
                <w:sz w:val="16"/>
                <w:szCs w:val="16"/>
                <w:lang w:val="ro-RO"/>
              </w:rPr>
              <w:t>Kinetoterapie şi motricitate specială</w:t>
            </w:r>
          </w:p>
        </w:tc>
        <w:tc>
          <w:tcPr>
            <w:tcW w:w="1134" w:type="dxa"/>
            <w:tcBorders>
              <w:right w:val="thinThickSmallGap" w:sz="24" w:space="0" w:color="auto"/>
            </w:tcBorders>
            <w:vAlign w:val="center"/>
          </w:tcPr>
          <w:p w:rsidR="00BB7346" w:rsidRPr="00962218" w:rsidRDefault="00BB7346" w:rsidP="00CA3DA4">
            <w:pPr>
              <w:jc w:val="center"/>
              <w:rPr>
                <w:sz w:val="16"/>
                <w:szCs w:val="16"/>
                <w:lang w:val="ro-RO"/>
              </w:rPr>
            </w:pPr>
            <w:r w:rsidRPr="00962218">
              <w:rPr>
                <w:sz w:val="16"/>
                <w:szCs w:val="16"/>
                <w:lang w:val="ro-RO"/>
              </w:rPr>
              <w:t>x</w:t>
            </w:r>
          </w:p>
        </w:tc>
        <w:tc>
          <w:tcPr>
            <w:tcW w:w="2246" w:type="dxa"/>
            <w:vMerge w:val="restart"/>
            <w:tcBorders>
              <w:left w:val="thinThickSmallGap" w:sz="24" w:space="0" w:color="auto"/>
              <w:right w:val="thinThickSmallGap" w:sz="24" w:space="0" w:color="auto"/>
            </w:tcBorders>
            <w:vAlign w:val="center"/>
          </w:tcPr>
          <w:p w:rsidR="00BB7346" w:rsidRPr="00962218" w:rsidRDefault="00BB7346" w:rsidP="00CA3DA4">
            <w:pPr>
              <w:jc w:val="center"/>
              <w:rPr>
                <w:b/>
                <w:bCs/>
                <w:sz w:val="16"/>
                <w:szCs w:val="16"/>
                <w:lang w:val="ro-RO"/>
              </w:rPr>
            </w:pPr>
            <w:r w:rsidRPr="00962218">
              <w:rPr>
                <w:sz w:val="16"/>
                <w:szCs w:val="16"/>
                <w:lang w:val="ro-RO"/>
              </w:rPr>
              <w:t xml:space="preserve">Probă teoretică: </w:t>
            </w:r>
            <w:r w:rsidRPr="00962218">
              <w:rPr>
                <w:b/>
                <w:bCs/>
                <w:sz w:val="16"/>
                <w:szCs w:val="16"/>
                <w:lang w:val="ro-RO"/>
              </w:rPr>
              <w:t>Kinetoterapie</w:t>
            </w:r>
          </w:p>
          <w:p w:rsidR="00BB7346" w:rsidRPr="00962218" w:rsidRDefault="00BB7346" w:rsidP="00CA3DA4">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EB6100" w:rsidRPr="00962218" w:rsidRDefault="00EB6100" w:rsidP="00CA3DA4">
            <w:pPr>
              <w:jc w:val="center"/>
              <w:rPr>
                <w:sz w:val="16"/>
                <w:szCs w:val="16"/>
                <w:lang w:val="ro-RO"/>
              </w:rPr>
            </w:pPr>
            <w:r w:rsidRPr="00962218">
              <w:rPr>
                <w:sz w:val="16"/>
                <w:szCs w:val="16"/>
                <w:lang w:val="ro-RO"/>
              </w:rPr>
              <w:t>/</w:t>
            </w:r>
          </w:p>
          <w:p w:rsidR="00EB6100" w:rsidRPr="00962218" w:rsidRDefault="00EB6100" w:rsidP="00CA3DA4">
            <w:pPr>
              <w:jc w:val="center"/>
              <w:rPr>
                <w:b/>
                <w:iCs/>
                <w:sz w:val="14"/>
                <w:szCs w:val="14"/>
                <w:lang w:val="ro-RO"/>
              </w:rPr>
            </w:pPr>
            <w:r w:rsidRPr="00962218">
              <w:rPr>
                <w:b/>
                <w:bCs/>
                <w:sz w:val="14"/>
                <w:szCs w:val="14"/>
                <w:lang w:val="ro-RO"/>
              </w:rPr>
              <w:t xml:space="preserve">KINETOTERAPIE </w:t>
            </w:r>
            <w:r w:rsidRPr="00962218">
              <w:rPr>
                <w:b/>
                <w:iCs/>
                <w:sz w:val="14"/>
                <w:szCs w:val="14"/>
                <w:lang w:val="ro-RO"/>
              </w:rPr>
              <w:t>(SPECIALITATE ŞI DIDACTICA SPECIALITĂŢII), ELEMENTE DE PEDAGOGIE ŞI PSIHOLOGIE</w:t>
            </w:r>
          </w:p>
          <w:p w:rsidR="00D712D5" w:rsidRPr="00962218" w:rsidRDefault="00D712D5" w:rsidP="00CA3DA4">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EB6100">
        <w:trPr>
          <w:cantSplit/>
          <w:trHeight w:val="171"/>
          <w:jc w:val="center"/>
        </w:trPr>
        <w:tc>
          <w:tcPr>
            <w:tcW w:w="1923" w:type="dxa"/>
            <w:vMerge/>
            <w:tcBorders>
              <w:left w:val="thinThickSmallGap" w:sz="24" w:space="0" w:color="auto"/>
            </w:tcBorders>
            <w:vAlign w:val="center"/>
          </w:tcPr>
          <w:p w:rsidR="00BB7346" w:rsidRPr="00962218" w:rsidRDefault="00BB7346" w:rsidP="00CA3DA4">
            <w:pPr>
              <w:jc w:val="center"/>
              <w:rPr>
                <w:b/>
                <w:bCs/>
                <w:sz w:val="16"/>
                <w:szCs w:val="16"/>
                <w:lang w:val="ro-RO"/>
              </w:rPr>
            </w:pPr>
          </w:p>
        </w:tc>
        <w:tc>
          <w:tcPr>
            <w:tcW w:w="1683" w:type="dxa"/>
            <w:vMerge/>
            <w:tcBorders>
              <w:right w:val="thinThickSmallGap" w:sz="24" w:space="0" w:color="auto"/>
            </w:tcBorders>
            <w:vAlign w:val="center"/>
          </w:tcPr>
          <w:p w:rsidR="00BB7346" w:rsidRPr="00962218" w:rsidRDefault="00BB7346" w:rsidP="00CA3DA4">
            <w:pPr>
              <w:jc w:val="center"/>
              <w:rPr>
                <w:b/>
                <w:bCs/>
                <w:sz w:val="16"/>
                <w:szCs w:val="16"/>
                <w:lang w:val="ro-RO"/>
              </w:rPr>
            </w:pPr>
          </w:p>
        </w:tc>
        <w:tc>
          <w:tcPr>
            <w:tcW w:w="1870"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EDUCAŢIE FIZICĂ ŞI SPORT    </w:t>
            </w:r>
          </w:p>
        </w:tc>
        <w:tc>
          <w:tcPr>
            <w:tcW w:w="2164" w:type="dxa"/>
            <w:tcBorders>
              <w:left w:val="nil"/>
            </w:tcBorders>
            <w:vAlign w:val="center"/>
          </w:tcPr>
          <w:p w:rsidR="00BB7346" w:rsidRPr="00962218" w:rsidRDefault="00BB7346" w:rsidP="00CA3DA4">
            <w:pPr>
              <w:jc w:val="center"/>
              <w:rPr>
                <w:sz w:val="16"/>
                <w:szCs w:val="16"/>
                <w:lang w:val="ro-RO"/>
              </w:rPr>
            </w:pPr>
            <w:r w:rsidRPr="00962218">
              <w:rPr>
                <w:sz w:val="16"/>
                <w:szCs w:val="16"/>
                <w:lang w:val="ro-RO"/>
              </w:rPr>
              <w:t xml:space="preserve">EDUCAŢIE FIZICĂ ŞI SPORT    </w:t>
            </w:r>
          </w:p>
        </w:tc>
        <w:tc>
          <w:tcPr>
            <w:tcW w:w="561" w:type="dxa"/>
            <w:vAlign w:val="center"/>
          </w:tcPr>
          <w:p w:rsidR="00BB7346" w:rsidRPr="00962218" w:rsidRDefault="00BB7346" w:rsidP="00CA3DA4">
            <w:pPr>
              <w:numPr>
                <w:ilvl w:val="0"/>
                <w:numId w:val="1"/>
              </w:numPr>
              <w:ind w:left="0" w:firstLine="0"/>
              <w:rPr>
                <w:sz w:val="16"/>
                <w:szCs w:val="16"/>
                <w:lang w:val="ro-RO"/>
              </w:rPr>
            </w:pPr>
          </w:p>
        </w:tc>
        <w:tc>
          <w:tcPr>
            <w:tcW w:w="3289" w:type="dxa"/>
            <w:vAlign w:val="center"/>
          </w:tcPr>
          <w:p w:rsidR="00BB7346" w:rsidRPr="00962218" w:rsidRDefault="00BB7346" w:rsidP="00CA3DA4">
            <w:pPr>
              <w:rPr>
                <w:sz w:val="16"/>
                <w:szCs w:val="16"/>
                <w:lang w:val="ro-RO"/>
              </w:rPr>
            </w:pPr>
            <w:r w:rsidRPr="00962218">
              <w:rPr>
                <w:sz w:val="16"/>
                <w:szCs w:val="16"/>
                <w:lang w:val="ro-RO"/>
              </w:rPr>
              <w:t>Kinetoterapie şi motricitate specială</w:t>
            </w:r>
          </w:p>
        </w:tc>
        <w:tc>
          <w:tcPr>
            <w:tcW w:w="1134" w:type="dxa"/>
            <w:tcBorders>
              <w:right w:val="thinThickSmallGap" w:sz="24" w:space="0" w:color="auto"/>
            </w:tcBorders>
            <w:vAlign w:val="center"/>
          </w:tcPr>
          <w:p w:rsidR="00BB7346" w:rsidRPr="00962218" w:rsidRDefault="00BB7346" w:rsidP="00CA3DA4">
            <w:pPr>
              <w:jc w:val="center"/>
              <w:rPr>
                <w:sz w:val="16"/>
                <w:szCs w:val="16"/>
                <w:lang w:val="ro-RO"/>
              </w:rPr>
            </w:pPr>
            <w:r w:rsidRPr="00962218">
              <w:rPr>
                <w:sz w:val="16"/>
                <w:szCs w:val="16"/>
                <w:lang w:val="ro-RO"/>
              </w:rPr>
              <w:t>x</w:t>
            </w:r>
          </w:p>
        </w:tc>
        <w:tc>
          <w:tcPr>
            <w:tcW w:w="2246" w:type="dxa"/>
            <w:vMerge/>
            <w:tcBorders>
              <w:left w:val="thinThickSmallGap" w:sz="24" w:space="0" w:color="auto"/>
              <w:right w:val="thinThickSmallGap" w:sz="24" w:space="0" w:color="auto"/>
            </w:tcBorders>
            <w:vAlign w:val="center"/>
          </w:tcPr>
          <w:p w:rsidR="00BB7346" w:rsidRPr="00962218" w:rsidRDefault="00BB7346" w:rsidP="00CA3DA4">
            <w:pPr>
              <w:jc w:val="center"/>
              <w:rPr>
                <w:sz w:val="16"/>
                <w:szCs w:val="16"/>
                <w:lang w:val="ro-RO"/>
              </w:rPr>
            </w:pPr>
          </w:p>
        </w:tc>
      </w:tr>
      <w:tr w:rsidR="00BB7346" w:rsidRPr="00962218" w:rsidTr="00EB6100">
        <w:trPr>
          <w:cantSplit/>
          <w:trHeight w:val="171"/>
          <w:jc w:val="center"/>
        </w:trPr>
        <w:tc>
          <w:tcPr>
            <w:tcW w:w="1923" w:type="dxa"/>
            <w:vMerge/>
            <w:tcBorders>
              <w:left w:val="thinThickSmallGap" w:sz="24" w:space="0" w:color="auto"/>
              <w:bottom w:val="thickThinSmallGap" w:sz="24" w:space="0" w:color="auto"/>
            </w:tcBorders>
            <w:vAlign w:val="center"/>
          </w:tcPr>
          <w:p w:rsidR="00BB7346" w:rsidRPr="00962218" w:rsidRDefault="00BB7346" w:rsidP="00CA3DA4">
            <w:pPr>
              <w:jc w:val="center"/>
              <w:rPr>
                <w:b/>
                <w:bCs/>
                <w:sz w:val="16"/>
                <w:szCs w:val="16"/>
                <w:lang w:val="ro-RO"/>
              </w:rPr>
            </w:pPr>
          </w:p>
        </w:tc>
        <w:tc>
          <w:tcPr>
            <w:tcW w:w="1683" w:type="dxa"/>
            <w:vMerge/>
            <w:tcBorders>
              <w:bottom w:val="thickThinSmallGap" w:sz="24" w:space="0" w:color="auto"/>
              <w:right w:val="thinThickSmallGap" w:sz="24" w:space="0" w:color="auto"/>
            </w:tcBorders>
            <w:vAlign w:val="center"/>
          </w:tcPr>
          <w:p w:rsidR="00BB7346" w:rsidRPr="00962218" w:rsidRDefault="00BB7346" w:rsidP="00CA3DA4">
            <w:pPr>
              <w:jc w:val="center"/>
              <w:rPr>
                <w:b/>
                <w:bCs/>
                <w:sz w:val="16"/>
                <w:szCs w:val="16"/>
                <w:lang w:val="ro-RO"/>
              </w:rPr>
            </w:pPr>
          </w:p>
        </w:tc>
        <w:tc>
          <w:tcPr>
            <w:tcW w:w="1870" w:type="dxa"/>
            <w:tcBorders>
              <w:left w:val="nil"/>
              <w:bottom w:val="thickThinSmallGap" w:sz="24" w:space="0" w:color="auto"/>
            </w:tcBorders>
            <w:vAlign w:val="center"/>
          </w:tcPr>
          <w:p w:rsidR="00BB7346" w:rsidRPr="00962218" w:rsidRDefault="00BB7346" w:rsidP="00CA3DA4">
            <w:pPr>
              <w:jc w:val="center"/>
              <w:rPr>
                <w:sz w:val="16"/>
                <w:szCs w:val="16"/>
                <w:lang w:val="ro-RO"/>
              </w:rPr>
            </w:pPr>
            <w:r w:rsidRPr="00962218">
              <w:rPr>
                <w:sz w:val="16"/>
                <w:szCs w:val="16"/>
                <w:lang w:val="ro-RO"/>
              </w:rPr>
              <w:t>SĂNĂTATE</w:t>
            </w:r>
          </w:p>
        </w:tc>
        <w:tc>
          <w:tcPr>
            <w:tcW w:w="2164" w:type="dxa"/>
            <w:tcBorders>
              <w:left w:val="nil"/>
              <w:bottom w:val="thickThinSmallGap" w:sz="24" w:space="0" w:color="auto"/>
            </w:tcBorders>
            <w:vAlign w:val="center"/>
          </w:tcPr>
          <w:p w:rsidR="00BB7346" w:rsidRPr="00962218" w:rsidRDefault="00BB7346" w:rsidP="00CA3DA4">
            <w:pPr>
              <w:jc w:val="center"/>
              <w:rPr>
                <w:sz w:val="16"/>
                <w:szCs w:val="16"/>
                <w:lang w:val="ro-RO"/>
              </w:rPr>
            </w:pPr>
            <w:r w:rsidRPr="00962218">
              <w:rPr>
                <w:sz w:val="16"/>
                <w:szCs w:val="16"/>
                <w:lang w:val="ro-RO"/>
              </w:rPr>
              <w:t>SĂNĂTATE</w:t>
            </w:r>
          </w:p>
        </w:tc>
        <w:tc>
          <w:tcPr>
            <w:tcW w:w="561" w:type="dxa"/>
            <w:tcBorders>
              <w:bottom w:val="thickThinSmallGap" w:sz="24" w:space="0" w:color="auto"/>
            </w:tcBorders>
            <w:vAlign w:val="center"/>
          </w:tcPr>
          <w:p w:rsidR="00BB7346" w:rsidRPr="00962218" w:rsidRDefault="00BB7346" w:rsidP="00CA3DA4">
            <w:pPr>
              <w:numPr>
                <w:ilvl w:val="0"/>
                <w:numId w:val="1"/>
              </w:numPr>
              <w:ind w:left="0" w:firstLine="0"/>
              <w:rPr>
                <w:sz w:val="16"/>
                <w:szCs w:val="16"/>
                <w:lang w:val="ro-RO"/>
              </w:rPr>
            </w:pPr>
          </w:p>
        </w:tc>
        <w:tc>
          <w:tcPr>
            <w:tcW w:w="3289" w:type="dxa"/>
            <w:tcBorders>
              <w:bottom w:val="thickThinSmallGap" w:sz="24" w:space="0" w:color="auto"/>
            </w:tcBorders>
            <w:vAlign w:val="center"/>
          </w:tcPr>
          <w:p w:rsidR="00BB7346" w:rsidRPr="00962218" w:rsidRDefault="00BB7346" w:rsidP="00CA3DA4">
            <w:pPr>
              <w:rPr>
                <w:sz w:val="16"/>
                <w:szCs w:val="16"/>
                <w:lang w:val="ro-RO"/>
              </w:rPr>
            </w:pPr>
            <w:r w:rsidRPr="00962218">
              <w:rPr>
                <w:sz w:val="16"/>
                <w:szCs w:val="16"/>
                <w:lang w:val="ro-RO"/>
              </w:rPr>
              <w:t>Balneo fiziokinetoterapie şi recuperare</w:t>
            </w:r>
          </w:p>
        </w:tc>
        <w:tc>
          <w:tcPr>
            <w:tcW w:w="1134" w:type="dxa"/>
            <w:tcBorders>
              <w:bottom w:val="thickThinSmallGap" w:sz="24" w:space="0" w:color="auto"/>
              <w:right w:val="thinThickSmallGap" w:sz="24" w:space="0" w:color="auto"/>
            </w:tcBorders>
            <w:vAlign w:val="center"/>
          </w:tcPr>
          <w:p w:rsidR="00BB7346" w:rsidRPr="00962218" w:rsidRDefault="00BB7346" w:rsidP="00CA3DA4">
            <w:pPr>
              <w:jc w:val="center"/>
              <w:rPr>
                <w:sz w:val="16"/>
                <w:szCs w:val="16"/>
                <w:lang w:val="ro-RO"/>
              </w:rPr>
            </w:pPr>
            <w:r w:rsidRPr="00962218">
              <w:rPr>
                <w:sz w:val="16"/>
                <w:szCs w:val="16"/>
                <w:lang w:val="ro-RO"/>
              </w:rPr>
              <w:t>x</w:t>
            </w:r>
          </w:p>
        </w:tc>
        <w:tc>
          <w:tcPr>
            <w:tcW w:w="2246" w:type="dxa"/>
            <w:vMerge/>
            <w:tcBorders>
              <w:left w:val="thinThickSmallGap" w:sz="24" w:space="0" w:color="auto"/>
              <w:bottom w:val="thickThinSmallGap" w:sz="24" w:space="0" w:color="auto"/>
              <w:right w:val="thinThickSmallGap" w:sz="24" w:space="0" w:color="auto"/>
            </w:tcBorders>
            <w:vAlign w:val="center"/>
          </w:tcPr>
          <w:p w:rsidR="00BB7346" w:rsidRPr="00962218" w:rsidRDefault="00BB7346" w:rsidP="00CA3DA4">
            <w:pPr>
              <w:jc w:val="center"/>
              <w:rPr>
                <w:sz w:val="16"/>
                <w:szCs w:val="16"/>
                <w:lang w:val="ro-RO"/>
              </w:rPr>
            </w:pPr>
          </w:p>
        </w:tc>
      </w:tr>
    </w:tbl>
    <w:p w:rsidR="00CA3DA4" w:rsidRPr="00962218" w:rsidRDefault="00CA3DA4" w:rsidP="001858CA">
      <w:pPr>
        <w:jc w:val="both"/>
        <w:rPr>
          <w:sz w:val="20"/>
          <w:szCs w:val="20"/>
          <w:vertAlign w:val="superscript"/>
          <w:lang w:val="ro-RO"/>
        </w:rPr>
      </w:pPr>
    </w:p>
    <w:p w:rsidR="00617EFB" w:rsidRPr="00962218" w:rsidRDefault="00617EFB" w:rsidP="001858CA">
      <w:pPr>
        <w:jc w:val="both"/>
        <w:rPr>
          <w:sz w:val="20"/>
          <w:szCs w:val="20"/>
          <w:lang w:val="ro-RO"/>
        </w:rPr>
      </w:pPr>
      <w:r w:rsidRPr="00962218">
        <w:rPr>
          <w:sz w:val="20"/>
          <w:szCs w:val="20"/>
          <w:vertAlign w:val="superscript"/>
          <w:lang w:val="ro-RO"/>
        </w:rPr>
        <w:t xml:space="preserve"> 1)</w:t>
      </w:r>
      <w:r w:rsidRPr="00962218">
        <w:rPr>
          <w:sz w:val="20"/>
          <w:szCs w:val="20"/>
          <w:lang w:val="ro-RO"/>
        </w:rPr>
        <w:t xml:space="preserve"> Indiferent de specializarea în disciplina sportivă.</w:t>
      </w:r>
    </w:p>
    <w:p w:rsidR="00617EFB" w:rsidRPr="00962218" w:rsidRDefault="00617EFB" w:rsidP="001858CA">
      <w:pPr>
        <w:jc w:val="both"/>
        <w:rPr>
          <w:sz w:val="20"/>
          <w:szCs w:val="20"/>
          <w:lang w:val="ro-RO"/>
        </w:rPr>
      </w:pPr>
      <w:r w:rsidRPr="00962218">
        <w:rPr>
          <w:sz w:val="20"/>
          <w:szCs w:val="20"/>
          <w:vertAlign w:val="superscript"/>
          <w:lang w:val="ro-RO"/>
        </w:rPr>
        <w:t xml:space="preserve">     2) </w:t>
      </w:r>
      <w:r w:rsidRPr="00962218">
        <w:rPr>
          <w:sz w:val="20"/>
          <w:szCs w:val="20"/>
          <w:lang w:val="ro-RO"/>
        </w:rPr>
        <w:t>Funcţie de disciplina sportivă. Se corelează specializarea în disciplina sportivă a candidatului cu disciplina sportivă şi proba practico-metodică asociată postului/catedrei.</w:t>
      </w:r>
    </w:p>
    <w:p w:rsidR="00617EFB" w:rsidRPr="00962218" w:rsidRDefault="00617EFB" w:rsidP="0064216E">
      <w:pPr>
        <w:ind w:left="360" w:hanging="360"/>
        <w:jc w:val="both"/>
        <w:rPr>
          <w:sz w:val="18"/>
          <w:szCs w:val="18"/>
          <w:lang w:val="ro-RO"/>
        </w:rPr>
      </w:pPr>
    </w:p>
    <w:p w:rsidR="00617EFB" w:rsidRPr="00962218" w:rsidRDefault="00617EFB" w:rsidP="0064216E">
      <w:pPr>
        <w:ind w:left="360" w:hanging="360"/>
        <w:jc w:val="both"/>
        <w:rPr>
          <w:sz w:val="18"/>
          <w:szCs w:val="18"/>
          <w:lang w:val="ro-RO"/>
        </w:rPr>
      </w:pPr>
    </w:p>
    <w:p w:rsidR="00617EFB" w:rsidRPr="00962218" w:rsidRDefault="00617EFB" w:rsidP="00994D81">
      <w:pPr>
        <w:ind w:firstLine="561"/>
        <w:jc w:val="both"/>
        <w:rPr>
          <w:sz w:val="18"/>
          <w:szCs w:val="18"/>
          <w:lang w:val="ro-RO"/>
        </w:rPr>
      </w:pPr>
      <w:r w:rsidRPr="00962218">
        <w:rPr>
          <w:sz w:val="20"/>
          <w:szCs w:val="20"/>
          <w:lang w:val="ro-RO"/>
        </w:rPr>
        <w:t>(***)</w:t>
      </w:r>
      <w:r w:rsidR="002964B9" w:rsidRPr="00962218">
        <w:rPr>
          <w:sz w:val="20"/>
          <w:szCs w:val="20"/>
          <w:lang w:val="ro-RO"/>
        </w:rPr>
        <w:t xml:space="preserve"> </w:t>
      </w:r>
      <w:r w:rsidR="002964B9" w:rsidRPr="00962218">
        <w:rPr>
          <w:sz w:val="18"/>
          <w:szCs w:val="18"/>
          <w:lang w:val="ro-RO"/>
        </w:rPr>
        <w:t xml:space="preserve">Pentru ocuparea posturilor didactice/catedrelor din învăţământul special candidaţii trebuie să se încadreze în condiţiile prevăzute de </w:t>
      </w:r>
      <w:r w:rsidR="002964B9" w:rsidRPr="00962218">
        <w:rPr>
          <w:iCs/>
          <w:sz w:val="18"/>
          <w:szCs w:val="18"/>
          <w:lang w:val="ro-RO"/>
        </w:rPr>
        <w:t>art. 248 alin. (5) din Legea educaţiei naţionale nr. 1/2011 cu modificările şi completările ulterioare</w:t>
      </w:r>
      <w:r w:rsidR="002964B9" w:rsidRPr="00962218">
        <w:rPr>
          <w:sz w:val="18"/>
          <w:szCs w:val="18"/>
          <w:lang w:val="ro-RO"/>
        </w:rPr>
        <w:t xml:space="preserve"> ori în cele prevăzute </w:t>
      </w:r>
      <w:r w:rsidR="00994D81" w:rsidRPr="00962218">
        <w:rPr>
          <w:sz w:val="18"/>
          <w:szCs w:val="18"/>
          <w:lang w:val="ro-RO"/>
        </w:rPr>
        <w:t>în</w:t>
      </w:r>
      <w:r w:rsidR="00994D81" w:rsidRPr="00962218">
        <w:rPr>
          <w:iCs/>
          <w:sz w:val="18"/>
          <w:szCs w:val="18"/>
          <w:lang w:val="ro-RO"/>
        </w:rPr>
        <w:t xml:space="preserve"> Metodologia-</w:t>
      </w:r>
      <w:r w:rsidR="002964B9" w:rsidRPr="00962218">
        <w:rPr>
          <w:iCs/>
          <w:sz w:val="18"/>
          <w:szCs w:val="18"/>
          <w:lang w:val="ro-RO"/>
        </w:rPr>
        <w:t>cadru privind mobilitatea personalului didactic din învăţământul preuniversitar</w:t>
      </w:r>
      <w:r w:rsidR="00994D81" w:rsidRPr="00962218">
        <w:rPr>
          <w:iCs/>
          <w:sz w:val="18"/>
          <w:szCs w:val="18"/>
          <w:lang w:val="ro-RO"/>
        </w:rPr>
        <w:t>.</w:t>
      </w:r>
    </w:p>
    <w:p w:rsidR="00617EFB" w:rsidRPr="00962218" w:rsidRDefault="00617EFB" w:rsidP="0064216E">
      <w:pPr>
        <w:ind w:left="360" w:hanging="360"/>
        <w:jc w:val="both"/>
        <w:rPr>
          <w:sz w:val="18"/>
          <w:szCs w:val="18"/>
          <w:lang w:val="ro-RO"/>
        </w:rPr>
      </w:pPr>
    </w:p>
    <w:p w:rsidR="00617EFB" w:rsidRPr="00962218" w:rsidRDefault="00617EFB"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7C5949" w:rsidRPr="00962218" w:rsidRDefault="007C5949" w:rsidP="0064216E">
      <w:pPr>
        <w:ind w:left="360" w:hanging="360"/>
        <w:jc w:val="both"/>
        <w:rPr>
          <w:sz w:val="18"/>
          <w:szCs w:val="18"/>
          <w:lang w:val="ro-RO"/>
        </w:rPr>
      </w:pPr>
    </w:p>
    <w:p w:rsidR="00617EFB" w:rsidRPr="00962218" w:rsidRDefault="00617EFB" w:rsidP="0064216E">
      <w:pPr>
        <w:ind w:left="360" w:hanging="360"/>
        <w:jc w:val="both"/>
        <w:rPr>
          <w:sz w:val="18"/>
          <w:szCs w:val="18"/>
          <w:lang w:val="ro-RO"/>
        </w:rPr>
      </w:pPr>
    </w:p>
    <w:p w:rsidR="002E5C6C" w:rsidRPr="00962218" w:rsidRDefault="002E5C6C" w:rsidP="0064216E">
      <w:pPr>
        <w:ind w:left="360" w:hanging="360"/>
        <w:jc w:val="both"/>
        <w:rPr>
          <w:sz w:val="18"/>
          <w:szCs w:val="18"/>
          <w:lang w:val="ro-RO"/>
        </w:rPr>
      </w:pPr>
    </w:p>
    <w:p w:rsidR="00617EFB" w:rsidRPr="00962218" w:rsidRDefault="00617EFB" w:rsidP="0064216E">
      <w:pPr>
        <w:ind w:left="360" w:hanging="360"/>
        <w:jc w:val="both"/>
        <w:rPr>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478"/>
        <w:gridCol w:w="935"/>
        <w:gridCol w:w="1122"/>
        <w:gridCol w:w="1309"/>
        <w:gridCol w:w="1122"/>
        <w:gridCol w:w="5049"/>
        <w:gridCol w:w="935"/>
        <w:gridCol w:w="1372"/>
      </w:tblGrid>
      <w:tr w:rsidR="00962218" w:rsidRPr="00962218">
        <w:trPr>
          <w:cantSplit/>
          <w:jc w:val="center"/>
        </w:trPr>
        <w:tc>
          <w:tcPr>
            <w:tcW w:w="3065" w:type="dxa"/>
            <w:gridSpan w:val="2"/>
            <w:tcBorders>
              <w:top w:val="thinThickSmallGap" w:sz="24" w:space="0" w:color="auto"/>
              <w:left w:val="thinThickSmallGap" w:sz="24" w:space="0" w:color="auto"/>
              <w:right w:val="thinThickSmallGap" w:sz="24" w:space="0" w:color="auto"/>
            </w:tcBorders>
            <w:vAlign w:val="center"/>
          </w:tcPr>
          <w:p w:rsidR="00D712D5" w:rsidRPr="00962218" w:rsidRDefault="00D712D5" w:rsidP="00D712D5">
            <w:pPr>
              <w:jc w:val="center"/>
              <w:rPr>
                <w:b/>
                <w:bCs/>
                <w:sz w:val="16"/>
                <w:szCs w:val="16"/>
                <w:lang w:val="ro-RO"/>
              </w:rPr>
            </w:pPr>
            <w:bookmarkStart w:id="12" w:name="OLE_LINK77"/>
            <w:r w:rsidRPr="00962218">
              <w:rPr>
                <w:b/>
                <w:bCs/>
                <w:sz w:val="16"/>
                <w:szCs w:val="16"/>
                <w:lang w:val="ro-RO"/>
              </w:rPr>
              <w:lastRenderedPageBreak/>
              <w:t>Învăţământ preuniversitar</w:t>
            </w:r>
          </w:p>
        </w:tc>
        <w:tc>
          <w:tcPr>
            <w:tcW w:w="10472" w:type="dxa"/>
            <w:gridSpan w:val="6"/>
            <w:tcBorders>
              <w:top w:val="thinThickSmallGap" w:sz="24" w:space="0" w:color="auto"/>
              <w:left w:val="nil"/>
              <w:right w:val="thinThickSmallGap" w:sz="24" w:space="0" w:color="auto"/>
            </w:tcBorders>
            <w:vAlign w:val="center"/>
          </w:tcPr>
          <w:p w:rsidR="00D712D5" w:rsidRPr="00962218" w:rsidRDefault="00D712D5" w:rsidP="00D712D5">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D712D5" w:rsidRPr="00962218" w:rsidRDefault="00D712D5" w:rsidP="00D712D5">
            <w:pPr>
              <w:jc w:val="center"/>
              <w:rPr>
                <w:sz w:val="16"/>
                <w:szCs w:val="16"/>
                <w:lang w:val="ro-RO"/>
              </w:rPr>
            </w:pPr>
            <w:r w:rsidRPr="00962218">
              <w:rPr>
                <w:b/>
                <w:bCs/>
                <w:sz w:val="16"/>
                <w:szCs w:val="16"/>
                <w:lang w:val="ro-RO"/>
              </w:rPr>
              <w:t>Programa -</w:t>
            </w:r>
          </w:p>
          <w:p w:rsidR="00D712D5" w:rsidRPr="00962218" w:rsidRDefault="00D712D5" w:rsidP="00D712D5">
            <w:pPr>
              <w:jc w:val="center"/>
              <w:rPr>
                <w:b/>
                <w:bCs/>
                <w:sz w:val="16"/>
                <w:szCs w:val="16"/>
                <w:lang w:val="ro-RO"/>
              </w:rPr>
            </w:pPr>
            <w:r w:rsidRPr="00962218">
              <w:rPr>
                <w:b/>
                <w:bCs/>
                <w:sz w:val="16"/>
                <w:szCs w:val="16"/>
                <w:lang w:val="ro-RO"/>
              </w:rPr>
              <w:t xml:space="preserve">probă de concurs/ </w:t>
            </w:r>
          </w:p>
          <w:p w:rsidR="00D712D5" w:rsidRPr="00962218" w:rsidRDefault="00D712D5" w:rsidP="00D712D5">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trPr>
          <w:cantSplit/>
          <w:trHeight w:val="738"/>
          <w:jc w:val="center"/>
        </w:trPr>
        <w:tc>
          <w:tcPr>
            <w:tcW w:w="1587" w:type="dxa"/>
            <w:tcBorders>
              <w:left w:val="thinThickSmallGap" w:sz="24" w:space="0" w:color="auto"/>
            </w:tcBorders>
            <w:vAlign w:val="center"/>
          </w:tcPr>
          <w:p w:rsidR="00617EFB" w:rsidRPr="00962218" w:rsidRDefault="00617EFB" w:rsidP="00760736">
            <w:pPr>
              <w:jc w:val="center"/>
              <w:rPr>
                <w:sz w:val="14"/>
                <w:szCs w:val="14"/>
                <w:lang w:val="ro-RO"/>
              </w:rPr>
            </w:pPr>
            <w:r w:rsidRPr="00962218">
              <w:rPr>
                <w:b/>
                <w:bCs/>
                <w:sz w:val="14"/>
                <w:szCs w:val="14"/>
                <w:lang w:val="ro-RO"/>
              </w:rPr>
              <w:t xml:space="preserve">Nivel </w:t>
            </w:r>
          </w:p>
        </w:tc>
        <w:tc>
          <w:tcPr>
            <w:tcW w:w="1478" w:type="dxa"/>
            <w:tcBorders>
              <w:right w:val="thinThickSmallGap" w:sz="24" w:space="0" w:color="auto"/>
            </w:tcBorders>
            <w:vAlign w:val="center"/>
          </w:tcPr>
          <w:p w:rsidR="00617EFB" w:rsidRPr="00962218" w:rsidRDefault="00617EFB" w:rsidP="00760736">
            <w:pPr>
              <w:jc w:val="center"/>
              <w:rPr>
                <w:b/>
                <w:bCs/>
                <w:sz w:val="14"/>
                <w:szCs w:val="14"/>
                <w:lang w:val="ro-RO"/>
              </w:rPr>
            </w:pPr>
            <w:r w:rsidRPr="00962218">
              <w:rPr>
                <w:b/>
                <w:bCs/>
                <w:sz w:val="14"/>
                <w:szCs w:val="14"/>
                <w:lang w:val="ro-RO"/>
              </w:rPr>
              <w:t>Post/Catedră</w:t>
            </w:r>
          </w:p>
          <w:p w:rsidR="00617EFB" w:rsidRPr="00962218" w:rsidRDefault="00617EFB" w:rsidP="00760736">
            <w:pPr>
              <w:jc w:val="center"/>
              <w:rPr>
                <w:sz w:val="14"/>
                <w:szCs w:val="14"/>
                <w:lang w:val="ro-RO"/>
              </w:rPr>
            </w:pPr>
            <w:r w:rsidRPr="00962218">
              <w:rPr>
                <w:sz w:val="14"/>
                <w:szCs w:val="14"/>
                <w:lang w:val="ro-RO"/>
              </w:rPr>
              <w:t>(Disciplina principală</w:t>
            </w:r>
          </w:p>
          <w:p w:rsidR="00617EFB" w:rsidRPr="00962218" w:rsidRDefault="00617EFB" w:rsidP="00760736">
            <w:pPr>
              <w:jc w:val="center"/>
              <w:rPr>
                <w:sz w:val="14"/>
                <w:szCs w:val="14"/>
                <w:lang w:val="ro-RO"/>
              </w:rPr>
            </w:pPr>
            <w:r w:rsidRPr="00962218">
              <w:rPr>
                <w:sz w:val="14"/>
                <w:szCs w:val="14"/>
                <w:lang w:val="ro-RO"/>
              </w:rPr>
              <w:t>de încadrare)</w:t>
            </w:r>
          </w:p>
        </w:tc>
        <w:tc>
          <w:tcPr>
            <w:tcW w:w="935" w:type="dxa"/>
            <w:tcBorders>
              <w:left w:val="nil"/>
            </w:tcBorders>
            <w:vAlign w:val="center"/>
          </w:tcPr>
          <w:p w:rsidR="00617EFB" w:rsidRPr="00962218" w:rsidRDefault="00617EFB" w:rsidP="00760736">
            <w:pPr>
              <w:jc w:val="center"/>
              <w:rPr>
                <w:sz w:val="14"/>
                <w:szCs w:val="14"/>
                <w:lang w:val="ro-RO"/>
              </w:rPr>
            </w:pPr>
            <w:r w:rsidRPr="00962218">
              <w:rPr>
                <w:sz w:val="14"/>
                <w:szCs w:val="14"/>
                <w:lang w:val="ro-RO"/>
              </w:rPr>
              <w:t>Domeniul fundamental</w:t>
            </w:r>
          </w:p>
        </w:tc>
        <w:tc>
          <w:tcPr>
            <w:tcW w:w="1122" w:type="dxa"/>
            <w:tcBorders>
              <w:left w:val="nil"/>
            </w:tcBorders>
            <w:vAlign w:val="center"/>
          </w:tcPr>
          <w:p w:rsidR="00617EFB" w:rsidRPr="00962218" w:rsidRDefault="00617EFB" w:rsidP="00760736">
            <w:pPr>
              <w:jc w:val="center"/>
              <w:rPr>
                <w:sz w:val="14"/>
                <w:szCs w:val="14"/>
                <w:lang w:val="ro-RO"/>
              </w:rPr>
            </w:pPr>
            <w:r w:rsidRPr="00962218">
              <w:rPr>
                <w:sz w:val="14"/>
                <w:szCs w:val="14"/>
                <w:lang w:val="ro-RO"/>
              </w:rPr>
              <w:t>Domeniul pentru studiile</w:t>
            </w:r>
          </w:p>
          <w:p w:rsidR="00617EFB" w:rsidRPr="00962218" w:rsidRDefault="00617EFB" w:rsidP="00760736">
            <w:pPr>
              <w:jc w:val="center"/>
              <w:rPr>
                <w:sz w:val="14"/>
                <w:szCs w:val="14"/>
                <w:lang w:val="ro-RO"/>
              </w:rPr>
            </w:pPr>
            <w:r w:rsidRPr="00962218">
              <w:rPr>
                <w:sz w:val="14"/>
                <w:szCs w:val="14"/>
                <w:lang w:val="ro-RO"/>
              </w:rPr>
              <w:t xml:space="preserve">universitare de licenţă              </w:t>
            </w:r>
          </w:p>
        </w:tc>
        <w:tc>
          <w:tcPr>
            <w:tcW w:w="1309" w:type="dxa"/>
            <w:vAlign w:val="center"/>
          </w:tcPr>
          <w:p w:rsidR="00617EFB" w:rsidRPr="00962218" w:rsidRDefault="00617EFB" w:rsidP="00760736">
            <w:pPr>
              <w:jc w:val="center"/>
              <w:rPr>
                <w:sz w:val="14"/>
                <w:szCs w:val="14"/>
                <w:lang w:val="ro-RO"/>
              </w:rPr>
            </w:pPr>
            <w:r w:rsidRPr="00962218">
              <w:rPr>
                <w:sz w:val="14"/>
                <w:szCs w:val="14"/>
                <w:lang w:val="ro-RO"/>
              </w:rPr>
              <w:t>Specializarea din cadrul domeniului pentru studiile</w:t>
            </w:r>
          </w:p>
          <w:p w:rsidR="00617EFB" w:rsidRPr="00962218" w:rsidRDefault="00617EFB" w:rsidP="00760736">
            <w:pPr>
              <w:jc w:val="center"/>
              <w:rPr>
                <w:sz w:val="14"/>
                <w:szCs w:val="14"/>
                <w:lang w:val="ro-RO"/>
              </w:rPr>
            </w:pPr>
            <w:r w:rsidRPr="00962218">
              <w:rPr>
                <w:sz w:val="14"/>
                <w:szCs w:val="14"/>
                <w:lang w:val="ro-RO"/>
              </w:rPr>
              <w:t>universitare de licenţă</w:t>
            </w:r>
          </w:p>
        </w:tc>
        <w:tc>
          <w:tcPr>
            <w:tcW w:w="1122" w:type="dxa"/>
            <w:vAlign w:val="center"/>
          </w:tcPr>
          <w:p w:rsidR="00617EFB" w:rsidRPr="00962218" w:rsidRDefault="00617EFB" w:rsidP="00760736">
            <w:pPr>
              <w:jc w:val="center"/>
              <w:rPr>
                <w:sz w:val="14"/>
                <w:szCs w:val="14"/>
                <w:lang w:val="ro-RO"/>
              </w:rPr>
            </w:pPr>
            <w:r w:rsidRPr="00962218">
              <w:rPr>
                <w:sz w:val="14"/>
                <w:szCs w:val="14"/>
                <w:lang w:val="ro-RO"/>
              </w:rPr>
              <w:t>Domeniul de licenţă</w:t>
            </w:r>
          </w:p>
        </w:tc>
        <w:tc>
          <w:tcPr>
            <w:tcW w:w="5049" w:type="dxa"/>
          </w:tcPr>
          <w:p w:rsidR="00617EFB" w:rsidRPr="00962218" w:rsidRDefault="00617EFB" w:rsidP="00760736">
            <w:pPr>
              <w:jc w:val="right"/>
              <w:rPr>
                <w:sz w:val="14"/>
                <w:szCs w:val="14"/>
                <w:lang w:val="ro-RO"/>
              </w:rPr>
            </w:pPr>
            <w:r w:rsidRPr="00962218">
              <w:rPr>
                <w:sz w:val="14"/>
                <w:szCs w:val="14"/>
                <w:lang w:val="ro-RO"/>
              </w:rPr>
              <w:t xml:space="preserve">Nivelul de </w:t>
            </w:r>
          </w:p>
          <w:p w:rsidR="00617EFB" w:rsidRPr="00962218" w:rsidRDefault="00617EFB" w:rsidP="00760736">
            <w:pPr>
              <w:jc w:val="right"/>
              <w:rPr>
                <w:sz w:val="14"/>
                <w:szCs w:val="14"/>
                <w:lang w:val="ro-RO"/>
              </w:rPr>
            </w:pPr>
            <w:r w:rsidRPr="00962218">
              <w:rPr>
                <w:sz w:val="14"/>
                <w:szCs w:val="14"/>
                <w:lang w:val="ro-RO"/>
              </w:rPr>
              <w:t>studii</w:t>
            </w:r>
          </w:p>
          <w:p w:rsidR="00617EFB" w:rsidRPr="00962218" w:rsidRDefault="00617EFB" w:rsidP="00760736">
            <w:pPr>
              <w:rPr>
                <w:sz w:val="14"/>
                <w:szCs w:val="14"/>
                <w:lang w:val="ro-RO"/>
              </w:rPr>
            </w:pPr>
          </w:p>
          <w:p w:rsidR="00617EFB" w:rsidRPr="00962218" w:rsidRDefault="00617EFB" w:rsidP="00760736">
            <w:pPr>
              <w:rPr>
                <w:sz w:val="14"/>
                <w:szCs w:val="14"/>
                <w:lang w:val="ro-RO"/>
              </w:rPr>
            </w:pPr>
          </w:p>
          <w:p w:rsidR="00617EFB" w:rsidRPr="00962218" w:rsidRDefault="00617EFB" w:rsidP="00760736">
            <w:pPr>
              <w:rPr>
                <w:sz w:val="14"/>
                <w:szCs w:val="14"/>
                <w:lang w:val="ro-RO"/>
              </w:rPr>
            </w:pPr>
            <w:r w:rsidRPr="00962218">
              <w:rPr>
                <w:sz w:val="14"/>
                <w:szCs w:val="14"/>
                <w:lang w:val="ro-RO"/>
              </w:rPr>
              <w:t>Programul de studii de master acreditat</w:t>
            </w:r>
          </w:p>
        </w:tc>
        <w:tc>
          <w:tcPr>
            <w:tcW w:w="935" w:type="dxa"/>
            <w:tcBorders>
              <w:right w:val="thinThickSmallGap" w:sz="24" w:space="0" w:color="auto"/>
            </w:tcBorders>
            <w:vAlign w:val="center"/>
          </w:tcPr>
          <w:p w:rsidR="00617EFB" w:rsidRPr="00962218" w:rsidRDefault="00617EFB" w:rsidP="00760736">
            <w:pPr>
              <w:jc w:val="center"/>
              <w:rPr>
                <w:sz w:val="14"/>
                <w:szCs w:val="14"/>
                <w:lang w:val="ro-RO"/>
              </w:rPr>
            </w:pPr>
            <w:r w:rsidRPr="00962218">
              <w:rPr>
                <w:sz w:val="14"/>
                <w:szCs w:val="14"/>
                <w:lang w:val="ro-RO"/>
              </w:rPr>
              <w:t>Studii</w:t>
            </w:r>
          </w:p>
          <w:p w:rsidR="00617EFB" w:rsidRPr="00962218" w:rsidRDefault="00617EFB" w:rsidP="00760736">
            <w:pPr>
              <w:jc w:val="center"/>
              <w:rPr>
                <w:sz w:val="14"/>
                <w:szCs w:val="14"/>
                <w:lang w:val="ro-RO"/>
              </w:rPr>
            </w:pPr>
            <w:r w:rsidRPr="00962218">
              <w:rPr>
                <w:sz w:val="14"/>
                <w:szCs w:val="14"/>
                <w:lang w:val="ro-RO"/>
              </w:rPr>
              <w:t xml:space="preserve">universitare de </w:t>
            </w:r>
            <w:r w:rsidR="00994D81" w:rsidRPr="00962218">
              <w:rPr>
                <w:sz w:val="14"/>
                <w:szCs w:val="14"/>
                <w:lang w:val="ro-RO"/>
              </w:rPr>
              <w:t>masterat/ master</w:t>
            </w:r>
            <w:r w:rsidRPr="00962218">
              <w:rPr>
                <w:sz w:val="14"/>
                <w:szCs w:val="14"/>
                <w:lang w:val="ro-RO"/>
              </w:rPr>
              <w:t xml:space="preserve">             </w:t>
            </w:r>
          </w:p>
        </w:tc>
        <w:tc>
          <w:tcPr>
            <w:tcW w:w="1372" w:type="dxa"/>
            <w:vMerge/>
            <w:tcBorders>
              <w:left w:val="nil"/>
              <w:right w:val="thinThickSmallGap" w:sz="24" w:space="0" w:color="auto"/>
            </w:tcBorders>
            <w:vAlign w:val="center"/>
          </w:tcPr>
          <w:p w:rsidR="00617EFB" w:rsidRPr="00962218" w:rsidRDefault="00617EFB" w:rsidP="00760736">
            <w:pPr>
              <w:jc w:val="center"/>
              <w:rPr>
                <w:b/>
                <w:bCs/>
                <w:sz w:val="18"/>
                <w:szCs w:val="18"/>
                <w:lang w:val="ro-RO"/>
              </w:rPr>
            </w:pPr>
          </w:p>
        </w:tc>
      </w:tr>
      <w:tr w:rsidR="00962218" w:rsidRPr="00962218">
        <w:trPr>
          <w:cantSplit/>
          <w:trHeight w:val="407"/>
          <w:jc w:val="center"/>
        </w:trPr>
        <w:tc>
          <w:tcPr>
            <w:tcW w:w="1587" w:type="dxa"/>
            <w:vMerge w:val="restart"/>
            <w:tcBorders>
              <w:left w:val="thinThickSmallGap" w:sz="24" w:space="0" w:color="auto"/>
            </w:tcBorders>
            <w:vAlign w:val="center"/>
          </w:tcPr>
          <w:p w:rsidR="00D14D0D" w:rsidRPr="00962218" w:rsidRDefault="00D14D0D" w:rsidP="00D14D0D">
            <w:pPr>
              <w:jc w:val="center"/>
              <w:rPr>
                <w:b/>
                <w:bCs/>
                <w:sz w:val="14"/>
                <w:szCs w:val="14"/>
                <w:lang w:val="ro-RO"/>
              </w:rPr>
            </w:pPr>
            <w:r w:rsidRPr="00962218">
              <w:rPr>
                <w:b/>
                <w:bCs/>
                <w:sz w:val="14"/>
                <w:szCs w:val="14"/>
                <w:lang w:val="ro-RO"/>
              </w:rPr>
              <w:t xml:space="preserve">Învăţământ general :  </w:t>
            </w:r>
          </w:p>
          <w:p w:rsidR="00D14D0D" w:rsidRPr="00962218" w:rsidRDefault="00D14D0D" w:rsidP="00D14D0D">
            <w:pPr>
              <w:jc w:val="center"/>
              <w:rPr>
                <w:b/>
                <w:bCs/>
                <w:sz w:val="14"/>
                <w:szCs w:val="14"/>
                <w:lang w:val="ro-RO"/>
              </w:rPr>
            </w:pPr>
            <w:r w:rsidRPr="00962218">
              <w:rPr>
                <w:b/>
                <w:bCs/>
                <w:sz w:val="14"/>
                <w:szCs w:val="14"/>
                <w:lang w:val="ro-RO"/>
              </w:rPr>
              <w:t xml:space="preserve">   gimnazial/Învăţământ special (</w:t>
            </w:r>
            <w:r w:rsidRPr="00962218">
              <w:rPr>
                <w:b/>
                <w:bCs/>
                <w:spacing w:val="-6"/>
                <w:sz w:val="14"/>
                <w:szCs w:val="14"/>
                <w:lang w:val="ro-RO"/>
              </w:rPr>
              <w:t>deficienţe moderate sau uşoare</w:t>
            </w:r>
            <w:r w:rsidRPr="00962218">
              <w:rPr>
                <w:b/>
                <w:bCs/>
                <w:sz w:val="14"/>
                <w:szCs w:val="14"/>
                <w:lang w:val="ro-RO"/>
              </w:rPr>
              <w:t>)/Învăţământ special (deficienţe grave, severe, profunde sau asociate)***/</w:t>
            </w:r>
          </w:p>
          <w:p w:rsidR="001E2EC0" w:rsidRPr="00962218" w:rsidRDefault="00D14D0D" w:rsidP="00D14D0D">
            <w:pPr>
              <w:jc w:val="center"/>
              <w:rPr>
                <w:b/>
                <w:bCs/>
                <w:sz w:val="14"/>
                <w:szCs w:val="14"/>
                <w:lang w:val="ro-RO"/>
              </w:rPr>
            </w:pPr>
            <w:r w:rsidRPr="00962218">
              <w:rPr>
                <w:b/>
                <w:bCs/>
                <w:sz w:val="14"/>
                <w:szCs w:val="14"/>
                <w:lang w:val="ro-RO"/>
              </w:rPr>
              <w:t>Învăţământ profesional</w:t>
            </w:r>
            <w:r w:rsidR="001E2EC0" w:rsidRPr="00962218">
              <w:rPr>
                <w:b/>
                <w:bCs/>
                <w:sz w:val="14"/>
                <w:szCs w:val="14"/>
                <w:lang w:val="ro-RO"/>
              </w:rPr>
              <w:t>/</w:t>
            </w:r>
          </w:p>
          <w:p w:rsidR="00D14D0D" w:rsidRPr="00962218" w:rsidRDefault="001E2EC0" w:rsidP="00D14D0D">
            <w:pPr>
              <w:jc w:val="center"/>
              <w:rPr>
                <w:b/>
                <w:bCs/>
                <w:sz w:val="14"/>
                <w:szCs w:val="14"/>
                <w:lang w:val="ro-RO"/>
              </w:rPr>
            </w:pPr>
            <w:r w:rsidRPr="00962218">
              <w:rPr>
                <w:b/>
                <w:bCs/>
                <w:sz w:val="14"/>
                <w:szCs w:val="14"/>
                <w:lang w:val="ro-RO"/>
              </w:rPr>
              <w:t>liceal/</w:t>
            </w:r>
          </w:p>
          <w:p w:rsidR="001E2EC0" w:rsidRPr="00962218" w:rsidRDefault="001E2EC0" w:rsidP="00D14D0D">
            <w:pPr>
              <w:jc w:val="center"/>
              <w:rPr>
                <w:b/>
                <w:bCs/>
                <w:sz w:val="14"/>
                <w:szCs w:val="14"/>
                <w:lang w:val="ro-RO"/>
              </w:rPr>
            </w:pPr>
            <w:r w:rsidRPr="00962218">
              <w:rPr>
                <w:b/>
                <w:bCs/>
                <w:sz w:val="14"/>
                <w:szCs w:val="14"/>
                <w:lang w:val="ro-RO"/>
              </w:rPr>
              <w:t>primar</w:t>
            </w:r>
          </w:p>
        </w:tc>
        <w:tc>
          <w:tcPr>
            <w:tcW w:w="1478" w:type="dxa"/>
            <w:vMerge w:val="restart"/>
            <w:tcBorders>
              <w:right w:val="thinThickSmallGap" w:sz="24" w:space="0" w:color="auto"/>
            </w:tcBorders>
            <w:vAlign w:val="center"/>
          </w:tcPr>
          <w:p w:rsidR="00D14D0D" w:rsidRPr="00962218" w:rsidRDefault="00D14D0D" w:rsidP="00760736">
            <w:pPr>
              <w:jc w:val="center"/>
              <w:rPr>
                <w:b/>
                <w:bCs/>
                <w:sz w:val="14"/>
                <w:szCs w:val="14"/>
                <w:lang w:val="ro-RO"/>
              </w:rPr>
            </w:pPr>
            <w:r w:rsidRPr="00962218">
              <w:rPr>
                <w:b/>
                <w:bCs/>
                <w:sz w:val="14"/>
                <w:szCs w:val="14"/>
                <w:lang w:val="ro-RO"/>
              </w:rPr>
              <w:t xml:space="preserve">Educaţie fizică </w:t>
            </w:r>
          </w:p>
          <w:p w:rsidR="00D14D0D" w:rsidRPr="00962218" w:rsidRDefault="00D14D0D" w:rsidP="00760736">
            <w:pPr>
              <w:jc w:val="center"/>
              <w:rPr>
                <w:b/>
                <w:bCs/>
                <w:sz w:val="14"/>
                <w:szCs w:val="14"/>
                <w:lang w:val="ro-RO"/>
              </w:rPr>
            </w:pPr>
            <w:r w:rsidRPr="00962218">
              <w:rPr>
                <w:b/>
                <w:bCs/>
                <w:sz w:val="14"/>
                <w:szCs w:val="14"/>
                <w:lang w:val="ro-RO"/>
              </w:rPr>
              <w:t>şi sport</w:t>
            </w:r>
          </w:p>
        </w:tc>
        <w:tc>
          <w:tcPr>
            <w:tcW w:w="935" w:type="dxa"/>
            <w:vMerge w:val="restart"/>
            <w:tcBorders>
              <w:left w:val="nil"/>
            </w:tcBorders>
            <w:vAlign w:val="center"/>
          </w:tcPr>
          <w:p w:rsidR="00D14D0D" w:rsidRPr="00962218" w:rsidRDefault="00D14D0D" w:rsidP="00760736">
            <w:pPr>
              <w:jc w:val="center"/>
              <w:rPr>
                <w:sz w:val="14"/>
                <w:szCs w:val="14"/>
                <w:lang w:val="ro-RO"/>
              </w:rPr>
            </w:pPr>
            <w:r w:rsidRPr="00962218">
              <w:rPr>
                <w:sz w:val="14"/>
                <w:szCs w:val="14"/>
                <w:lang w:val="ro-RO"/>
              </w:rPr>
              <w:t xml:space="preserve">CULTURĂ FIZICĂ ŞI SPORT    </w:t>
            </w:r>
          </w:p>
        </w:tc>
        <w:tc>
          <w:tcPr>
            <w:tcW w:w="1122" w:type="dxa"/>
            <w:vMerge w:val="restart"/>
            <w:tcBorders>
              <w:left w:val="nil"/>
            </w:tcBorders>
            <w:vAlign w:val="center"/>
          </w:tcPr>
          <w:p w:rsidR="00D14D0D" w:rsidRPr="00962218" w:rsidRDefault="00D14D0D" w:rsidP="00760736">
            <w:pPr>
              <w:jc w:val="center"/>
              <w:rPr>
                <w:sz w:val="14"/>
                <w:szCs w:val="14"/>
                <w:lang w:val="ro-RO"/>
              </w:rPr>
            </w:pPr>
            <w:r w:rsidRPr="00962218">
              <w:rPr>
                <w:sz w:val="14"/>
                <w:szCs w:val="14"/>
                <w:lang w:val="ro-RO"/>
              </w:rPr>
              <w:t xml:space="preserve">CULTURĂ FIZICĂ ŞI SPORT    </w:t>
            </w:r>
          </w:p>
        </w:tc>
        <w:tc>
          <w:tcPr>
            <w:tcW w:w="1309" w:type="dxa"/>
            <w:tcBorders>
              <w:left w:val="nil"/>
            </w:tcBorders>
            <w:vAlign w:val="center"/>
          </w:tcPr>
          <w:p w:rsidR="00D14D0D" w:rsidRPr="00962218" w:rsidRDefault="00D14D0D" w:rsidP="00760736">
            <w:pPr>
              <w:rPr>
                <w:sz w:val="14"/>
                <w:szCs w:val="14"/>
                <w:lang w:val="ro-RO"/>
              </w:rPr>
            </w:pPr>
            <w:r w:rsidRPr="00962218">
              <w:rPr>
                <w:sz w:val="14"/>
                <w:szCs w:val="14"/>
                <w:lang w:val="ro-RO"/>
              </w:rPr>
              <w:t>Educaţie fizică şi sportivă</w:t>
            </w:r>
          </w:p>
        </w:tc>
        <w:tc>
          <w:tcPr>
            <w:tcW w:w="1122" w:type="dxa"/>
            <w:vMerge w:val="restart"/>
            <w:vAlign w:val="center"/>
          </w:tcPr>
          <w:p w:rsidR="00D14D0D" w:rsidRPr="00962218" w:rsidRDefault="00D14D0D" w:rsidP="00760736">
            <w:pPr>
              <w:tabs>
                <w:tab w:val="left" w:pos="300"/>
              </w:tabs>
              <w:ind w:left="79"/>
              <w:jc w:val="center"/>
              <w:rPr>
                <w:sz w:val="14"/>
                <w:szCs w:val="14"/>
                <w:lang w:val="ro-RO"/>
              </w:rPr>
            </w:pPr>
            <w:r w:rsidRPr="00962218">
              <w:rPr>
                <w:sz w:val="14"/>
                <w:szCs w:val="14"/>
                <w:lang w:val="ro-RO"/>
              </w:rPr>
              <w:t xml:space="preserve">EDUCAŢIE FIZICĂ ŞI SPORT    </w:t>
            </w:r>
          </w:p>
        </w:tc>
        <w:tc>
          <w:tcPr>
            <w:tcW w:w="5049" w:type="dxa"/>
            <w:vMerge w:val="restart"/>
          </w:tcPr>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Antrenament şi performanţă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Antrenament şi performanţă sportivă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Activităţi fizice adaptate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Activitate motrică curriculară şi extracurriculară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Activităţi motrice curriculare şi extracurriculare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Activităţi motrice de timp liber</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Activităţi motrice curriculare şi de timp liber</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Activităţi sportive de timp liber şi sporturi extreme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Activităţi sportiv - turistice şi de timp liber</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Diagnoză şi prognoză psihomotrică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şi activităţi sportive de timp liber</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bookmarkStart w:id="13" w:name="OLE_LINK40"/>
            <w:r w:rsidRPr="00962218">
              <w:rPr>
                <w:sz w:val="14"/>
                <w:szCs w:val="14"/>
                <w:lang w:val="ro-RO" w:eastAsia="ro-RO"/>
              </w:rPr>
              <w:t>Educaţie fizică, fitness şi agrement în turism</w:t>
            </w:r>
            <w:r w:rsidRPr="00962218">
              <w:rPr>
                <w:sz w:val="14"/>
                <w:szCs w:val="14"/>
                <w:vertAlign w:val="superscript"/>
                <w:lang w:val="ro-RO"/>
              </w:rPr>
              <w:t>1)</w:t>
            </w:r>
          </w:p>
          <w:p w:rsidR="008778BB" w:rsidRPr="00962218" w:rsidRDefault="008778BB"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rPr>
              <w:t>Educaţie fizică şcolară şi activităţi extracurriculare</w:t>
            </w:r>
            <w:r w:rsidRPr="00962218">
              <w:rPr>
                <w:sz w:val="14"/>
                <w:szCs w:val="14"/>
                <w:vertAlign w:val="superscript"/>
                <w:lang w:val="ro-RO"/>
              </w:rPr>
              <w:t>1)</w:t>
            </w:r>
          </w:p>
          <w:p w:rsidR="00D50178" w:rsidRPr="00962218" w:rsidRDefault="00D50178" w:rsidP="00D50178">
            <w:pPr>
              <w:numPr>
                <w:ilvl w:val="0"/>
                <w:numId w:val="12"/>
              </w:numPr>
              <w:tabs>
                <w:tab w:val="clear" w:pos="720"/>
                <w:tab w:val="left" w:pos="305"/>
              </w:tabs>
              <w:autoSpaceDE w:val="0"/>
              <w:autoSpaceDN w:val="0"/>
              <w:adjustRightInd w:val="0"/>
              <w:ind w:left="79" w:firstLine="0"/>
              <w:rPr>
                <w:sz w:val="14"/>
                <w:szCs w:val="14"/>
                <w:lang w:val="ro-RO"/>
              </w:rPr>
            </w:pPr>
            <w:r w:rsidRPr="00962218">
              <w:rPr>
                <w:sz w:val="14"/>
                <w:szCs w:val="14"/>
                <w:lang w:val="ro-RO"/>
              </w:rPr>
              <w:t>Educaţie fizică şi activităţi motrice de timp liber</w:t>
            </w:r>
            <w:r w:rsidRPr="00962218">
              <w:rPr>
                <w:sz w:val="14"/>
                <w:szCs w:val="14"/>
                <w:vertAlign w:val="superscript"/>
                <w:lang w:val="ro-RO"/>
              </w:rPr>
              <w:t>1)</w:t>
            </w:r>
          </w:p>
          <w:bookmarkEnd w:id="13"/>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şi antrenament sportiv</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şi sport şcolar</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şi sportivă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şi sportivă şcolară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 sport - recreere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rPr>
              <w:t>Educaţie fizică şi managementul activităţilor şi structurilor sportive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şcolară şi management sportiv</w:t>
            </w:r>
            <w:r w:rsidRPr="00962218">
              <w:rPr>
                <w:sz w:val="14"/>
                <w:szCs w:val="14"/>
                <w:vertAlign w:val="superscript"/>
                <w:lang w:val="ro-RO" w:eastAsia="ro-RO"/>
              </w:rPr>
              <w:t>1)</w:t>
            </w:r>
          </w:p>
          <w:p w:rsidR="0091197F" w:rsidRPr="00962218" w:rsidRDefault="0091197F"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 Managementul activităţilor formale, nonformale şi de recuperare a stării de sănătate</w:t>
            </w:r>
            <w:r w:rsidRPr="00962218">
              <w:rPr>
                <w:sz w:val="14"/>
                <w:szCs w:val="14"/>
                <w:vertAlign w:val="superscript"/>
                <w:lang w:val="ro-RO" w:eastAsia="ro-RO"/>
              </w:rPr>
              <w:t>1)</w:t>
            </w:r>
          </w:p>
          <w:p w:rsidR="005239DF" w:rsidRPr="00962218" w:rsidRDefault="005239DF" w:rsidP="005239DF">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Educaţie fizică, turism şi timp liber</w:t>
            </w:r>
            <w:r w:rsidR="00DD29DD" w:rsidRPr="00962218">
              <w:rPr>
                <w:sz w:val="14"/>
                <w:szCs w:val="14"/>
                <w:vertAlign w:val="superscript"/>
                <w:lang w:val="ro-RO" w:eastAsia="ro-RO"/>
              </w:rPr>
              <w:t>1)</w:t>
            </w:r>
            <w:r w:rsidRPr="00962218">
              <w:rPr>
                <w:sz w:val="14"/>
                <w:szCs w:val="14"/>
                <w:lang w:val="ro-RO" w:eastAsia="ro-RO"/>
              </w:rPr>
              <w:t xml:space="preserve"> </w:t>
            </w:r>
          </w:p>
          <w:p w:rsidR="00D14D0D" w:rsidRPr="00962218" w:rsidRDefault="00D14D0D" w:rsidP="005239DF">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Fitness şi estetică corporală</w:t>
            </w:r>
            <w:r w:rsidRPr="00962218">
              <w:rPr>
                <w:sz w:val="14"/>
                <w:szCs w:val="14"/>
                <w:vertAlign w:val="superscript"/>
                <w:lang w:val="ro-RO"/>
              </w:rPr>
              <w:t>1)</w:t>
            </w:r>
          </w:p>
          <w:p w:rsidR="005239DF" w:rsidRPr="00962218" w:rsidRDefault="005239DF" w:rsidP="005239DF">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Loisir - Fitness</w:t>
            </w:r>
            <w:r w:rsidR="00DD29DD" w:rsidRPr="00962218">
              <w:rPr>
                <w:sz w:val="14"/>
                <w:szCs w:val="14"/>
                <w:vertAlign w:val="superscript"/>
                <w:lang w:val="ro-RO" w:eastAsia="ro-RO"/>
              </w:rPr>
              <w:t>1)</w:t>
            </w:r>
            <w:r w:rsidRPr="00962218">
              <w:rPr>
                <w:sz w:val="14"/>
                <w:szCs w:val="14"/>
                <w:lang w:val="ro-RO" w:eastAsia="ro-RO"/>
              </w:rPr>
              <w:t xml:space="preserve"> </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Fitness şi performanţă motrică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Management şi marketing în sport</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Management şi marketing în structurile, activităţile şi evenimentele sportive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Managementul activităţilor sportive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Managementul activităţilor de educaţie fizică şi sport</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Managementul organizaţiilor şi activităţilor sportive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Managementul activităţilor si organizaţiilor de educaţie fizică şi sportive</w:t>
            </w:r>
            <w:r w:rsidRPr="00962218">
              <w:rPr>
                <w:sz w:val="14"/>
                <w:szCs w:val="14"/>
                <w:vertAlign w:val="superscript"/>
                <w:lang w:val="ro-RO"/>
              </w:rPr>
              <w:t>1)</w:t>
            </w:r>
          </w:p>
          <w:p w:rsidR="009D6DFB" w:rsidRPr="00962218" w:rsidRDefault="009D6DFB"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Managementul organizatiilor de educatie fizica, sportiva si de turism</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Performanţă în sport</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Performanţă sportivă</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Performanţă sportivă şi management în sport</w:t>
            </w:r>
            <w:r w:rsidRPr="00962218">
              <w:rPr>
                <w:sz w:val="14"/>
                <w:szCs w:val="14"/>
                <w:vertAlign w:val="superscript"/>
                <w:lang w:val="ro-RO"/>
              </w:rPr>
              <w:t>1)</w:t>
            </w:r>
          </w:p>
          <w:p w:rsidR="003D596A" w:rsidRPr="00962218" w:rsidRDefault="003D596A" w:rsidP="003D596A">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Ştiinţa motricităţii în activităţi didactice şi de timp</w:t>
            </w:r>
            <w:r w:rsidRPr="00962218">
              <w:rPr>
                <w:sz w:val="14"/>
                <w:szCs w:val="14"/>
                <w:vertAlign w:val="superscript"/>
                <w:lang w:val="ro-RO" w:eastAsia="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Ştiinţa şi tehnologiile educării motricităţii umane</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eastAsia="ro-RO"/>
              </w:rPr>
              <w:t>Sport, turism şi activităţi de timp liber</w:t>
            </w:r>
            <w:r w:rsidRPr="00962218">
              <w:rPr>
                <w:sz w:val="14"/>
                <w:szCs w:val="14"/>
                <w:vertAlign w:val="superscript"/>
                <w:lang w:val="ro-RO"/>
              </w:rPr>
              <w:t>1)</w:t>
            </w:r>
          </w:p>
          <w:p w:rsidR="00D14D0D" w:rsidRPr="00962218" w:rsidRDefault="00D14D0D"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rPr>
              <w:t>Sport şi performanţă motrică</w:t>
            </w:r>
            <w:r w:rsidRPr="00962218">
              <w:rPr>
                <w:sz w:val="14"/>
                <w:szCs w:val="14"/>
                <w:vertAlign w:val="superscript"/>
                <w:lang w:val="ro-RO"/>
              </w:rPr>
              <w:t>1)</w:t>
            </w:r>
          </w:p>
          <w:p w:rsidR="00023CA2" w:rsidRPr="00962218" w:rsidRDefault="00023CA2" w:rsidP="00D50178">
            <w:pPr>
              <w:numPr>
                <w:ilvl w:val="0"/>
                <w:numId w:val="12"/>
              </w:numPr>
              <w:tabs>
                <w:tab w:val="clear" w:pos="720"/>
                <w:tab w:val="left" w:pos="305"/>
              </w:tabs>
              <w:autoSpaceDE w:val="0"/>
              <w:autoSpaceDN w:val="0"/>
              <w:adjustRightInd w:val="0"/>
              <w:ind w:left="79" w:firstLine="0"/>
              <w:rPr>
                <w:sz w:val="14"/>
                <w:szCs w:val="14"/>
                <w:lang w:val="ro-RO" w:eastAsia="ro-RO"/>
              </w:rPr>
            </w:pPr>
            <w:r w:rsidRPr="00962218">
              <w:rPr>
                <w:sz w:val="14"/>
                <w:szCs w:val="14"/>
                <w:lang w:val="ro-RO"/>
              </w:rPr>
              <w:t>Turismul sportiv şi agrementul din perspectiva ecodezvoltării</w:t>
            </w:r>
            <w:r w:rsidRPr="00962218">
              <w:rPr>
                <w:sz w:val="14"/>
                <w:szCs w:val="14"/>
                <w:vertAlign w:val="superscript"/>
                <w:lang w:val="ro-RO"/>
              </w:rPr>
              <w:t>1)</w:t>
            </w:r>
          </w:p>
        </w:tc>
        <w:tc>
          <w:tcPr>
            <w:tcW w:w="935" w:type="dxa"/>
            <w:vMerge w:val="restart"/>
            <w:tcBorders>
              <w:right w:val="thinThickSmallGap" w:sz="24" w:space="0" w:color="auto"/>
            </w:tcBorders>
            <w:vAlign w:val="center"/>
          </w:tcPr>
          <w:p w:rsidR="00D14D0D" w:rsidRPr="00962218" w:rsidRDefault="00D14D0D" w:rsidP="00760736">
            <w:pP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jc w:val="center"/>
              <w:rPr>
                <w:sz w:val="16"/>
                <w:szCs w:val="16"/>
                <w:lang w:val="ro-RO"/>
              </w:rPr>
            </w:pPr>
            <w:r w:rsidRPr="00962218">
              <w:rPr>
                <w:sz w:val="16"/>
                <w:szCs w:val="16"/>
                <w:lang w:val="ro-RO"/>
              </w:rPr>
              <w:t>x</w:t>
            </w:r>
          </w:p>
          <w:p w:rsidR="00D14D0D" w:rsidRPr="00962218" w:rsidRDefault="00D14D0D" w:rsidP="00760736">
            <w:pP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jc w:val="center"/>
              <w:rPr>
                <w:sz w:val="16"/>
                <w:szCs w:val="16"/>
                <w:lang w:val="ro-RO"/>
              </w:rPr>
            </w:pPr>
          </w:p>
          <w:p w:rsidR="00D14D0D" w:rsidRPr="00962218" w:rsidRDefault="00D14D0D" w:rsidP="00760736">
            <w:pPr>
              <w:rPr>
                <w:sz w:val="16"/>
                <w:szCs w:val="16"/>
                <w:lang w:val="ro-RO"/>
              </w:rPr>
            </w:pPr>
          </w:p>
        </w:tc>
        <w:tc>
          <w:tcPr>
            <w:tcW w:w="1372" w:type="dxa"/>
            <w:vMerge w:val="restart"/>
            <w:tcBorders>
              <w:left w:val="thinThickSmallGap" w:sz="24" w:space="0" w:color="auto"/>
              <w:right w:val="thinThickSmallGap" w:sz="24" w:space="0" w:color="auto"/>
            </w:tcBorders>
            <w:vAlign w:val="center"/>
          </w:tcPr>
          <w:p w:rsidR="00D14D0D" w:rsidRPr="00962218" w:rsidRDefault="00D14D0D" w:rsidP="00760736">
            <w:pPr>
              <w:jc w:val="center"/>
              <w:rPr>
                <w:sz w:val="16"/>
                <w:szCs w:val="16"/>
                <w:lang w:val="ro-RO"/>
              </w:rPr>
            </w:pPr>
            <w:r w:rsidRPr="00962218">
              <w:rPr>
                <w:sz w:val="16"/>
                <w:szCs w:val="16"/>
                <w:lang w:val="ro-RO"/>
              </w:rPr>
              <w:t>Probă teoretică:</w:t>
            </w:r>
          </w:p>
          <w:p w:rsidR="00D14D0D" w:rsidRPr="00962218" w:rsidRDefault="00D14D0D" w:rsidP="00760736">
            <w:pPr>
              <w:pStyle w:val="Heading4"/>
              <w:jc w:val="center"/>
              <w:rPr>
                <w:rFonts w:ascii="Times New Roman" w:hAnsi="Times New Roman"/>
                <w:sz w:val="16"/>
                <w:szCs w:val="16"/>
                <w:lang w:val="ro-RO"/>
              </w:rPr>
            </w:pPr>
            <w:r w:rsidRPr="00962218">
              <w:rPr>
                <w:rFonts w:ascii="Times New Roman" w:hAnsi="Times New Roman"/>
                <w:sz w:val="16"/>
                <w:szCs w:val="16"/>
                <w:lang w:val="ro-RO"/>
              </w:rPr>
              <w:t xml:space="preserve">Educaţie fizică </w:t>
            </w:r>
          </w:p>
          <w:p w:rsidR="00D14D0D" w:rsidRPr="00962218" w:rsidRDefault="00D14D0D" w:rsidP="00760736">
            <w:pPr>
              <w:pStyle w:val="Heading4"/>
              <w:jc w:val="center"/>
              <w:rPr>
                <w:rFonts w:ascii="Times New Roman" w:hAnsi="Times New Roman"/>
                <w:sz w:val="16"/>
                <w:szCs w:val="16"/>
                <w:lang w:val="ro-RO"/>
              </w:rPr>
            </w:pPr>
            <w:r w:rsidRPr="00962218">
              <w:rPr>
                <w:rFonts w:ascii="Times New Roman" w:hAnsi="Times New Roman"/>
                <w:sz w:val="16"/>
                <w:szCs w:val="16"/>
                <w:lang w:val="ro-RO"/>
              </w:rPr>
              <w:t>şi sport</w:t>
            </w:r>
          </w:p>
          <w:p w:rsidR="00D14D0D" w:rsidRPr="00962218" w:rsidRDefault="00D14D0D" w:rsidP="00852875">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C5949" w:rsidRPr="00962218" w:rsidRDefault="007C5949" w:rsidP="00852875">
            <w:pPr>
              <w:jc w:val="center"/>
              <w:rPr>
                <w:sz w:val="16"/>
                <w:szCs w:val="16"/>
                <w:lang w:val="ro-RO"/>
              </w:rPr>
            </w:pPr>
            <w:r w:rsidRPr="00962218">
              <w:rPr>
                <w:sz w:val="16"/>
                <w:szCs w:val="16"/>
                <w:lang w:val="ro-RO"/>
              </w:rPr>
              <w:t>/</w:t>
            </w:r>
          </w:p>
          <w:p w:rsidR="007C5949" w:rsidRPr="00962218" w:rsidRDefault="007C5949" w:rsidP="007C5949">
            <w:pPr>
              <w:jc w:val="center"/>
              <w:rPr>
                <w:b/>
                <w:bCs/>
                <w:sz w:val="14"/>
                <w:szCs w:val="14"/>
                <w:lang w:val="ro-RO"/>
              </w:rPr>
            </w:pPr>
            <w:r w:rsidRPr="00962218">
              <w:rPr>
                <w:b/>
                <w:bCs/>
                <w:sz w:val="14"/>
                <w:szCs w:val="14"/>
                <w:lang w:val="ro-RO"/>
              </w:rPr>
              <w:t>EDUCAŢIE FIZICĂ ŞI SPORT</w:t>
            </w:r>
          </w:p>
          <w:p w:rsidR="007C5949" w:rsidRPr="00962218" w:rsidRDefault="007C5949" w:rsidP="007C59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7C5949" w:rsidRPr="00962218" w:rsidRDefault="007C5949" w:rsidP="007C5949">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trHeight w:val="417"/>
          <w:jc w:val="center"/>
        </w:trPr>
        <w:tc>
          <w:tcPr>
            <w:tcW w:w="1587" w:type="dxa"/>
            <w:vMerge/>
            <w:tcBorders>
              <w:left w:val="thinThickSmallGap" w:sz="24" w:space="0" w:color="auto"/>
            </w:tcBorders>
            <w:vAlign w:val="center"/>
          </w:tcPr>
          <w:p w:rsidR="00617EFB" w:rsidRPr="00962218" w:rsidRDefault="00617EFB" w:rsidP="00760736">
            <w:pPr>
              <w:jc w:val="center"/>
              <w:rPr>
                <w:b/>
                <w:bCs/>
                <w:sz w:val="16"/>
                <w:szCs w:val="16"/>
                <w:lang w:val="ro-RO"/>
              </w:rPr>
            </w:pPr>
          </w:p>
        </w:tc>
        <w:tc>
          <w:tcPr>
            <w:tcW w:w="1478" w:type="dxa"/>
            <w:vMerge/>
            <w:tcBorders>
              <w:right w:val="thinThickSmallGap" w:sz="24" w:space="0" w:color="auto"/>
            </w:tcBorders>
            <w:vAlign w:val="center"/>
          </w:tcPr>
          <w:p w:rsidR="00617EFB" w:rsidRPr="00962218" w:rsidRDefault="00617EFB" w:rsidP="00760736">
            <w:pPr>
              <w:tabs>
                <w:tab w:val="left" w:pos="331"/>
              </w:tabs>
              <w:ind w:left="84"/>
              <w:rPr>
                <w:b/>
                <w:bCs/>
                <w:sz w:val="18"/>
                <w:szCs w:val="18"/>
                <w:lang w:val="ro-RO"/>
              </w:rPr>
            </w:pPr>
          </w:p>
        </w:tc>
        <w:tc>
          <w:tcPr>
            <w:tcW w:w="935" w:type="dxa"/>
            <w:vMerge/>
            <w:tcBorders>
              <w:left w:val="nil"/>
            </w:tcBorders>
            <w:vAlign w:val="center"/>
          </w:tcPr>
          <w:p w:rsidR="00617EFB" w:rsidRPr="00962218" w:rsidRDefault="00617EFB" w:rsidP="00760736">
            <w:pPr>
              <w:jc w:val="center"/>
              <w:rPr>
                <w:sz w:val="14"/>
                <w:szCs w:val="14"/>
                <w:lang w:val="ro-RO"/>
              </w:rPr>
            </w:pPr>
          </w:p>
        </w:tc>
        <w:tc>
          <w:tcPr>
            <w:tcW w:w="1122" w:type="dxa"/>
            <w:vMerge/>
            <w:tcBorders>
              <w:left w:val="nil"/>
            </w:tcBorders>
            <w:vAlign w:val="center"/>
          </w:tcPr>
          <w:p w:rsidR="00617EFB" w:rsidRPr="00962218" w:rsidRDefault="00617EFB" w:rsidP="00760736">
            <w:pPr>
              <w:jc w:val="center"/>
              <w:rPr>
                <w:sz w:val="14"/>
                <w:szCs w:val="14"/>
                <w:lang w:val="ro-RO"/>
              </w:rPr>
            </w:pPr>
          </w:p>
        </w:tc>
        <w:tc>
          <w:tcPr>
            <w:tcW w:w="1309" w:type="dxa"/>
            <w:tcBorders>
              <w:left w:val="nil"/>
            </w:tcBorders>
            <w:vAlign w:val="center"/>
          </w:tcPr>
          <w:p w:rsidR="00617EFB" w:rsidRPr="00962218" w:rsidRDefault="00617EFB" w:rsidP="00760736">
            <w:pPr>
              <w:rPr>
                <w:sz w:val="14"/>
                <w:szCs w:val="14"/>
                <w:lang w:val="ro-RO"/>
              </w:rPr>
            </w:pPr>
            <w:r w:rsidRPr="00962218">
              <w:rPr>
                <w:sz w:val="14"/>
                <w:szCs w:val="14"/>
                <w:lang w:val="ro-RO"/>
              </w:rPr>
              <w:t>Sport şi performanţă motrică</w:t>
            </w:r>
          </w:p>
        </w:tc>
        <w:tc>
          <w:tcPr>
            <w:tcW w:w="1122" w:type="dxa"/>
            <w:vMerge/>
            <w:vAlign w:val="center"/>
          </w:tcPr>
          <w:p w:rsidR="00617EFB" w:rsidRPr="00962218" w:rsidRDefault="00617EFB" w:rsidP="00760736">
            <w:pPr>
              <w:tabs>
                <w:tab w:val="left" w:pos="300"/>
              </w:tabs>
              <w:ind w:left="79"/>
              <w:jc w:val="center"/>
              <w:rPr>
                <w:sz w:val="14"/>
                <w:szCs w:val="14"/>
                <w:lang w:val="ro-RO"/>
              </w:rPr>
            </w:pPr>
          </w:p>
        </w:tc>
        <w:tc>
          <w:tcPr>
            <w:tcW w:w="5049" w:type="dxa"/>
            <w:vMerge/>
          </w:tcPr>
          <w:p w:rsidR="00617EFB" w:rsidRPr="00962218" w:rsidRDefault="00617EFB" w:rsidP="00760736">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617EFB" w:rsidRPr="00962218" w:rsidRDefault="00617EFB" w:rsidP="00760736">
            <w:pP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760736">
            <w:pPr>
              <w:pStyle w:val="Heading4"/>
              <w:jc w:val="center"/>
              <w:rPr>
                <w:rFonts w:ascii="Times New Roman" w:hAnsi="Times New Roman"/>
                <w:sz w:val="18"/>
                <w:szCs w:val="18"/>
                <w:lang w:val="ro-RO"/>
              </w:rPr>
            </w:pPr>
          </w:p>
        </w:tc>
      </w:tr>
      <w:tr w:rsidR="00962218" w:rsidRPr="00962218">
        <w:trPr>
          <w:cantSplit/>
          <w:trHeight w:val="411"/>
          <w:jc w:val="center"/>
        </w:trPr>
        <w:tc>
          <w:tcPr>
            <w:tcW w:w="1587" w:type="dxa"/>
            <w:vMerge/>
            <w:tcBorders>
              <w:left w:val="thinThickSmallGap" w:sz="24" w:space="0" w:color="auto"/>
            </w:tcBorders>
            <w:vAlign w:val="center"/>
          </w:tcPr>
          <w:p w:rsidR="00617EFB" w:rsidRPr="00962218" w:rsidRDefault="00617EFB" w:rsidP="00760736">
            <w:pPr>
              <w:jc w:val="center"/>
              <w:rPr>
                <w:b/>
                <w:bCs/>
                <w:sz w:val="16"/>
                <w:szCs w:val="16"/>
                <w:lang w:val="ro-RO"/>
              </w:rPr>
            </w:pPr>
          </w:p>
        </w:tc>
        <w:tc>
          <w:tcPr>
            <w:tcW w:w="1478" w:type="dxa"/>
            <w:vMerge/>
            <w:tcBorders>
              <w:right w:val="thinThickSmallGap" w:sz="24" w:space="0" w:color="auto"/>
            </w:tcBorders>
            <w:vAlign w:val="center"/>
          </w:tcPr>
          <w:p w:rsidR="00617EFB" w:rsidRPr="00962218" w:rsidRDefault="00617EFB" w:rsidP="00760736">
            <w:pPr>
              <w:tabs>
                <w:tab w:val="left" w:pos="331"/>
              </w:tabs>
              <w:ind w:left="84"/>
              <w:rPr>
                <w:b/>
                <w:bCs/>
                <w:sz w:val="18"/>
                <w:szCs w:val="18"/>
                <w:lang w:val="ro-RO"/>
              </w:rPr>
            </w:pPr>
          </w:p>
        </w:tc>
        <w:tc>
          <w:tcPr>
            <w:tcW w:w="935" w:type="dxa"/>
            <w:vMerge/>
            <w:tcBorders>
              <w:left w:val="nil"/>
            </w:tcBorders>
            <w:vAlign w:val="center"/>
          </w:tcPr>
          <w:p w:rsidR="00617EFB" w:rsidRPr="00962218" w:rsidRDefault="00617EFB" w:rsidP="00760736">
            <w:pPr>
              <w:jc w:val="center"/>
              <w:rPr>
                <w:sz w:val="14"/>
                <w:szCs w:val="14"/>
                <w:lang w:val="ro-RO"/>
              </w:rPr>
            </w:pPr>
          </w:p>
        </w:tc>
        <w:tc>
          <w:tcPr>
            <w:tcW w:w="1122" w:type="dxa"/>
            <w:vMerge/>
            <w:tcBorders>
              <w:left w:val="nil"/>
            </w:tcBorders>
            <w:vAlign w:val="center"/>
          </w:tcPr>
          <w:p w:rsidR="00617EFB" w:rsidRPr="00962218" w:rsidRDefault="00617EFB" w:rsidP="00760736">
            <w:pPr>
              <w:jc w:val="center"/>
              <w:rPr>
                <w:sz w:val="14"/>
                <w:szCs w:val="14"/>
                <w:lang w:val="ro-RO"/>
              </w:rPr>
            </w:pPr>
          </w:p>
        </w:tc>
        <w:tc>
          <w:tcPr>
            <w:tcW w:w="1309" w:type="dxa"/>
            <w:tcBorders>
              <w:left w:val="nil"/>
            </w:tcBorders>
            <w:vAlign w:val="center"/>
          </w:tcPr>
          <w:p w:rsidR="00617EFB" w:rsidRPr="00962218" w:rsidRDefault="00617EFB" w:rsidP="00760736">
            <w:pPr>
              <w:rPr>
                <w:sz w:val="14"/>
                <w:szCs w:val="14"/>
                <w:lang w:val="ro-RO"/>
              </w:rPr>
            </w:pPr>
            <w:r w:rsidRPr="00962218">
              <w:rPr>
                <w:sz w:val="14"/>
                <w:szCs w:val="14"/>
                <w:lang w:val="ro-RO"/>
              </w:rPr>
              <w:t>Kinetoterapie şi motricitate specială</w:t>
            </w:r>
          </w:p>
        </w:tc>
        <w:tc>
          <w:tcPr>
            <w:tcW w:w="1122" w:type="dxa"/>
            <w:vMerge/>
            <w:vAlign w:val="center"/>
          </w:tcPr>
          <w:p w:rsidR="00617EFB" w:rsidRPr="00962218" w:rsidRDefault="00617EFB" w:rsidP="00760736">
            <w:pPr>
              <w:tabs>
                <w:tab w:val="left" w:pos="300"/>
              </w:tabs>
              <w:ind w:left="79"/>
              <w:jc w:val="center"/>
              <w:rPr>
                <w:sz w:val="14"/>
                <w:szCs w:val="14"/>
                <w:lang w:val="ro-RO"/>
              </w:rPr>
            </w:pPr>
          </w:p>
        </w:tc>
        <w:tc>
          <w:tcPr>
            <w:tcW w:w="5049" w:type="dxa"/>
            <w:vMerge/>
          </w:tcPr>
          <w:p w:rsidR="00617EFB" w:rsidRPr="00962218" w:rsidRDefault="00617EFB" w:rsidP="00760736">
            <w:pPr>
              <w:tabs>
                <w:tab w:val="left" w:pos="194"/>
              </w:tabs>
              <w:autoSpaceDE w:val="0"/>
              <w:autoSpaceDN w:val="0"/>
              <w:adjustRightInd w:val="0"/>
              <w:rPr>
                <w:sz w:val="13"/>
                <w:szCs w:val="13"/>
                <w:lang w:val="ro-RO"/>
              </w:rPr>
            </w:pPr>
          </w:p>
        </w:tc>
        <w:tc>
          <w:tcPr>
            <w:tcW w:w="935" w:type="dxa"/>
            <w:vMerge/>
            <w:tcBorders>
              <w:right w:val="thinThickSmallGap" w:sz="24" w:space="0" w:color="auto"/>
            </w:tcBorders>
            <w:vAlign w:val="center"/>
          </w:tcPr>
          <w:p w:rsidR="00617EFB" w:rsidRPr="00962218" w:rsidRDefault="00617EFB" w:rsidP="00760736">
            <w:pP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760736">
            <w:pPr>
              <w:pStyle w:val="Heading4"/>
              <w:jc w:val="center"/>
              <w:rPr>
                <w:rFonts w:ascii="Times New Roman" w:hAnsi="Times New Roman"/>
                <w:sz w:val="18"/>
                <w:szCs w:val="18"/>
                <w:lang w:val="ro-RO"/>
              </w:rPr>
            </w:pPr>
          </w:p>
        </w:tc>
      </w:tr>
      <w:tr w:rsidR="00962218" w:rsidRPr="00962218">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6"/>
                <w:szCs w:val="16"/>
                <w:lang w:val="ro-RO"/>
              </w:rPr>
            </w:pPr>
          </w:p>
        </w:tc>
        <w:tc>
          <w:tcPr>
            <w:tcW w:w="1478" w:type="dxa"/>
            <w:vMerge/>
            <w:tcBorders>
              <w:right w:val="thinThickSmallGap" w:sz="24" w:space="0" w:color="auto"/>
            </w:tcBorders>
            <w:vAlign w:val="center"/>
          </w:tcPr>
          <w:p w:rsidR="00617EFB" w:rsidRPr="00962218" w:rsidRDefault="00617EFB" w:rsidP="00760736">
            <w:pPr>
              <w:tabs>
                <w:tab w:val="left" w:pos="331"/>
              </w:tabs>
              <w:ind w:left="84"/>
              <w:rPr>
                <w:b/>
                <w:bCs/>
                <w:sz w:val="16"/>
                <w:szCs w:val="16"/>
                <w:lang w:val="ro-RO"/>
              </w:rPr>
            </w:pPr>
          </w:p>
        </w:tc>
        <w:tc>
          <w:tcPr>
            <w:tcW w:w="935"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EDUCAŢIE FIZICĂ ŞI SPORT    </w:t>
            </w:r>
          </w:p>
        </w:tc>
        <w:tc>
          <w:tcPr>
            <w:tcW w:w="1122"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EDUCAŢIE FIZICĂ ŞI SPORT    </w:t>
            </w:r>
          </w:p>
        </w:tc>
        <w:tc>
          <w:tcPr>
            <w:tcW w:w="1309" w:type="dxa"/>
            <w:tcBorders>
              <w:left w:val="nil"/>
            </w:tcBorders>
            <w:vAlign w:val="center"/>
          </w:tcPr>
          <w:p w:rsidR="00617EFB" w:rsidRPr="00962218" w:rsidRDefault="00617EFB" w:rsidP="00760736">
            <w:pPr>
              <w:rPr>
                <w:sz w:val="14"/>
                <w:szCs w:val="14"/>
                <w:lang w:val="ro-RO"/>
              </w:rPr>
            </w:pPr>
            <w:r w:rsidRPr="00962218">
              <w:rPr>
                <w:sz w:val="14"/>
                <w:szCs w:val="14"/>
                <w:lang w:val="ro-RO"/>
              </w:rPr>
              <w:t>Educaţie fizică şi sportivă</w:t>
            </w:r>
          </w:p>
        </w:tc>
        <w:tc>
          <w:tcPr>
            <w:tcW w:w="1122" w:type="dxa"/>
            <w:vMerge/>
            <w:vAlign w:val="center"/>
          </w:tcPr>
          <w:p w:rsidR="00617EFB" w:rsidRPr="00962218" w:rsidRDefault="00617EFB" w:rsidP="00276224">
            <w:pPr>
              <w:numPr>
                <w:ilvl w:val="0"/>
                <w:numId w:val="17"/>
              </w:numPr>
              <w:tabs>
                <w:tab w:val="left" w:pos="357"/>
              </w:tabs>
              <w:rPr>
                <w:sz w:val="16"/>
                <w:szCs w:val="16"/>
                <w:lang w:val="ro-RO"/>
              </w:rPr>
            </w:pPr>
          </w:p>
        </w:tc>
        <w:tc>
          <w:tcPr>
            <w:tcW w:w="5049" w:type="dxa"/>
            <w:vMerge/>
            <w:vAlign w:val="center"/>
          </w:tcPr>
          <w:p w:rsidR="00617EFB" w:rsidRPr="00962218" w:rsidRDefault="00617EFB" w:rsidP="00760736">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6"/>
                <w:szCs w:val="16"/>
                <w:lang w:val="ro-RO"/>
              </w:rPr>
            </w:pPr>
          </w:p>
        </w:tc>
        <w:tc>
          <w:tcPr>
            <w:tcW w:w="1478" w:type="dxa"/>
            <w:vMerge/>
            <w:tcBorders>
              <w:right w:val="thinThickSmallGap" w:sz="24" w:space="0" w:color="auto"/>
            </w:tcBorders>
            <w:vAlign w:val="center"/>
          </w:tcPr>
          <w:p w:rsidR="00617EFB" w:rsidRPr="00962218" w:rsidRDefault="00617EFB" w:rsidP="00760736">
            <w:pPr>
              <w:tabs>
                <w:tab w:val="left" w:pos="331"/>
              </w:tabs>
              <w:ind w:left="84"/>
              <w:rPr>
                <w:b/>
                <w:bCs/>
                <w:sz w:val="16"/>
                <w:szCs w:val="16"/>
                <w:lang w:val="ro-RO"/>
              </w:rPr>
            </w:pPr>
          </w:p>
        </w:tc>
        <w:tc>
          <w:tcPr>
            <w:tcW w:w="935" w:type="dxa"/>
            <w:vMerge/>
            <w:tcBorders>
              <w:left w:val="nil"/>
            </w:tcBorders>
            <w:vAlign w:val="center"/>
          </w:tcPr>
          <w:p w:rsidR="00617EFB" w:rsidRPr="00962218" w:rsidRDefault="00617EFB" w:rsidP="00760736">
            <w:pPr>
              <w:jc w:val="center"/>
              <w:rPr>
                <w:sz w:val="14"/>
                <w:szCs w:val="14"/>
                <w:lang w:val="ro-RO"/>
              </w:rPr>
            </w:pPr>
          </w:p>
        </w:tc>
        <w:tc>
          <w:tcPr>
            <w:tcW w:w="1122" w:type="dxa"/>
            <w:vMerge/>
            <w:tcBorders>
              <w:left w:val="nil"/>
            </w:tcBorders>
            <w:vAlign w:val="center"/>
          </w:tcPr>
          <w:p w:rsidR="00617EFB" w:rsidRPr="00962218" w:rsidRDefault="00617EFB" w:rsidP="00760736">
            <w:pPr>
              <w:jc w:val="center"/>
              <w:rPr>
                <w:sz w:val="14"/>
                <w:szCs w:val="14"/>
                <w:lang w:val="ro-RO"/>
              </w:rPr>
            </w:pPr>
          </w:p>
        </w:tc>
        <w:tc>
          <w:tcPr>
            <w:tcW w:w="1309" w:type="dxa"/>
            <w:tcBorders>
              <w:left w:val="nil"/>
            </w:tcBorders>
            <w:vAlign w:val="center"/>
          </w:tcPr>
          <w:p w:rsidR="00617EFB" w:rsidRPr="00962218" w:rsidRDefault="00617EFB" w:rsidP="00760736">
            <w:pPr>
              <w:rPr>
                <w:sz w:val="14"/>
                <w:szCs w:val="14"/>
                <w:lang w:val="ro-RO"/>
              </w:rPr>
            </w:pPr>
            <w:r w:rsidRPr="00962218">
              <w:rPr>
                <w:sz w:val="14"/>
                <w:szCs w:val="14"/>
                <w:lang w:val="ro-RO"/>
              </w:rPr>
              <w:t>Sport şi performanţă motrică</w:t>
            </w:r>
          </w:p>
        </w:tc>
        <w:tc>
          <w:tcPr>
            <w:tcW w:w="1122" w:type="dxa"/>
            <w:vMerge/>
            <w:vAlign w:val="center"/>
          </w:tcPr>
          <w:p w:rsidR="00617EFB" w:rsidRPr="00962218" w:rsidRDefault="00617EFB" w:rsidP="00D00DAD">
            <w:pPr>
              <w:tabs>
                <w:tab w:val="left" w:pos="357"/>
              </w:tabs>
              <w:rPr>
                <w:sz w:val="16"/>
                <w:szCs w:val="16"/>
                <w:lang w:val="ro-RO"/>
              </w:rPr>
            </w:pPr>
          </w:p>
        </w:tc>
        <w:tc>
          <w:tcPr>
            <w:tcW w:w="5049" w:type="dxa"/>
            <w:vMerge/>
            <w:vAlign w:val="center"/>
          </w:tcPr>
          <w:p w:rsidR="00617EFB" w:rsidRPr="00962218" w:rsidRDefault="00617EFB" w:rsidP="00760736">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6"/>
                <w:szCs w:val="16"/>
                <w:lang w:val="ro-RO"/>
              </w:rPr>
            </w:pPr>
          </w:p>
        </w:tc>
        <w:tc>
          <w:tcPr>
            <w:tcW w:w="1478" w:type="dxa"/>
            <w:vMerge/>
            <w:tcBorders>
              <w:right w:val="thinThickSmallGap" w:sz="24" w:space="0" w:color="auto"/>
            </w:tcBorders>
            <w:vAlign w:val="center"/>
          </w:tcPr>
          <w:p w:rsidR="00617EFB" w:rsidRPr="00962218" w:rsidRDefault="00617EFB" w:rsidP="00760736">
            <w:pPr>
              <w:tabs>
                <w:tab w:val="left" w:pos="331"/>
              </w:tabs>
              <w:ind w:left="84"/>
              <w:rPr>
                <w:b/>
                <w:bCs/>
                <w:sz w:val="16"/>
                <w:szCs w:val="16"/>
                <w:lang w:val="ro-RO"/>
              </w:rPr>
            </w:pPr>
          </w:p>
        </w:tc>
        <w:tc>
          <w:tcPr>
            <w:tcW w:w="935" w:type="dxa"/>
            <w:vMerge/>
            <w:tcBorders>
              <w:left w:val="nil"/>
            </w:tcBorders>
            <w:vAlign w:val="center"/>
          </w:tcPr>
          <w:p w:rsidR="00617EFB" w:rsidRPr="00962218" w:rsidRDefault="00617EFB" w:rsidP="00760736">
            <w:pPr>
              <w:jc w:val="center"/>
              <w:rPr>
                <w:sz w:val="14"/>
                <w:szCs w:val="14"/>
                <w:lang w:val="ro-RO"/>
              </w:rPr>
            </w:pPr>
          </w:p>
        </w:tc>
        <w:tc>
          <w:tcPr>
            <w:tcW w:w="1122" w:type="dxa"/>
            <w:vMerge/>
            <w:tcBorders>
              <w:left w:val="nil"/>
            </w:tcBorders>
            <w:vAlign w:val="center"/>
          </w:tcPr>
          <w:p w:rsidR="00617EFB" w:rsidRPr="00962218" w:rsidRDefault="00617EFB" w:rsidP="00760736">
            <w:pPr>
              <w:jc w:val="center"/>
              <w:rPr>
                <w:sz w:val="14"/>
                <w:szCs w:val="14"/>
                <w:lang w:val="ro-RO"/>
              </w:rPr>
            </w:pPr>
          </w:p>
        </w:tc>
        <w:tc>
          <w:tcPr>
            <w:tcW w:w="1309" w:type="dxa"/>
            <w:tcBorders>
              <w:left w:val="nil"/>
            </w:tcBorders>
            <w:vAlign w:val="center"/>
          </w:tcPr>
          <w:p w:rsidR="00617EFB" w:rsidRPr="00962218" w:rsidRDefault="00617EFB" w:rsidP="00760736">
            <w:pPr>
              <w:rPr>
                <w:sz w:val="14"/>
                <w:szCs w:val="14"/>
                <w:lang w:val="ro-RO"/>
              </w:rPr>
            </w:pPr>
            <w:r w:rsidRPr="00962218">
              <w:rPr>
                <w:sz w:val="14"/>
                <w:szCs w:val="14"/>
                <w:lang w:val="ro-RO"/>
              </w:rPr>
              <w:t>Kinetoterapie şi motricitate specială</w:t>
            </w:r>
          </w:p>
        </w:tc>
        <w:tc>
          <w:tcPr>
            <w:tcW w:w="1122" w:type="dxa"/>
            <w:vMerge/>
            <w:vAlign w:val="center"/>
          </w:tcPr>
          <w:p w:rsidR="00617EFB" w:rsidRPr="00962218" w:rsidRDefault="00617EFB" w:rsidP="00D00DAD">
            <w:pPr>
              <w:tabs>
                <w:tab w:val="left" w:pos="357"/>
              </w:tabs>
              <w:rPr>
                <w:sz w:val="16"/>
                <w:szCs w:val="16"/>
                <w:lang w:val="ro-RO"/>
              </w:rPr>
            </w:pPr>
          </w:p>
        </w:tc>
        <w:tc>
          <w:tcPr>
            <w:tcW w:w="5049" w:type="dxa"/>
            <w:vMerge/>
            <w:vAlign w:val="center"/>
          </w:tcPr>
          <w:p w:rsidR="00617EFB" w:rsidRPr="00962218" w:rsidRDefault="00617EFB" w:rsidP="00760736">
            <w:pPr>
              <w:autoSpaceDE w:val="0"/>
              <w:autoSpaceDN w:val="0"/>
              <w:adjustRightInd w:val="0"/>
              <w:jc w:val="both"/>
              <w:rPr>
                <w:sz w:val="16"/>
                <w:szCs w:val="16"/>
                <w:lang w:val="ro-RO"/>
              </w:rPr>
            </w:pPr>
          </w:p>
        </w:tc>
        <w:tc>
          <w:tcPr>
            <w:tcW w:w="935"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372"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trPr>
          <w:cantSplit/>
          <w:trHeight w:val="405"/>
          <w:jc w:val="center"/>
        </w:trPr>
        <w:tc>
          <w:tcPr>
            <w:tcW w:w="14909" w:type="dxa"/>
            <w:gridSpan w:val="9"/>
            <w:tcBorders>
              <w:left w:val="thinThickSmallGap" w:sz="24" w:space="0" w:color="auto"/>
              <w:right w:val="thinThickSmallGap" w:sz="24" w:space="0" w:color="auto"/>
            </w:tcBorders>
            <w:vAlign w:val="center"/>
          </w:tcPr>
          <w:p w:rsidR="00617EFB" w:rsidRPr="00962218" w:rsidRDefault="00617EFB" w:rsidP="008778BB">
            <w:pPr>
              <w:ind w:firstLine="526"/>
              <w:jc w:val="both"/>
              <w:rPr>
                <w:sz w:val="18"/>
                <w:szCs w:val="18"/>
                <w:lang w:val="ro-RO"/>
              </w:rPr>
            </w:pPr>
            <w:bookmarkStart w:id="14" w:name="OLE_LINK41"/>
            <w:r w:rsidRPr="00962218">
              <w:rPr>
                <w:sz w:val="16"/>
                <w:szCs w:val="16"/>
                <w:lang w:val="ro-RO"/>
              </w:rPr>
              <w:t>Notă.</w:t>
            </w:r>
            <w:r w:rsidR="008778BB" w:rsidRPr="00962218">
              <w:rPr>
                <w:sz w:val="16"/>
                <w:szCs w:val="16"/>
                <w:lang w:val="ro-RO"/>
              </w:rPr>
              <w:t xml:space="preserve"> </w:t>
            </w:r>
            <w:r w:rsidR="008B0161" w:rsidRPr="00962218">
              <w:rPr>
                <w:sz w:val="16"/>
                <w:szCs w:val="16"/>
                <w:lang w:val="ro-RO"/>
              </w:rPr>
              <w:t>La programele de studii de master acreditate (c</w:t>
            </w:r>
            <w:r w:rsidR="00994D81" w:rsidRPr="00962218">
              <w:rPr>
                <w:sz w:val="16"/>
                <w:szCs w:val="16"/>
                <w:lang w:val="ro-RO"/>
              </w:rPr>
              <w:t>iclul II de studii universitare)</w:t>
            </w:r>
            <w:r w:rsidR="008B0161" w:rsidRPr="00962218">
              <w:rPr>
                <w:sz w:val="16"/>
                <w:szCs w:val="16"/>
                <w:lang w:val="ro-RO"/>
              </w:rPr>
              <w:t xml:space="preserv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bookmarkEnd w:id="14"/>
          </w:p>
        </w:tc>
      </w:tr>
    </w:tbl>
    <w:bookmarkEnd w:id="12"/>
    <w:p w:rsidR="00617EFB" w:rsidRPr="00962218" w:rsidRDefault="00617EFB" w:rsidP="001858CA">
      <w:pPr>
        <w:jc w:val="both"/>
        <w:rPr>
          <w:sz w:val="20"/>
          <w:szCs w:val="20"/>
          <w:lang w:val="ro-RO"/>
        </w:rPr>
      </w:pPr>
      <w:r w:rsidRPr="00962218">
        <w:rPr>
          <w:sz w:val="20"/>
          <w:szCs w:val="20"/>
          <w:vertAlign w:val="superscript"/>
          <w:lang w:val="ro-RO"/>
        </w:rPr>
        <w:t xml:space="preserve">     1)</w:t>
      </w:r>
      <w:r w:rsidRPr="00962218">
        <w:rPr>
          <w:sz w:val="20"/>
          <w:szCs w:val="20"/>
          <w:lang w:val="ro-RO"/>
        </w:rPr>
        <w:t xml:space="preserve"> Indiferent de specializarea în disciplina sportivă.</w:t>
      </w:r>
    </w:p>
    <w:p w:rsidR="00617EFB" w:rsidRPr="00962218" w:rsidRDefault="00617EFB">
      <w:pPr>
        <w:rPr>
          <w:lang w:val="ro-RO"/>
        </w:rPr>
      </w:pPr>
    </w:p>
    <w:p w:rsidR="00617EFB" w:rsidRPr="00962218" w:rsidRDefault="00617EFB">
      <w:pPr>
        <w:rPr>
          <w:lang w:val="ro-RO"/>
        </w:rPr>
      </w:pPr>
    </w:p>
    <w:p w:rsidR="006E1F45" w:rsidRPr="00962218" w:rsidRDefault="006E1F45">
      <w:pPr>
        <w:rPr>
          <w:lang w:val="ro-RO"/>
        </w:rPr>
      </w:pPr>
    </w:p>
    <w:p w:rsidR="0091197F" w:rsidRPr="00962218" w:rsidRDefault="0091197F">
      <w:pPr>
        <w:rPr>
          <w:lang w:val="ro-RO"/>
        </w:rPr>
      </w:pPr>
    </w:p>
    <w:p w:rsidR="00D712D5" w:rsidRPr="00962218" w:rsidRDefault="00D712D5">
      <w:pPr>
        <w:rPr>
          <w:lang w:val="ro-RO"/>
        </w:rPr>
      </w:pPr>
    </w:p>
    <w:p w:rsidR="006E1F45" w:rsidRPr="00962218" w:rsidRDefault="006E1F4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560"/>
        <w:gridCol w:w="1134"/>
        <w:gridCol w:w="1134"/>
        <w:gridCol w:w="1417"/>
        <w:gridCol w:w="1134"/>
        <w:gridCol w:w="4820"/>
        <w:gridCol w:w="567"/>
        <w:gridCol w:w="1556"/>
      </w:tblGrid>
      <w:tr w:rsidR="00962218" w:rsidRPr="00962218" w:rsidTr="005D138B">
        <w:trPr>
          <w:cantSplit/>
          <w:trHeight w:val="405"/>
          <w:jc w:val="center"/>
        </w:trPr>
        <w:tc>
          <w:tcPr>
            <w:tcW w:w="1587" w:type="dxa"/>
            <w:vMerge w:val="restart"/>
            <w:tcBorders>
              <w:left w:val="thinThickSmallGap" w:sz="24" w:space="0" w:color="auto"/>
            </w:tcBorders>
            <w:vAlign w:val="center"/>
          </w:tcPr>
          <w:p w:rsidR="00A63189" w:rsidRPr="00962218" w:rsidRDefault="00A63189" w:rsidP="00A0111F">
            <w:pPr>
              <w:jc w:val="center"/>
              <w:rPr>
                <w:b/>
                <w:bCs/>
                <w:sz w:val="14"/>
                <w:szCs w:val="14"/>
                <w:lang w:val="ro-RO"/>
              </w:rPr>
            </w:pPr>
            <w:bookmarkStart w:id="15" w:name="_Hlk247489443"/>
            <w:r w:rsidRPr="00962218">
              <w:rPr>
                <w:b/>
                <w:bCs/>
                <w:sz w:val="14"/>
                <w:szCs w:val="14"/>
                <w:lang w:val="ro-RO"/>
              </w:rPr>
              <w:lastRenderedPageBreak/>
              <w:t xml:space="preserve">Cluburi sportive   şcolare / </w:t>
            </w:r>
          </w:p>
          <w:p w:rsidR="00A63189" w:rsidRPr="00962218" w:rsidRDefault="00A63189" w:rsidP="00A0111F">
            <w:pPr>
              <w:jc w:val="center"/>
              <w:rPr>
                <w:b/>
                <w:bCs/>
                <w:sz w:val="14"/>
                <w:szCs w:val="14"/>
                <w:lang w:val="ro-RO"/>
              </w:rPr>
            </w:pPr>
            <w:r w:rsidRPr="00962218">
              <w:rPr>
                <w:b/>
                <w:bCs/>
                <w:sz w:val="14"/>
                <w:szCs w:val="14"/>
                <w:lang w:val="ro-RO"/>
              </w:rPr>
              <w:t>Palatele copiilor / Cluburile copiilor/ Învăţământ</w:t>
            </w:r>
          </w:p>
          <w:p w:rsidR="00A63189" w:rsidRPr="00962218" w:rsidRDefault="00A63189" w:rsidP="00A0111F">
            <w:pPr>
              <w:jc w:val="center"/>
              <w:rPr>
                <w:b/>
                <w:bCs/>
                <w:sz w:val="14"/>
                <w:szCs w:val="14"/>
                <w:lang w:val="ro-RO"/>
              </w:rPr>
            </w:pPr>
            <w:r w:rsidRPr="00962218">
              <w:rPr>
                <w:b/>
                <w:bCs/>
                <w:sz w:val="14"/>
                <w:szCs w:val="14"/>
                <w:lang w:val="ro-RO"/>
              </w:rPr>
              <w:t>sportiv (vocaţional) :</w:t>
            </w:r>
          </w:p>
          <w:p w:rsidR="00A63189" w:rsidRPr="00962218" w:rsidRDefault="00A63189" w:rsidP="00A0111F">
            <w:pPr>
              <w:jc w:val="center"/>
              <w:rPr>
                <w:b/>
                <w:bCs/>
                <w:sz w:val="14"/>
                <w:szCs w:val="14"/>
                <w:lang w:val="ro-RO"/>
              </w:rPr>
            </w:pPr>
            <w:r w:rsidRPr="00962218">
              <w:rPr>
                <w:b/>
                <w:bCs/>
                <w:sz w:val="14"/>
                <w:szCs w:val="14"/>
                <w:lang w:val="ro-RO"/>
              </w:rPr>
              <w:t>liceal / gimnazial /</w:t>
            </w:r>
          </w:p>
          <w:p w:rsidR="00A63189" w:rsidRPr="00962218" w:rsidRDefault="00A63189" w:rsidP="00A0111F">
            <w:pPr>
              <w:jc w:val="center"/>
              <w:rPr>
                <w:b/>
                <w:bCs/>
                <w:sz w:val="14"/>
                <w:szCs w:val="14"/>
                <w:lang w:val="ro-RO"/>
              </w:rPr>
            </w:pPr>
            <w:r w:rsidRPr="00962218">
              <w:rPr>
                <w:b/>
                <w:bCs/>
                <w:sz w:val="14"/>
                <w:szCs w:val="14"/>
                <w:lang w:val="ro-RO"/>
              </w:rPr>
              <w:t>primar*</w:t>
            </w:r>
          </w:p>
          <w:p w:rsidR="00A63189" w:rsidRPr="00962218" w:rsidRDefault="00A63189" w:rsidP="00A0111F">
            <w:pPr>
              <w:jc w:val="center"/>
              <w:rPr>
                <w:b/>
                <w:bCs/>
                <w:sz w:val="14"/>
                <w:szCs w:val="14"/>
                <w:lang w:val="ro-RO"/>
              </w:rPr>
            </w:pPr>
          </w:p>
        </w:tc>
        <w:tc>
          <w:tcPr>
            <w:tcW w:w="1560" w:type="dxa"/>
            <w:vMerge w:val="restart"/>
            <w:tcBorders>
              <w:right w:val="thinThickSmallGap" w:sz="24" w:space="0" w:color="auto"/>
            </w:tcBorders>
            <w:vAlign w:val="center"/>
          </w:tcPr>
          <w:p w:rsidR="00A63189" w:rsidRPr="00962218" w:rsidRDefault="00A63189" w:rsidP="00A0111F">
            <w:pPr>
              <w:jc w:val="center"/>
              <w:rPr>
                <w:b/>
                <w:bCs/>
                <w:sz w:val="14"/>
                <w:szCs w:val="14"/>
                <w:lang w:val="ro-RO"/>
              </w:rPr>
            </w:pPr>
            <w:r w:rsidRPr="00962218">
              <w:rPr>
                <w:b/>
                <w:bCs/>
                <w:sz w:val="14"/>
                <w:szCs w:val="14"/>
                <w:lang w:val="ro-RO"/>
              </w:rPr>
              <w:t xml:space="preserve">Educaţie fizică </w:t>
            </w:r>
          </w:p>
          <w:p w:rsidR="00A63189" w:rsidRPr="00962218" w:rsidRDefault="00A63189" w:rsidP="00A0111F">
            <w:pPr>
              <w:jc w:val="center"/>
              <w:rPr>
                <w:b/>
                <w:bCs/>
                <w:sz w:val="14"/>
                <w:szCs w:val="14"/>
                <w:lang w:val="ro-RO"/>
              </w:rPr>
            </w:pPr>
            <w:r w:rsidRPr="00962218">
              <w:rPr>
                <w:b/>
                <w:bCs/>
                <w:sz w:val="14"/>
                <w:szCs w:val="14"/>
                <w:lang w:val="ro-RO"/>
              </w:rPr>
              <w:t>şi sport :</w:t>
            </w:r>
          </w:p>
          <w:p w:rsidR="00A63189" w:rsidRPr="00962218" w:rsidRDefault="00A63189" w:rsidP="00A0111F">
            <w:pPr>
              <w:jc w:val="center"/>
              <w:rPr>
                <w:b/>
                <w:bCs/>
                <w:sz w:val="14"/>
                <w:szCs w:val="14"/>
                <w:lang w:val="ro-RO"/>
              </w:rPr>
            </w:pPr>
            <w:r w:rsidRPr="00962218">
              <w:rPr>
                <w:b/>
                <w:bCs/>
                <w:sz w:val="14"/>
                <w:szCs w:val="14"/>
                <w:lang w:val="ro-RO"/>
              </w:rPr>
              <w:t>pregătire sportivă de specialitate</w:t>
            </w:r>
            <w:r w:rsidRPr="00962218">
              <w:rPr>
                <w:b/>
                <w:bCs/>
                <w:sz w:val="14"/>
                <w:szCs w:val="14"/>
                <w:vertAlign w:val="superscript"/>
                <w:lang w:val="ro-RO"/>
              </w:rPr>
              <w:t>2)</w:t>
            </w:r>
          </w:p>
          <w:p w:rsidR="00A63189" w:rsidRPr="00962218" w:rsidRDefault="00A63189" w:rsidP="00A0111F">
            <w:pPr>
              <w:jc w:val="center"/>
              <w:rPr>
                <w:b/>
                <w:bCs/>
                <w:sz w:val="14"/>
                <w:szCs w:val="14"/>
                <w:lang w:val="ro-RO"/>
              </w:rPr>
            </w:pPr>
            <w:r w:rsidRPr="00962218">
              <w:rPr>
                <w:sz w:val="14"/>
                <w:szCs w:val="14"/>
                <w:lang w:val="ro-RO"/>
              </w:rPr>
              <w:t>Disciplinele sportive care se predau în secţiile de club sportiv şcolar, în palatele şi cluburile copiilor şi în unităţile în care sunt organizate clase cu program sportiv şi/sau grupe de club sportiv  şcolar</w:t>
            </w:r>
          </w:p>
        </w:tc>
        <w:tc>
          <w:tcPr>
            <w:tcW w:w="1134" w:type="dxa"/>
            <w:vMerge w:val="restart"/>
            <w:tcBorders>
              <w:left w:val="nil"/>
            </w:tcBorders>
            <w:vAlign w:val="center"/>
          </w:tcPr>
          <w:p w:rsidR="00A63189" w:rsidRPr="00962218" w:rsidRDefault="00A63189" w:rsidP="00760736">
            <w:pPr>
              <w:jc w:val="center"/>
              <w:rPr>
                <w:sz w:val="14"/>
                <w:szCs w:val="14"/>
                <w:lang w:val="ro-RO"/>
              </w:rPr>
            </w:pPr>
            <w:r w:rsidRPr="00962218">
              <w:rPr>
                <w:sz w:val="14"/>
                <w:szCs w:val="14"/>
                <w:lang w:val="ro-RO"/>
              </w:rPr>
              <w:t xml:space="preserve">CULTURĂ FIZICĂ ŞI SPORT    </w:t>
            </w:r>
          </w:p>
        </w:tc>
        <w:tc>
          <w:tcPr>
            <w:tcW w:w="1134" w:type="dxa"/>
            <w:vMerge w:val="restart"/>
            <w:tcBorders>
              <w:left w:val="nil"/>
            </w:tcBorders>
            <w:vAlign w:val="center"/>
          </w:tcPr>
          <w:p w:rsidR="00A63189" w:rsidRPr="00962218" w:rsidRDefault="00A63189" w:rsidP="00760736">
            <w:pPr>
              <w:jc w:val="center"/>
              <w:rPr>
                <w:sz w:val="14"/>
                <w:szCs w:val="14"/>
                <w:lang w:val="ro-RO"/>
              </w:rPr>
            </w:pPr>
            <w:r w:rsidRPr="00962218">
              <w:rPr>
                <w:sz w:val="14"/>
                <w:szCs w:val="14"/>
                <w:lang w:val="ro-RO"/>
              </w:rPr>
              <w:t xml:space="preserve">CULTURĂ FIZICĂ ŞI SPORT    </w:t>
            </w:r>
          </w:p>
        </w:tc>
        <w:tc>
          <w:tcPr>
            <w:tcW w:w="1417" w:type="dxa"/>
            <w:tcBorders>
              <w:left w:val="nil"/>
            </w:tcBorders>
            <w:vAlign w:val="center"/>
          </w:tcPr>
          <w:p w:rsidR="00A63189" w:rsidRPr="00962218" w:rsidRDefault="00A63189" w:rsidP="00760736">
            <w:pPr>
              <w:rPr>
                <w:sz w:val="14"/>
                <w:szCs w:val="14"/>
                <w:lang w:val="ro-RO"/>
              </w:rPr>
            </w:pPr>
            <w:r w:rsidRPr="00962218">
              <w:rPr>
                <w:sz w:val="14"/>
                <w:szCs w:val="14"/>
                <w:lang w:val="ro-RO"/>
              </w:rPr>
              <w:t>Educaţie fizică şi sportivă</w:t>
            </w:r>
          </w:p>
        </w:tc>
        <w:tc>
          <w:tcPr>
            <w:tcW w:w="1134" w:type="dxa"/>
            <w:vMerge w:val="restart"/>
            <w:vAlign w:val="center"/>
          </w:tcPr>
          <w:p w:rsidR="00A63189" w:rsidRPr="00962218" w:rsidRDefault="00A63189" w:rsidP="00760736">
            <w:pPr>
              <w:tabs>
                <w:tab w:val="left" w:pos="300"/>
              </w:tabs>
              <w:ind w:left="79"/>
              <w:jc w:val="center"/>
              <w:rPr>
                <w:sz w:val="14"/>
                <w:szCs w:val="14"/>
                <w:lang w:val="ro-RO"/>
              </w:rPr>
            </w:pPr>
            <w:r w:rsidRPr="00962218">
              <w:rPr>
                <w:sz w:val="14"/>
                <w:szCs w:val="14"/>
                <w:lang w:val="ro-RO"/>
              </w:rPr>
              <w:t xml:space="preserve">EDUCAŢIE FIZICĂ ŞI SPORT    </w:t>
            </w:r>
          </w:p>
        </w:tc>
        <w:tc>
          <w:tcPr>
            <w:tcW w:w="4820" w:type="dxa"/>
            <w:vMerge w:val="restart"/>
            <w:vAlign w:val="center"/>
          </w:tcPr>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Antrenament şi performanţă</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Antrenament şi performanţă sportivă</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Activităţi fizice adaptate</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Activitate motrică curriculară şi extracurriculară</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Activităţi motrice curriculare şi extracurriculare</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Activităţi motrice de timp liber</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Activităţi motrice curriculare şi de timp liber</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Activităţi sportive de timp liber şi sporturi extreme</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Activităţi sportiv - turistice şi de timp liber</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Educaţie fizică şi activităţi sportive de timp liber</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Educaţie fizică, fitness şi agrement în turism</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Educaţie fizică şi antrenament sportiv</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Educaţie fizică şi sport şcolar</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Educaţie fizică - sport - recreere</w:t>
            </w:r>
            <w:r w:rsidRPr="00962218">
              <w:rPr>
                <w:bCs/>
                <w:sz w:val="14"/>
                <w:szCs w:val="14"/>
                <w:vertAlign w:val="superscript"/>
                <w:lang w:val="ro-RO"/>
              </w:rPr>
              <w:t>2)</w:t>
            </w:r>
          </w:p>
          <w:p w:rsidR="00A51FA8" w:rsidRPr="00962218" w:rsidRDefault="00A51FA8" w:rsidP="005D138B">
            <w:pPr>
              <w:numPr>
                <w:ilvl w:val="0"/>
                <w:numId w:val="22"/>
              </w:numPr>
              <w:tabs>
                <w:tab w:val="clear" w:pos="720"/>
                <w:tab w:val="left" w:pos="257"/>
                <w:tab w:val="left" w:pos="305"/>
              </w:tabs>
              <w:autoSpaceDE w:val="0"/>
              <w:autoSpaceDN w:val="0"/>
              <w:adjustRightInd w:val="0"/>
              <w:ind w:left="34" w:firstLine="0"/>
              <w:rPr>
                <w:sz w:val="14"/>
                <w:szCs w:val="14"/>
                <w:lang w:val="ro-RO" w:eastAsia="ro-RO"/>
              </w:rPr>
            </w:pPr>
            <w:r w:rsidRPr="00962218">
              <w:rPr>
                <w:sz w:val="14"/>
                <w:szCs w:val="14"/>
                <w:lang w:val="ro-RO"/>
              </w:rPr>
              <w:t>Educaţie fizică şcolară şi activităţi extracurriculare</w:t>
            </w:r>
            <w:r w:rsidRPr="00962218">
              <w:rPr>
                <w:sz w:val="14"/>
                <w:szCs w:val="14"/>
                <w:vertAlign w:val="superscript"/>
                <w:lang w:val="ro-RO"/>
              </w:rPr>
              <w:t>2)</w:t>
            </w:r>
          </w:p>
          <w:p w:rsidR="00A51FA8" w:rsidRPr="00962218" w:rsidRDefault="00A51FA8" w:rsidP="005D138B">
            <w:pPr>
              <w:numPr>
                <w:ilvl w:val="0"/>
                <w:numId w:val="22"/>
              </w:numPr>
              <w:tabs>
                <w:tab w:val="clear" w:pos="720"/>
                <w:tab w:val="left" w:pos="257"/>
                <w:tab w:val="left" w:pos="305"/>
              </w:tabs>
              <w:autoSpaceDE w:val="0"/>
              <w:autoSpaceDN w:val="0"/>
              <w:adjustRightInd w:val="0"/>
              <w:ind w:left="34" w:firstLine="0"/>
              <w:rPr>
                <w:sz w:val="14"/>
                <w:szCs w:val="14"/>
                <w:lang w:val="ro-RO"/>
              </w:rPr>
            </w:pPr>
            <w:r w:rsidRPr="00962218">
              <w:rPr>
                <w:sz w:val="14"/>
                <w:szCs w:val="14"/>
                <w:lang w:val="ro-RO"/>
              </w:rPr>
              <w:t>Educaţie fizică şi activităţi motrice de timp liber</w:t>
            </w:r>
            <w:r w:rsidRPr="00962218">
              <w:rPr>
                <w:sz w:val="14"/>
                <w:szCs w:val="14"/>
                <w:vertAlign w:val="superscript"/>
                <w:lang w:val="ro-RO"/>
              </w:rPr>
              <w:t>2)</w:t>
            </w:r>
          </w:p>
          <w:p w:rsidR="00A51FA8" w:rsidRPr="00962218" w:rsidRDefault="00A51FA8" w:rsidP="005D138B">
            <w:pPr>
              <w:numPr>
                <w:ilvl w:val="0"/>
                <w:numId w:val="22"/>
              </w:numPr>
              <w:tabs>
                <w:tab w:val="clear" w:pos="720"/>
                <w:tab w:val="left" w:pos="257"/>
                <w:tab w:val="left" w:pos="305"/>
              </w:tabs>
              <w:autoSpaceDE w:val="0"/>
              <w:autoSpaceDN w:val="0"/>
              <w:adjustRightInd w:val="0"/>
              <w:ind w:left="34" w:firstLine="0"/>
              <w:rPr>
                <w:sz w:val="14"/>
                <w:szCs w:val="14"/>
                <w:lang w:val="ro-RO" w:eastAsia="ro-RO"/>
              </w:rPr>
            </w:pPr>
            <w:r w:rsidRPr="00962218">
              <w:rPr>
                <w:sz w:val="14"/>
                <w:szCs w:val="14"/>
                <w:lang w:val="ro-RO" w:eastAsia="ro-RO"/>
              </w:rPr>
              <w:t>Educaţie fizică, turism şi timp liber</w:t>
            </w:r>
            <w:r w:rsidRPr="00962218">
              <w:rPr>
                <w:sz w:val="14"/>
                <w:szCs w:val="14"/>
                <w:vertAlign w:val="superscript"/>
                <w:lang w:val="ro-RO" w:eastAsia="ro-RO"/>
              </w:rPr>
              <w:t>2)</w:t>
            </w:r>
            <w:r w:rsidRPr="00962218">
              <w:rPr>
                <w:sz w:val="14"/>
                <w:szCs w:val="14"/>
                <w:lang w:val="ro-RO" w:eastAsia="ro-RO"/>
              </w:rPr>
              <w:t xml:space="preserve"> </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Fitness şi estetică corporală</w:t>
            </w:r>
            <w:r w:rsidRPr="00962218">
              <w:rPr>
                <w:bCs/>
                <w:sz w:val="14"/>
                <w:szCs w:val="14"/>
                <w:vertAlign w:val="superscript"/>
                <w:lang w:val="ro-RO"/>
              </w:rPr>
              <w:t>2)</w:t>
            </w:r>
          </w:p>
          <w:p w:rsidR="00A51FA8" w:rsidRPr="00962218" w:rsidRDefault="00A51FA8" w:rsidP="005D138B">
            <w:pPr>
              <w:numPr>
                <w:ilvl w:val="0"/>
                <w:numId w:val="22"/>
              </w:numPr>
              <w:tabs>
                <w:tab w:val="clear" w:pos="720"/>
                <w:tab w:val="left" w:pos="257"/>
                <w:tab w:val="left" w:pos="305"/>
              </w:tabs>
              <w:autoSpaceDE w:val="0"/>
              <w:autoSpaceDN w:val="0"/>
              <w:adjustRightInd w:val="0"/>
              <w:ind w:left="34" w:firstLine="0"/>
              <w:rPr>
                <w:sz w:val="14"/>
                <w:szCs w:val="14"/>
                <w:lang w:val="ro-RO" w:eastAsia="ro-RO"/>
              </w:rPr>
            </w:pPr>
            <w:r w:rsidRPr="00962218">
              <w:rPr>
                <w:sz w:val="14"/>
                <w:szCs w:val="14"/>
                <w:lang w:val="ro-RO" w:eastAsia="ro-RO"/>
              </w:rPr>
              <w:t>Loisir – Fitness</w:t>
            </w:r>
            <w:r w:rsidRPr="00962218">
              <w:rPr>
                <w:sz w:val="14"/>
                <w:szCs w:val="14"/>
                <w:vertAlign w:val="superscript"/>
                <w:lang w:val="ro-RO" w:eastAsia="ro-RO"/>
              </w:rPr>
              <w:t>2)</w:t>
            </w:r>
            <w:r w:rsidRPr="00962218">
              <w:rPr>
                <w:sz w:val="14"/>
                <w:szCs w:val="14"/>
                <w:lang w:val="ro-RO" w:eastAsia="ro-RO"/>
              </w:rPr>
              <w:t xml:space="preserve"> </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Fitness şi performanţă motrică</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Performanţă în sport</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Performanţă sportivă</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Performanţă sportivă şi management în sport</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Ştiinţa şi tehnologiile educării motricităţii umane</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eastAsia="ro-RO"/>
              </w:rPr>
              <w:t>Sport, turism şi activităţi de timp liber</w:t>
            </w:r>
            <w:r w:rsidRPr="00962218">
              <w:rPr>
                <w:bCs/>
                <w:sz w:val="14"/>
                <w:szCs w:val="14"/>
                <w:vertAlign w:val="superscript"/>
                <w:lang w:val="ro-RO"/>
              </w:rPr>
              <w:t>2)</w:t>
            </w:r>
          </w:p>
          <w:p w:rsidR="00A63189" w:rsidRPr="00962218" w:rsidRDefault="00A63189" w:rsidP="005D138B">
            <w:pPr>
              <w:numPr>
                <w:ilvl w:val="0"/>
                <w:numId w:val="22"/>
              </w:numPr>
              <w:tabs>
                <w:tab w:val="clear" w:pos="720"/>
                <w:tab w:val="left" w:pos="257"/>
              </w:tabs>
              <w:autoSpaceDE w:val="0"/>
              <w:autoSpaceDN w:val="0"/>
              <w:adjustRightInd w:val="0"/>
              <w:ind w:left="34" w:firstLine="0"/>
              <w:rPr>
                <w:sz w:val="14"/>
                <w:szCs w:val="14"/>
                <w:lang w:val="ro-RO" w:eastAsia="ro-RO"/>
              </w:rPr>
            </w:pPr>
            <w:r w:rsidRPr="00962218">
              <w:rPr>
                <w:sz w:val="14"/>
                <w:szCs w:val="14"/>
                <w:lang w:val="ro-RO"/>
              </w:rPr>
              <w:t>Sport şi performanţă motrică</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Diagnoză şi prognoză psihomotrică</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Educaţie fizică şi sportivă</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Educaţie fizică şi sportivă şcolară</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Educaţie fizică şcolară şi management sportiv</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Educaţie fizică şi managementul activităţilor şi structurilor sportive</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Management şi marketing în sport</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Management şi marketing în structurile, activităţile şi evenimentele sportive</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Managementul activităţilor sportive</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Managementul activităţilor de educaţie fizică şi sport</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Managementul organizaţiilor şi activităţilor sportive</w:t>
            </w:r>
            <w:r w:rsidRPr="00962218">
              <w:rPr>
                <w:sz w:val="14"/>
                <w:szCs w:val="14"/>
                <w:vertAlign w:val="superscript"/>
                <w:lang w:val="ro-RO"/>
              </w:rPr>
              <w:t>2)</w:t>
            </w:r>
          </w:p>
          <w:p w:rsidR="00DA45BF" w:rsidRPr="00962218" w:rsidRDefault="00DA45BF"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Managementul activităţilor si organizaţiilor de educaţie fizică şi sportive</w:t>
            </w:r>
            <w:r w:rsidRPr="00962218">
              <w:rPr>
                <w:sz w:val="14"/>
                <w:szCs w:val="14"/>
                <w:vertAlign w:val="superscript"/>
                <w:lang w:val="ro-RO"/>
              </w:rPr>
              <w:t>2)</w:t>
            </w:r>
          </w:p>
          <w:p w:rsidR="005D138B" w:rsidRPr="00962218" w:rsidRDefault="005D138B" w:rsidP="005D138B">
            <w:pPr>
              <w:numPr>
                <w:ilvl w:val="0"/>
                <w:numId w:val="22"/>
              </w:numPr>
              <w:tabs>
                <w:tab w:val="clear" w:pos="720"/>
                <w:tab w:val="left" w:pos="257"/>
                <w:tab w:val="left" w:pos="305"/>
              </w:tabs>
              <w:autoSpaceDE w:val="0"/>
              <w:autoSpaceDN w:val="0"/>
              <w:adjustRightInd w:val="0"/>
              <w:ind w:left="34" w:firstLine="0"/>
              <w:rPr>
                <w:sz w:val="14"/>
                <w:szCs w:val="14"/>
                <w:lang w:val="ro-RO" w:eastAsia="ro-RO"/>
              </w:rPr>
            </w:pPr>
            <w:r w:rsidRPr="00962218">
              <w:rPr>
                <w:sz w:val="14"/>
                <w:szCs w:val="14"/>
                <w:lang w:val="ro-RO" w:eastAsia="ro-RO"/>
              </w:rPr>
              <w:t>Managementul organizatiilor de educatie fizica, sportiva si de turism</w:t>
            </w:r>
            <w:r w:rsidRPr="00962218">
              <w:rPr>
                <w:sz w:val="14"/>
                <w:szCs w:val="14"/>
                <w:vertAlign w:val="superscript"/>
                <w:lang w:val="ro-RO"/>
              </w:rPr>
              <w:t>2)</w:t>
            </w:r>
          </w:p>
          <w:p w:rsidR="00A51FA8" w:rsidRPr="00962218" w:rsidRDefault="00A51FA8" w:rsidP="005D138B">
            <w:pPr>
              <w:numPr>
                <w:ilvl w:val="0"/>
                <w:numId w:val="22"/>
              </w:numPr>
              <w:tabs>
                <w:tab w:val="clear" w:pos="720"/>
                <w:tab w:val="left" w:pos="257"/>
                <w:tab w:val="left" w:pos="284"/>
              </w:tabs>
              <w:autoSpaceDE w:val="0"/>
              <w:autoSpaceDN w:val="0"/>
              <w:adjustRightInd w:val="0"/>
              <w:ind w:left="34" w:firstLine="0"/>
              <w:rPr>
                <w:sz w:val="14"/>
                <w:szCs w:val="14"/>
                <w:lang w:val="ro-RO" w:eastAsia="ro-RO"/>
              </w:rPr>
            </w:pPr>
            <w:r w:rsidRPr="00962218">
              <w:rPr>
                <w:sz w:val="14"/>
                <w:szCs w:val="14"/>
                <w:lang w:val="ro-RO" w:eastAsia="ro-RO"/>
              </w:rPr>
              <w:t>Ştiinţa motricităţii în activităţi didactice şi de timp</w:t>
            </w:r>
            <w:r w:rsidRPr="00962218">
              <w:rPr>
                <w:sz w:val="14"/>
                <w:szCs w:val="14"/>
                <w:vertAlign w:val="superscript"/>
                <w:lang w:val="ro-RO" w:eastAsia="ro-RO"/>
              </w:rPr>
              <w:t>2)</w:t>
            </w:r>
          </w:p>
        </w:tc>
        <w:tc>
          <w:tcPr>
            <w:tcW w:w="567" w:type="dxa"/>
            <w:vMerge w:val="restart"/>
            <w:tcBorders>
              <w:right w:val="thinThickSmallGap" w:sz="24" w:space="0" w:color="auto"/>
            </w:tcBorders>
            <w:vAlign w:val="center"/>
          </w:tcPr>
          <w:p w:rsidR="00A63189" w:rsidRPr="00962218" w:rsidRDefault="00A63189" w:rsidP="00760736">
            <w:pPr>
              <w:jc w:val="center"/>
              <w:rPr>
                <w:sz w:val="16"/>
                <w:szCs w:val="16"/>
                <w:lang w:val="ro-RO"/>
              </w:rPr>
            </w:pPr>
            <w:r w:rsidRPr="00962218">
              <w:rPr>
                <w:sz w:val="16"/>
                <w:szCs w:val="16"/>
                <w:lang w:val="ro-RO"/>
              </w:rPr>
              <w:t>x</w:t>
            </w:r>
          </w:p>
        </w:tc>
        <w:tc>
          <w:tcPr>
            <w:tcW w:w="1556" w:type="dxa"/>
            <w:vMerge w:val="restart"/>
            <w:tcBorders>
              <w:left w:val="thinThickSmallGap" w:sz="24" w:space="0" w:color="auto"/>
              <w:right w:val="thinThickSmallGap" w:sz="24" w:space="0" w:color="auto"/>
            </w:tcBorders>
            <w:vAlign w:val="center"/>
          </w:tcPr>
          <w:p w:rsidR="00A63189" w:rsidRPr="00962218" w:rsidRDefault="00A63189" w:rsidP="00760736">
            <w:pPr>
              <w:jc w:val="center"/>
              <w:rPr>
                <w:b/>
                <w:bCs/>
                <w:sz w:val="16"/>
                <w:szCs w:val="16"/>
                <w:lang w:val="ro-RO"/>
              </w:rPr>
            </w:pPr>
            <w:r w:rsidRPr="00962218">
              <w:rPr>
                <w:sz w:val="16"/>
                <w:szCs w:val="16"/>
                <w:lang w:val="ro-RO"/>
              </w:rPr>
              <w:t>Probă teoretică:</w:t>
            </w:r>
          </w:p>
          <w:p w:rsidR="00A63189" w:rsidRPr="00962218" w:rsidRDefault="00A63189" w:rsidP="00760736">
            <w:pPr>
              <w:jc w:val="center"/>
              <w:rPr>
                <w:sz w:val="16"/>
                <w:szCs w:val="16"/>
                <w:lang w:val="ro-RO"/>
              </w:rPr>
            </w:pPr>
            <w:r w:rsidRPr="00962218">
              <w:rPr>
                <w:b/>
                <w:bCs/>
                <w:sz w:val="16"/>
                <w:szCs w:val="16"/>
                <w:lang w:val="ro-RO"/>
              </w:rPr>
              <w:t>Educaţie fizică şi sport</w:t>
            </w:r>
          </w:p>
          <w:p w:rsidR="00A63189" w:rsidRPr="00962218" w:rsidRDefault="00A63189" w:rsidP="00760736">
            <w:pPr>
              <w:jc w:val="center"/>
              <w:rPr>
                <w:sz w:val="16"/>
                <w:szCs w:val="16"/>
                <w:lang w:val="ro-RO"/>
              </w:rPr>
            </w:pPr>
            <w:r w:rsidRPr="00962218">
              <w:rPr>
                <w:sz w:val="16"/>
                <w:szCs w:val="16"/>
                <w:lang w:val="ro-RO"/>
              </w:rPr>
              <w:t>Probă practico – metodică</w:t>
            </w:r>
          </w:p>
          <w:p w:rsidR="00A63189" w:rsidRPr="00962218" w:rsidRDefault="00A63189" w:rsidP="007C5949">
            <w:pPr>
              <w:jc w:val="center"/>
              <w:rPr>
                <w:b/>
                <w:bCs/>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C5949" w:rsidRPr="00962218" w:rsidRDefault="007C5949" w:rsidP="007C5949">
            <w:pPr>
              <w:jc w:val="center"/>
              <w:rPr>
                <w:b/>
                <w:bCs/>
                <w:sz w:val="16"/>
                <w:szCs w:val="16"/>
                <w:lang w:val="ro-RO"/>
              </w:rPr>
            </w:pPr>
            <w:r w:rsidRPr="00962218">
              <w:rPr>
                <w:b/>
                <w:bCs/>
                <w:sz w:val="16"/>
                <w:szCs w:val="16"/>
                <w:lang w:val="ro-RO"/>
              </w:rPr>
              <w:t>/</w:t>
            </w:r>
          </w:p>
          <w:p w:rsidR="007C5949" w:rsidRPr="00962218" w:rsidRDefault="007C5949" w:rsidP="007C5949">
            <w:pPr>
              <w:jc w:val="center"/>
              <w:rPr>
                <w:b/>
                <w:bCs/>
                <w:sz w:val="14"/>
                <w:szCs w:val="14"/>
                <w:lang w:val="ro-RO"/>
              </w:rPr>
            </w:pPr>
            <w:r w:rsidRPr="00962218">
              <w:rPr>
                <w:b/>
                <w:bCs/>
                <w:sz w:val="14"/>
                <w:szCs w:val="14"/>
                <w:lang w:val="ro-RO"/>
              </w:rPr>
              <w:t>EDUCAŢIE FIZICĂ ŞI SPORT</w:t>
            </w:r>
          </w:p>
          <w:p w:rsidR="007C5949" w:rsidRPr="00962218" w:rsidRDefault="007C5949" w:rsidP="007C59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7C5949" w:rsidRPr="00962218" w:rsidRDefault="007C5949" w:rsidP="007C5949">
            <w:pPr>
              <w:jc w:val="center"/>
              <w:rPr>
                <w:b/>
                <w:bCs/>
                <w:sz w:val="20"/>
                <w:szCs w:val="20"/>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bookmarkEnd w:id="15"/>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jc w:val="center"/>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Sport şi performanţă motrică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jc w:val="center"/>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Kinetoterapie şi motricitate specială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4"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EDUCAŢIE FIZICĂ ŞI SPORT    </w:t>
            </w:r>
          </w:p>
        </w:tc>
        <w:tc>
          <w:tcPr>
            <w:tcW w:w="1134"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EDUCAŢIE FIZICĂ ŞI SPORT    </w:t>
            </w: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Educaţie fizică şi sportivă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Sport şi performanţă motrică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Kinetoterapie şi motricitate specială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trPr>
          <w:cantSplit/>
          <w:trHeight w:val="405"/>
          <w:jc w:val="center"/>
        </w:trPr>
        <w:tc>
          <w:tcPr>
            <w:tcW w:w="14909" w:type="dxa"/>
            <w:gridSpan w:val="9"/>
            <w:tcBorders>
              <w:left w:val="thinThickSmallGap" w:sz="24" w:space="0" w:color="auto"/>
              <w:right w:val="thinThickSmallGap" w:sz="24" w:space="0" w:color="auto"/>
            </w:tcBorders>
            <w:vAlign w:val="center"/>
          </w:tcPr>
          <w:p w:rsidR="00617EFB" w:rsidRPr="00962218" w:rsidRDefault="00617EFB" w:rsidP="00B11300">
            <w:pPr>
              <w:ind w:firstLine="526"/>
              <w:jc w:val="both"/>
              <w:rPr>
                <w:sz w:val="14"/>
                <w:szCs w:val="14"/>
                <w:lang w:val="ro-RO"/>
              </w:rPr>
            </w:pPr>
            <w:r w:rsidRPr="00962218">
              <w:rPr>
                <w:sz w:val="14"/>
                <w:szCs w:val="14"/>
                <w:lang w:val="ro-RO"/>
              </w:rPr>
              <w:t>Notă.</w:t>
            </w:r>
            <w:r w:rsidR="00B11300" w:rsidRPr="00962218">
              <w:rPr>
                <w:sz w:val="14"/>
                <w:szCs w:val="14"/>
                <w:lang w:val="ro-RO"/>
              </w:rPr>
              <w:t xml:space="preserve"> </w:t>
            </w:r>
            <w:r w:rsidR="008B0161" w:rsidRPr="00962218">
              <w:rPr>
                <w:sz w:val="14"/>
                <w:szCs w:val="14"/>
                <w:lang w:val="ro-RO"/>
              </w:rPr>
              <w:t>La programele de studii de master acreditate (cic</w:t>
            </w:r>
            <w:r w:rsidR="00994D81" w:rsidRPr="00962218">
              <w:rPr>
                <w:sz w:val="14"/>
                <w:szCs w:val="14"/>
                <w:lang w:val="ro-RO"/>
              </w:rPr>
              <w:t>lul II de studii universitare</w:t>
            </w:r>
            <w:r w:rsidR="008B0161" w:rsidRPr="00962218">
              <w:rPr>
                <w:sz w:val="14"/>
                <w:szCs w:val="14"/>
                <w:lang w:val="ro-RO"/>
              </w:rPr>
              <w:t>) nominalizate mai sus se adaugă programele de master similare (c</w:t>
            </w:r>
            <w:r w:rsidR="00994D81" w:rsidRPr="00962218">
              <w:rPr>
                <w:sz w:val="14"/>
                <w:szCs w:val="14"/>
                <w:lang w:val="ro-RO"/>
              </w:rPr>
              <w:t>iclul II de studii universitare</w:t>
            </w:r>
            <w:r w:rsidR="008B0161" w:rsidRPr="00962218">
              <w:rPr>
                <w:sz w:val="14"/>
                <w:szCs w:val="14"/>
                <w:lang w:val="ro-RO"/>
              </w:rPr>
              <w:t>)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962218" w:rsidRPr="00962218" w:rsidTr="005D138B">
        <w:trPr>
          <w:cantSplit/>
          <w:trHeight w:val="405"/>
          <w:jc w:val="center"/>
        </w:trPr>
        <w:tc>
          <w:tcPr>
            <w:tcW w:w="1587" w:type="dxa"/>
            <w:vMerge w:val="restart"/>
            <w:tcBorders>
              <w:left w:val="thinThickSmallGap" w:sz="24" w:space="0" w:color="auto"/>
            </w:tcBorders>
            <w:vAlign w:val="center"/>
          </w:tcPr>
          <w:p w:rsidR="00617EFB" w:rsidRPr="00962218" w:rsidRDefault="00617EFB" w:rsidP="00760736">
            <w:pPr>
              <w:jc w:val="center"/>
              <w:rPr>
                <w:b/>
                <w:bCs/>
                <w:sz w:val="14"/>
                <w:szCs w:val="14"/>
                <w:lang w:val="ro-RO"/>
              </w:rPr>
            </w:pPr>
            <w:r w:rsidRPr="00962218">
              <w:rPr>
                <w:b/>
                <w:bCs/>
                <w:sz w:val="14"/>
                <w:szCs w:val="14"/>
                <w:lang w:val="ro-RO"/>
              </w:rPr>
              <w:t xml:space="preserve">Învăţământ special preşcolar/ Învăţământ special primar/ Învăţământ special gimnazial/ </w:t>
            </w:r>
          </w:p>
          <w:p w:rsidR="00617EFB" w:rsidRPr="00962218" w:rsidRDefault="00617EFB" w:rsidP="00760736">
            <w:pPr>
              <w:jc w:val="center"/>
              <w:rPr>
                <w:b/>
                <w:bCs/>
                <w:sz w:val="14"/>
                <w:szCs w:val="14"/>
                <w:lang w:val="ro-RO"/>
              </w:rPr>
            </w:pPr>
            <w:r w:rsidRPr="00962218">
              <w:rPr>
                <w:b/>
                <w:bCs/>
                <w:sz w:val="14"/>
                <w:szCs w:val="14"/>
                <w:lang w:val="ro-RO"/>
              </w:rPr>
              <w:t>Învăţământ special liceal</w:t>
            </w:r>
            <w:r w:rsidR="003E3BE3" w:rsidRPr="00962218">
              <w:rPr>
                <w:b/>
                <w:bCs/>
                <w:sz w:val="14"/>
                <w:szCs w:val="14"/>
                <w:lang w:val="ro-RO"/>
              </w:rPr>
              <w:t>***</w:t>
            </w:r>
          </w:p>
        </w:tc>
        <w:tc>
          <w:tcPr>
            <w:tcW w:w="1560" w:type="dxa"/>
            <w:vMerge w:val="restart"/>
            <w:tcBorders>
              <w:right w:val="thinThickSmallGap" w:sz="24" w:space="0" w:color="auto"/>
            </w:tcBorders>
            <w:vAlign w:val="center"/>
          </w:tcPr>
          <w:p w:rsidR="00617EFB" w:rsidRPr="00962218" w:rsidRDefault="00617EFB" w:rsidP="00760736">
            <w:pPr>
              <w:jc w:val="center"/>
              <w:rPr>
                <w:b/>
                <w:bCs/>
                <w:sz w:val="14"/>
                <w:szCs w:val="14"/>
                <w:lang w:val="ro-RO"/>
              </w:rPr>
            </w:pPr>
            <w:r w:rsidRPr="00962218">
              <w:rPr>
                <w:b/>
                <w:bCs/>
                <w:sz w:val="14"/>
                <w:szCs w:val="14"/>
                <w:lang w:val="ro-RO"/>
              </w:rPr>
              <w:t>Kinetoterapie</w:t>
            </w:r>
          </w:p>
        </w:tc>
        <w:tc>
          <w:tcPr>
            <w:tcW w:w="1134"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CULTURĂ FIZICĂ ŞI SPORT    </w:t>
            </w:r>
          </w:p>
        </w:tc>
        <w:tc>
          <w:tcPr>
            <w:tcW w:w="1134"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CULTURĂ FIZICĂ ŞI SPORT    </w:t>
            </w: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Educaţie fizică şi sportivă</w:t>
            </w:r>
          </w:p>
        </w:tc>
        <w:tc>
          <w:tcPr>
            <w:tcW w:w="1134" w:type="dxa"/>
            <w:vMerge w:val="restart"/>
            <w:vAlign w:val="center"/>
          </w:tcPr>
          <w:p w:rsidR="00617EFB" w:rsidRPr="00962218" w:rsidRDefault="00617EFB" w:rsidP="00606400">
            <w:pPr>
              <w:tabs>
                <w:tab w:val="left" w:pos="357"/>
              </w:tabs>
              <w:jc w:val="center"/>
              <w:rPr>
                <w:sz w:val="14"/>
                <w:szCs w:val="14"/>
                <w:lang w:val="ro-RO"/>
              </w:rPr>
            </w:pPr>
            <w:r w:rsidRPr="00962218">
              <w:rPr>
                <w:sz w:val="14"/>
                <w:szCs w:val="14"/>
                <w:lang w:val="ro-RO"/>
              </w:rPr>
              <w:t>EDUCAŢIE FIZICĂ ŞI SPORT</w:t>
            </w:r>
          </w:p>
        </w:tc>
        <w:tc>
          <w:tcPr>
            <w:tcW w:w="4820" w:type="dxa"/>
            <w:vMerge w:val="restart"/>
            <w:vAlign w:val="center"/>
          </w:tcPr>
          <w:p w:rsidR="00617EFB" w:rsidRPr="00962218" w:rsidRDefault="00617EFB"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educarea şi reeducarea funcţională</w:t>
            </w:r>
          </w:p>
          <w:p w:rsidR="00617EFB" w:rsidRPr="00962218" w:rsidRDefault="00617EFB"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Kinetoterapie în afecţiunile aparatului locomotor</w:t>
            </w:r>
          </w:p>
          <w:p w:rsidR="00381FA8" w:rsidRPr="00962218" w:rsidRDefault="00381FA8"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afecţiunile locomotorii</w:t>
            </w:r>
          </w:p>
          <w:p w:rsidR="001A1107" w:rsidRPr="00962218" w:rsidRDefault="001A1107"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geriatrie</w:t>
            </w:r>
          </w:p>
          <w:p w:rsidR="00617EFB" w:rsidRPr="00962218" w:rsidRDefault="00617EFB"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Kinetoterapie în reeducarea neuromotorie</w:t>
            </w:r>
          </w:p>
          <w:p w:rsidR="00617EFB" w:rsidRPr="00962218" w:rsidRDefault="00617EFB"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traumatologia sportivă</w:t>
            </w:r>
          </w:p>
          <w:p w:rsidR="00617EFB" w:rsidRPr="00962218" w:rsidRDefault="00617EFB"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Kinetoterapie în reeducare funcţională</w:t>
            </w:r>
          </w:p>
          <w:p w:rsidR="00536144" w:rsidRPr="00962218" w:rsidRDefault="00536144"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educarea şi reeducarea funcţională</w:t>
            </w:r>
          </w:p>
          <w:p w:rsidR="00617EFB" w:rsidRPr="00962218" w:rsidRDefault="00617EFB" w:rsidP="001A1107">
            <w:pPr>
              <w:numPr>
                <w:ilvl w:val="0"/>
                <w:numId w:val="14"/>
              </w:numPr>
              <w:tabs>
                <w:tab w:val="clear" w:pos="720"/>
                <w:tab w:val="left" w:pos="322"/>
              </w:tabs>
              <w:autoSpaceDE w:val="0"/>
              <w:autoSpaceDN w:val="0"/>
              <w:adjustRightInd w:val="0"/>
              <w:ind w:left="136" w:firstLine="0"/>
              <w:rPr>
                <w:sz w:val="14"/>
                <w:szCs w:val="14"/>
                <w:lang w:val="ro-RO" w:eastAsia="ro-RO"/>
              </w:rPr>
            </w:pPr>
            <w:r w:rsidRPr="00962218">
              <w:rPr>
                <w:sz w:val="14"/>
                <w:szCs w:val="14"/>
                <w:lang w:val="ro-RO" w:eastAsia="ro-RO"/>
              </w:rPr>
              <w:t xml:space="preserve">Kinetoterapia la persoanele cu </w:t>
            </w:r>
            <w:r w:rsidR="005239DF" w:rsidRPr="00962218">
              <w:rPr>
                <w:sz w:val="14"/>
                <w:szCs w:val="14"/>
                <w:lang w:val="ro-RO" w:eastAsia="ro-RO"/>
              </w:rPr>
              <w:t>dezabilități</w:t>
            </w:r>
          </w:p>
          <w:p w:rsidR="00617EFB" w:rsidRPr="00962218" w:rsidRDefault="00617EFB" w:rsidP="005239DF">
            <w:pPr>
              <w:numPr>
                <w:ilvl w:val="0"/>
                <w:numId w:val="14"/>
              </w:numPr>
              <w:tabs>
                <w:tab w:val="clear" w:pos="720"/>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Kinetoterapia în patologia ortopedico-traumatică</w:t>
            </w:r>
          </w:p>
          <w:p w:rsidR="00B15E0F" w:rsidRPr="00962218" w:rsidRDefault="00B15E0F" w:rsidP="005239DF">
            <w:pPr>
              <w:numPr>
                <w:ilvl w:val="0"/>
                <w:numId w:val="14"/>
              </w:numPr>
              <w:tabs>
                <w:tab w:val="clear" w:pos="720"/>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Kinetoterapie la domiciliu</w:t>
            </w:r>
          </w:p>
          <w:p w:rsidR="00617EFB" w:rsidRPr="00962218" w:rsidRDefault="00617EFB" w:rsidP="005239DF">
            <w:pPr>
              <w:numPr>
                <w:ilvl w:val="0"/>
                <w:numId w:val="14"/>
              </w:numPr>
              <w:tabs>
                <w:tab w:val="clear" w:pos="720"/>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Kinetoprofilaxie şi recuperare fizică</w:t>
            </w:r>
          </w:p>
          <w:p w:rsidR="00617EFB" w:rsidRPr="00962218" w:rsidRDefault="00617EFB" w:rsidP="001A1107">
            <w:pPr>
              <w:numPr>
                <w:ilvl w:val="0"/>
                <w:numId w:val="14"/>
              </w:numPr>
              <w:tabs>
                <w:tab w:val="clear" w:pos="720"/>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Nutriţie şi remodelare corporală</w:t>
            </w:r>
          </w:p>
          <w:p w:rsidR="00617EFB" w:rsidRPr="00962218" w:rsidRDefault="00617EFB" w:rsidP="001A1107">
            <w:pPr>
              <w:numPr>
                <w:ilvl w:val="0"/>
                <w:numId w:val="14"/>
              </w:numPr>
              <w:tabs>
                <w:tab w:val="clear" w:pos="720"/>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Recuperare - reeducare motrică şi somato-funcţională</w:t>
            </w:r>
          </w:p>
        </w:tc>
        <w:tc>
          <w:tcPr>
            <w:tcW w:w="567" w:type="dxa"/>
            <w:vMerge w:val="restart"/>
            <w:tcBorders>
              <w:right w:val="thinThickSmallGap" w:sz="24" w:space="0" w:color="auto"/>
            </w:tcBorders>
            <w:vAlign w:val="center"/>
          </w:tcPr>
          <w:p w:rsidR="00617EFB" w:rsidRPr="00962218" w:rsidRDefault="00617EFB" w:rsidP="00760736">
            <w:pPr>
              <w:jc w:val="center"/>
              <w:rPr>
                <w:sz w:val="16"/>
                <w:szCs w:val="16"/>
                <w:lang w:val="ro-RO"/>
              </w:rPr>
            </w:pPr>
            <w:r w:rsidRPr="00962218">
              <w:rPr>
                <w:sz w:val="16"/>
                <w:szCs w:val="16"/>
                <w:lang w:val="ro-RO"/>
              </w:rPr>
              <w:t>x</w:t>
            </w:r>
          </w:p>
        </w:tc>
        <w:tc>
          <w:tcPr>
            <w:tcW w:w="1556" w:type="dxa"/>
            <w:vMerge w:val="restart"/>
            <w:tcBorders>
              <w:left w:val="thinThickSmallGap" w:sz="24" w:space="0" w:color="auto"/>
              <w:right w:val="thinThickSmallGap" w:sz="24" w:space="0" w:color="auto"/>
            </w:tcBorders>
            <w:vAlign w:val="center"/>
          </w:tcPr>
          <w:p w:rsidR="00617EFB" w:rsidRPr="00962218" w:rsidRDefault="00617EFB" w:rsidP="00C06C63">
            <w:pPr>
              <w:jc w:val="center"/>
              <w:rPr>
                <w:b/>
                <w:bCs/>
                <w:sz w:val="16"/>
                <w:szCs w:val="16"/>
                <w:lang w:val="ro-RO"/>
              </w:rPr>
            </w:pPr>
            <w:r w:rsidRPr="00962218">
              <w:rPr>
                <w:sz w:val="16"/>
                <w:szCs w:val="16"/>
                <w:lang w:val="ro-RO"/>
              </w:rPr>
              <w:t xml:space="preserve">Probă teoretică: </w:t>
            </w:r>
            <w:r w:rsidRPr="00962218">
              <w:rPr>
                <w:b/>
                <w:bCs/>
                <w:sz w:val="16"/>
                <w:szCs w:val="16"/>
                <w:lang w:val="ro-RO"/>
              </w:rPr>
              <w:t>Kinetoterapie</w:t>
            </w:r>
          </w:p>
          <w:p w:rsidR="00617EFB" w:rsidRPr="00962218" w:rsidRDefault="00617EFB" w:rsidP="00852875">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C5949" w:rsidRPr="00962218" w:rsidRDefault="007C5949" w:rsidP="00852875">
            <w:pPr>
              <w:jc w:val="center"/>
              <w:rPr>
                <w:sz w:val="16"/>
                <w:szCs w:val="16"/>
                <w:lang w:val="ro-RO"/>
              </w:rPr>
            </w:pPr>
            <w:r w:rsidRPr="00962218">
              <w:rPr>
                <w:sz w:val="16"/>
                <w:szCs w:val="16"/>
                <w:lang w:val="ro-RO"/>
              </w:rPr>
              <w:t>/</w:t>
            </w:r>
          </w:p>
          <w:p w:rsidR="007C5949" w:rsidRPr="00962218" w:rsidRDefault="007C5949" w:rsidP="00852875">
            <w:pPr>
              <w:jc w:val="center"/>
              <w:rPr>
                <w:b/>
                <w:iCs/>
                <w:sz w:val="14"/>
                <w:szCs w:val="14"/>
                <w:lang w:val="ro-RO"/>
              </w:rPr>
            </w:pPr>
            <w:r w:rsidRPr="00962218">
              <w:rPr>
                <w:b/>
                <w:bCs/>
                <w:sz w:val="14"/>
                <w:szCs w:val="14"/>
                <w:lang w:val="ro-RO"/>
              </w:rPr>
              <w:t xml:space="preserve">KINETOTERAPIE </w:t>
            </w:r>
            <w:r w:rsidRPr="00962218">
              <w:rPr>
                <w:b/>
                <w:iCs/>
                <w:sz w:val="14"/>
                <w:szCs w:val="14"/>
                <w:lang w:val="ro-RO"/>
              </w:rPr>
              <w:t>(SPECIALITATE ŞI DIDACTICA SPECIALITĂŢII), ELEMENTE DE PEDAGOGIE ŞI PSIHOLOGIE</w:t>
            </w:r>
          </w:p>
          <w:p w:rsidR="00D712D5" w:rsidRPr="00962218" w:rsidRDefault="00D712D5" w:rsidP="00852875">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p w:rsidR="00617EFB" w:rsidRPr="00962218" w:rsidRDefault="00617EFB" w:rsidP="00C06C63">
            <w:pPr>
              <w:rPr>
                <w:sz w:val="18"/>
                <w:szCs w:val="18"/>
                <w:lang w:val="ro-RO"/>
              </w:rPr>
            </w:pPr>
          </w:p>
        </w:tc>
      </w:tr>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jc w:val="center"/>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Sport şi performanţă motrică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jc w:val="center"/>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Kinetoterapie şi motricitate specială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40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jc w:val="center"/>
              <w:rPr>
                <w:b/>
                <w:bCs/>
                <w:sz w:val="14"/>
                <w:szCs w:val="14"/>
                <w:lang w:val="ro-RO"/>
              </w:rPr>
            </w:pPr>
          </w:p>
        </w:tc>
        <w:tc>
          <w:tcPr>
            <w:tcW w:w="1134"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EDUCAŢIE FIZICĂ ŞI SPORT    </w:t>
            </w:r>
          </w:p>
        </w:tc>
        <w:tc>
          <w:tcPr>
            <w:tcW w:w="1134" w:type="dxa"/>
            <w:vMerge w:val="restart"/>
            <w:tcBorders>
              <w:left w:val="nil"/>
            </w:tcBorders>
            <w:vAlign w:val="center"/>
          </w:tcPr>
          <w:p w:rsidR="00617EFB" w:rsidRPr="00962218" w:rsidRDefault="00617EFB" w:rsidP="00760736">
            <w:pPr>
              <w:jc w:val="center"/>
              <w:rPr>
                <w:sz w:val="14"/>
                <w:szCs w:val="14"/>
                <w:lang w:val="ro-RO"/>
              </w:rPr>
            </w:pPr>
            <w:r w:rsidRPr="00962218">
              <w:rPr>
                <w:sz w:val="14"/>
                <w:szCs w:val="14"/>
                <w:lang w:val="ro-RO"/>
              </w:rPr>
              <w:t xml:space="preserve">EDUCAŢIE FIZICĂ ŞI SPORT    </w:t>
            </w: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Educaţie fizică şi sportivă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463"/>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jc w:val="center"/>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Sport şi performanţă motrică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5D138B">
        <w:trPr>
          <w:cantSplit/>
          <w:trHeight w:val="555"/>
          <w:jc w:val="center"/>
        </w:trPr>
        <w:tc>
          <w:tcPr>
            <w:tcW w:w="1587" w:type="dxa"/>
            <w:vMerge/>
            <w:tcBorders>
              <w:left w:val="thinThickSmallGap" w:sz="24" w:space="0" w:color="auto"/>
            </w:tcBorders>
            <w:vAlign w:val="center"/>
          </w:tcPr>
          <w:p w:rsidR="00617EFB" w:rsidRPr="00962218" w:rsidRDefault="00617EFB" w:rsidP="00760736">
            <w:pPr>
              <w:jc w:val="center"/>
              <w:rPr>
                <w:b/>
                <w:bCs/>
                <w:sz w:val="14"/>
                <w:szCs w:val="14"/>
                <w:lang w:val="ro-RO"/>
              </w:rPr>
            </w:pPr>
          </w:p>
        </w:tc>
        <w:tc>
          <w:tcPr>
            <w:tcW w:w="1560" w:type="dxa"/>
            <w:vMerge/>
            <w:tcBorders>
              <w:right w:val="thinThickSmallGap" w:sz="24" w:space="0" w:color="auto"/>
            </w:tcBorders>
            <w:vAlign w:val="center"/>
          </w:tcPr>
          <w:p w:rsidR="00617EFB" w:rsidRPr="00962218" w:rsidRDefault="00617EFB" w:rsidP="00760736">
            <w:pPr>
              <w:tabs>
                <w:tab w:val="left" w:pos="331"/>
              </w:tabs>
              <w:ind w:left="84"/>
              <w:rPr>
                <w:b/>
                <w:bCs/>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134" w:type="dxa"/>
            <w:vMerge/>
            <w:tcBorders>
              <w:left w:val="nil"/>
            </w:tcBorders>
            <w:vAlign w:val="center"/>
          </w:tcPr>
          <w:p w:rsidR="00617EFB" w:rsidRPr="00962218" w:rsidRDefault="00617EFB" w:rsidP="00760736">
            <w:pPr>
              <w:jc w:val="center"/>
              <w:rPr>
                <w:sz w:val="14"/>
                <w:szCs w:val="14"/>
                <w:lang w:val="ro-RO"/>
              </w:rPr>
            </w:pPr>
          </w:p>
        </w:tc>
        <w:tc>
          <w:tcPr>
            <w:tcW w:w="1417" w:type="dxa"/>
            <w:tcBorders>
              <w:left w:val="nil"/>
            </w:tcBorders>
            <w:vAlign w:val="center"/>
          </w:tcPr>
          <w:p w:rsidR="00617EFB" w:rsidRPr="00962218" w:rsidRDefault="00617EFB" w:rsidP="00760736">
            <w:pPr>
              <w:rPr>
                <w:sz w:val="14"/>
                <w:szCs w:val="14"/>
                <w:lang w:val="ro-RO"/>
              </w:rPr>
            </w:pPr>
            <w:r w:rsidRPr="00962218">
              <w:rPr>
                <w:sz w:val="14"/>
                <w:szCs w:val="14"/>
                <w:lang w:val="ro-RO"/>
              </w:rPr>
              <w:t>Kinetoterapie şi motricitate specială</w:t>
            </w:r>
          </w:p>
        </w:tc>
        <w:tc>
          <w:tcPr>
            <w:tcW w:w="1134" w:type="dxa"/>
            <w:vMerge/>
            <w:vAlign w:val="center"/>
          </w:tcPr>
          <w:p w:rsidR="00617EFB" w:rsidRPr="00962218" w:rsidRDefault="00617EFB" w:rsidP="00D00DAD">
            <w:pPr>
              <w:tabs>
                <w:tab w:val="left" w:pos="357"/>
              </w:tabs>
              <w:rPr>
                <w:sz w:val="14"/>
                <w:szCs w:val="14"/>
                <w:lang w:val="ro-RO"/>
              </w:rPr>
            </w:pPr>
          </w:p>
        </w:tc>
        <w:tc>
          <w:tcPr>
            <w:tcW w:w="4820" w:type="dxa"/>
            <w:vMerge/>
            <w:vAlign w:val="center"/>
          </w:tcPr>
          <w:p w:rsidR="00617EFB" w:rsidRPr="00962218" w:rsidRDefault="00617EFB" w:rsidP="00760736">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617EFB" w:rsidRPr="00962218" w:rsidRDefault="00617EFB" w:rsidP="00760736">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617EFB" w:rsidRPr="00962218" w:rsidRDefault="00617EFB" w:rsidP="00760736">
            <w:pPr>
              <w:rPr>
                <w:sz w:val="18"/>
                <w:szCs w:val="18"/>
                <w:lang w:val="ro-RO"/>
              </w:rPr>
            </w:pPr>
          </w:p>
        </w:tc>
      </w:tr>
      <w:tr w:rsidR="00962218" w:rsidRPr="00962218" w:rsidTr="00A51FA8">
        <w:trPr>
          <w:cantSplit/>
          <w:trHeight w:val="309"/>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617EFB" w:rsidRPr="00962218" w:rsidRDefault="00617EFB" w:rsidP="00B11300">
            <w:pPr>
              <w:ind w:firstLine="526"/>
              <w:jc w:val="both"/>
              <w:rPr>
                <w:sz w:val="14"/>
                <w:szCs w:val="14"/>
                <w:lang w:val="ro-RO"/>
              </w:rPr>
            </w:pPr>
            <w:r w:rsidRPr="00962218">
              <w:rPr>
                <w:sz w:val="14"/>
                <w:szCs w:val="14"/>
                <w:lang w:val="ro-RO"/>
              </w:rPr>
              <w:t>Notă.</w:t>
            </w:r>
            <w:r w:rsidR="00B11300" w:rsidRPr="00962218">
              <w:rPr>
                <w:sz w:val="14"/>
                <w:szCs w:val="14"/>
                <w:lang w:val="ro-RO"/>
              </w:rPr>
              <w:t xml:space="preserve"> </w:t>
            </w:r>
            <w:r w:rsidR="008B0161" w:rsidRPr="00962218">
              <w:rPr>
                <w:sz w:val="14"/>
                <w:szCs w:val="14"/>
                <w:lang w:val="ro-RO"/>
              </w:rPr>
              <w:t>La programele de studii de master acreditate (ciclul II de studii universitare) nominalizate mai sus se adaugă programele de master similare (ciclul II de studii universitare</w:t>
            </w:r>
            <w:r w:rsidR="00994D81" w:rsidRPr="00962218">
              <w:rPr>
                <w:sz w:val="14"/>
                <w:szCs w:val="14"/>
                <w:lang w:val="ro-RO"/>
              </w:rPr>
              <w:t>)</w:t>
            </w:r>
            <w:r w:rsidR="008B0161" w:rsidRPr="00962218">
              <w:rPr>
                <w:sz w:val="14"/>
                <w:szCs w:val="14"/>
                <w:lang w:val="ro-RO"/>
              </w:rPr>
              <w:t xml:space="preserv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617EFB" w:rsidRPr="00962218" w:rsidRDefault="00617EFB" w:rsidP="001858CA">
      <w:pPr>
        <w:jc w:val="both"/>
        <w:rPr>
          <w:sz w:val="14"/>
          <w:szCs w:val="14"/>
          <w:lang w:val="ro-RO"/>
        </w:rPr>
      </w:pPr>
      <w:r w:rsidRPr="00962218">
        <w:rPr>
          <w:sz w:val="14"/>
          <w:szCs w:val="14"/>
          <w:vertAlign w:val="superscript"/>
          <w:lang w:val="ro-RO"/>
        </w:rPr>
        <w:t xml:space="preserve">    2) </w:t>
      </w:r>
      <w:r w:rsidRPr="00962218">
        <w:rPr>
          <w:sz w:val="14"/>
          <w:szCs w:val="14"/>
          <w:lang w:val="ro-RO"/>
        </w:rPr>
        <w:t>Funcţie de disciplina sportivă. Se corelează specializarea în disciplina sportivă a candidatului cu disciplina sportivă şi proba practico-metodică asociată postului/catedrei.</w:t>
      </w:r>
    </w:p>
    <w:p w:rsidR="00617EFB" w:rsidRPr="00962218" w:rsidRDefault="00617EFB" w:rsidP="0064216E">
      <w:pPr>
        <w:ind w:left="360" w:hanging="360"/>
        <w:jc w:val="both"/>
        <w:rPr>
          <w:sz w:val="14"/>
          <w:szCs w:val="14"/>
          <w:lang w:val="ro-RO"/>
        </w:rPr>
      </w:pPr>
    </w:p>
    <w:p w:rsidR="00C730A9" w:rsidRPr="00962218" w:rsidRDefault="00C730A9" w:rsidP="00C730A9">
      <w:pPr>
        <w:ind w:left="360" w:hanging="360"/>
        <w:jc w:val="both"/>
        <w:rPr>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478"/>
        <w:gridCol w:w="935"/>
        <w:gridCol w:w="1122"/>
        <w:gridCol w:w="1309"/>
        <w:gridCol w:w="1122"/>
        <w:gridCol w:w="5049"/>
        <w:gridCol w:w="751"/>
        <w:gridCol w:w="1556"/>
      </w:tblGrid>
      <w:tr w:rsidR="00962218" w:rsidRPr="00962218" w:rsidTr="007C5949">
        <w:trPr>
          <w:cantSplit/>
          <w:trHeight w:val="407"/>
          <w:jc w:val="center"/>
        </w:trPr>
        <w:tc>
          <w:tcPr>
            <w:tcW w:w="1587" w:type="dxa"/>
            <w:vMerge w:val="restart"/>
            <w:tcBorders>
              <w:left w:val="thinThickSmallGap" w:sz="24" w:space="0" w:color="auto"/>
            </w:tcBorders>
            <w:vAlign w:val="center"/>
          </w:tcPr>
          <w:p w:rsidR="00C730A9" w:rsidRPr="00962218" w:rsidRDefault="00C730A9" w:rsidP="00CA3DA4">
            <w:pPr>
              <w:jc w:val="center"/>
              <w:rPr>
                <w:b/>
                <w:bCs/>
                <w:sz w:val="14"/>
                <w:szCs w:val="14"/>
                <w:lang w:val="ro-RO"/>
              </w:rPr>
            </w:pPr>
            <w:r w:rsidRPr="00962218">
              <w:rPr>
                <w:b/>
                <w:bCs/>
                <w:sz w:val="14"/>
                <w:szCs w:val="14"/>
                <w:lang w:val="ro-RO"/>
              </w:rPr>
              <w:t xml:space="preserve">Învăţământ general :  </w:t>
            </w:r>
          </w:p>
          <w:p w:rsidR="00C730A9" w:rsidRPr="00962218" w:rsidRDefault="00C730A9" w:rsidP="00CA3DA4">
            <w:pPr>
              <w:jc w:val="center"/>
              <w:rPr>
                <w:b/>
                <w:bCs/>
                <w:sz w:val="14"/>
                <w:szCs w:val="14"/>
                <w:lang w:val="ro-RO"/>
              </w:rPr>
            </w:pPr>
            <w:r w:rsidRPr="00962218">
              <w:rPr>
                <w:b/>
                <w:bCs/>
                <w:sz w:val="14"/>
                <w:szCs w:val="14"/>
                <w:lang w:val="ro-RO"/>
              </w:rPr>
              <w:t xml:space="preserve">   gimnazial/Învăţământ special (</w:t>
            </w:r>
            <w:r w:rsidRPr="00962218">
              <w:rPr>
                <w:b/>
                <w:bCs/>
                <w:spacing w:val="-6"/>
                <w:sz w:val="14"/>
                <w:szCs w:val="14"/>
                <w:lang w:val="ro-RO"/>
              </w:rPr>
              <w:t>deficienţe moderate sau uşoare</w:t>
            </w:r>
            <w:r w:rsidRPr="00962218">
              <w:rPr>
                <w:b/>
                <w:bCs/>
                <w:sz w:val="14"/>
                <w:szCs w:val="14"/>
                <w:lang w:val="ro-RO"/>
              </w:rPr>
              <w:t>)/Învăţământ special (deficienţe grave, severe, profunde sau asociate)***/</w:t>
            </w:r>
          </w:p>
          <w:p w:rsidR="00C730A9" w:rsidRPr="00962218" w:rsidRDefault="00C730A9" w:rsidP="00CA3DA4">
            <w:pPr>
              <w:jc w:val="center"/>
              <w:rPr>
                <w:b/>
                <w:bCs/>
                <w:sz w:val="14"/>
                <w:szCs w:val="14"/>
                <w:lang w:val="ro-RO"/>
              </w:rPr>
            </w:pPr>
            <w:r w:rsidRPr="00962218">
              <w:rPr>
                <w:b/>
                <w:bCs/>
                <w:sz w:val="14"/>
                <w:szCs w:val="14"/>
                <w:lang w:val="ro-RO"/>
              </w:rPr>
              <w:t>Învăţământ profesional/</w:t>
            </w:r>
          </w:p>
          <w:p w:rsidR="00C730A9" w:rsidRPr="00962218" w:rsidRDefault="00C730A9" w:rsidP="00CA3DA4">
            <w:pPr>
              <w:jc w:val="center"/>
              <w:rPr>
                <w:b/>
                <w:bCs/>
                <w:sz w:val="14"/>
                <w:szCs w:val="14"/>
                <w:lang w:val="ro-RO"/>
              </w:rPr>
            </w:pPr>
            <w:r w:rsidRPr="00962218">
              <w:rPr>
                <w:b/>
                <w:bCs/>
                <w:sz w:val="14"/>
                <w:szCs w:val="14"/>
                <w:lang w:val="ro-RO"/>
              </w:rPr>
              <w:t>liceal/</w:t>
            </w:r>
          </w:p>
          <w:p w:rsidR="00C730A9" w:rsidRPr="00962218" w:rsidRDefault="00C730A9" w:rsidP="00CA3DA4">
            <w:pPr>
              <w:jc w:val="center"/>
              <w:rPr>
                <w:b/>
                <w:bCs/>
                <w:sz w:val="14"/>
                <w:szCs w:val="14"/>
                <w:lang w:val="ro-RO"/>
              </w:rPr>
            </w:pPr>
            <w:r w:rsidRPr="00962218">
              <w:rPr>
                <w:b/>
                <w:bCs/>
                <w:sz w:val="14"/>
                <w:szCs w:val="14"/>
                <w:lang w:val="ro-RO"/>
              </w:rPr>
              <w:t>primar</w:t>
            </w:r>
          </w:p>
        </w:tc>
        <w:tc>
          <w:tcPr>
            <w:tcW w:w="1478" w:type="dxa"/>
            <w:vMerge w:val="restart"/>
            <w:tcBorders>
              <w:right w:val="thinThickSmallGap" w:sz="24" w:space="0" w:color="auto"/>
            </w:tcBorders>
            <w:vAlign w:val="center"/>
          </w:tcPr>
          <w:p w:rsidR="00C730A9" w:rsidRPr="00962218" w:rsidRDefault="00C730A9" w:rsidP="00CA3DA4">
            <w:pPr>
              <w:jc w:val="center"/>
              <w:rPr>
                <w:b/>
                <w:bCs/>
                <w:sz w:val="14"/>
                <w:szCs w:val="14"/>
                <w:lang w:val="ro-RO"/>
              </w:rPr>
            </w:pPr>
            <w:r w:rsidRPr="00962218">
              <w:rPr>
                <w:b/>
                <w:bCs/>
                <w:sz w:val="14"/>
                <w:szCs w:val="14"/>
                <w:lang w:val="ro-RO"/>
              </w:rPr>
              <w:t xml:space="preserve">Educaţie fizică </w:t>
            </w:r>
          </w:p>
          <w:p w:rsidR="00C730A9" w:rsidRPr="00962218" w:rsidRDefault="00C730A9" w:rsidP="00CA3DA4">
            <w:pPr>
              <w:jc w:val="center"/>
              <w:rPr>
                <w:b/>
                <w:bCs/>
                <w:sz w:val="14"/>
                <w:szCs w:val="14"/>
                <w:lang w:val="ro-RO"/>
              </w:rPr>
            </w:pPr>
            <w:r w:rsidRPr="00962218">
              <w:rPr>
                <w:b/>
                <w:bCs/>
                <w:sz w:val="14"/>
                <w:szCs w:val="14"/>
                <w:lang w:val="ro-RO"/>
              </w:rPr>
              <w:t>şi sport</w:t>
            </w:r>
          </w:p>
        </w:tc>
        <w:tc>
          <w:tcPr>
            <w:tcW w:w="935"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CULTURĂ FIZICĂ ŞI SPORT    </w:t>
            </w:r>
          </w:p>
        </w:tc>
        <w:tc>
          <w:tcPr>
            <w:tcW w:w="1122"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CULTURĂ FIZICĂ ŞI SPORT    </w:t>
            </w:r>
          </w:p>
        </w:tc>
        <w:tc>
          <w:tcPr>
            <w:tcW w:w="1309" w:type="dxa"/>
            <w:tcBorders>
              <w:left w:val="nil"/>
            </w:tcBorders>
            <w:vAlign w:val="center"/>
          </w:tcPr>
          <w:p w:rsidR="00C730A9" w:rsidRPr="00962218" w:rsidRDefault="00C730A9" w:rsidP="00CA3DA4">
            <w:pPr>
              <w:rPr>
                <w:sz w:val="14"/>
                <w:szCs w:val="14"/>
                <w:lang w:val="ro-RO"/>
              </w:rPr>
            </w:pPr>
            <w:r w:rsidRPr="00962218">
              <w:rPr>
                <w:sz w:val="14"/>
                <w:szCs w:val="14"/>
                <w:lang w:val="ro-RO"/>
              </w:rPr>
              <w:t>Educaţie fizică şi sportivă</w:t>
            </w:r>
          </w:p>
        </w:tc>
        <w:tc>
          <w:tcPr>
            <w:tcW w:w="1122" w:type="dxa"/>
            <w:vMerge w:val="restart"/>
            <w:vAlign w:val="center"/>
          </w:tcPr>
          <w:p w:rsidR="00C730A9" w:rsidRPr="00962218" w:rsidRDefault="00C730A9" w:rsidP="00CA3DA4">
            <w:pPr>
              <w:tabs>
                <w:tab w:val="left" w:pos="300"/>
              </w:tabs>
              <w:ind w:left="79"/>
              <w:jc w:val="center"/>
              <w:rPr>
                <w:sz w:val="14"/>
                <w:szCs w:val="14"/>
                <w:lang w:val="ro-RO"/>
              </w:rPr>
            </w:pPr>
            <w:r w:rsidRPr="00962218">
              <w:rPr>
                <w:sz w:val="14"/>
                <w:szCs w:val="14"/>
                <w:lang w:val="ro-RO"/>
              </w:rPr>
              <w:t>ŞTIINŢA SPORTULUI ŞI EDUCAŢIEI FIZICE</w:t>
            </w:r>
          </w:p>
        </w:tc>
        <w:tc>
          <w:tcPr>
            <w:tcW w:w="5049" w:type="dxa"/>
            <w:vMerge w:val="restart"/>
          </w:tcPr>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Antrenament şi performanţă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Antrenament şi performanţă sportivă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Activităţi fizice adaptate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Activitate motrică curriculară şi extracurriculară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Activităţi motrice curriculare şi extracurriculare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Activităţi motrice de timp liber</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Activităţi motrice curriculare şi de timp liber</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Activităţi sportive de timp liber şi sporturi extreme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Activităţi sportiv - turistice şi de timp liber</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Diagnoză şi prognoză psihomotrică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şi activităţi sportive de timp liber</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fitness şi agrement în turism</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rPr>
              <w:t>Educaţie fizică şcolară şi activităţi extracurriculare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rPr>
            </w:pPr>
            <w:r w:rsidRPr="00962218">
              <w:rPr>
                <w:sz w:val="14"/>
                <w:szCs w:val="14"/>
                <w:lang w:val="ro-RO"/>
              </w:rPr>
              <w:t>Educaţie fizică şi activităţi motrice de timp liber</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şi antrenament sportiv</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şi sport şcolar</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şi sportivă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şi sportivă şcolară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 sport - recreere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rPr>
              <w:t>Educaţie fizică şi managementul activităţilor şi structurilor sportive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şcolară şi management sportiv</w:t>
            </w:r>
            <w:r w:rsidRPr="00962218">
              <w:rPr>
                <w:sz w:val="14"/>
                <w:szCs w:val="14"/>
                <w:vertAlign w:val="superscript"/>
                <w:lang w:val="ro-RO" w:eastAsia="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 Managementul activităţilor formale, nonformale şi de recuperare a stării de sănătate</w:t>
            </w:r>
            <w:r w:rsidRPr="00962218">
              <w:rPr>
                <w:sz w:val="14"/>
                <w:szCs w:val="14"/>
                <w:vertAlign w:val="superscript"/>
                <w:lang w:val="ro-RO" w:eastAsia="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Educaţie fizică, turism şi timp liber</w:t>
            </w:r>
            <w:r w:rsidRPr="00962218">
              <w:rPr>
                <w:sz w:val="14"/>
                <w:szCs w:val="14"/>
                <w:vertAlign w:val="superscript"/>
                <w:lang w:val="ro-RO" w:eastAsia="ro-RO"/>
              </w:rPr>
              <w:t>1)</w:t>
            </w:r>
            <w:r w:rsidRPr="00962218">
              <w:rPr>
                <w:sz w:val="14"/>
                <w:szCs w:val="14"/>
                <w:lang w:val="ro-RO" w:eastAsia="ro-RO"/>
              </w:rPr>
              <w:t xml:space="preserve"> </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Fitness şi estetică corporală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Loisir - Fitness</w:t>
            </w:r>
            <w:r w:rsidRPr="00962218">
              <w:rPr>
                <w:sz w:val="14"/>
                <w:szCs w:val="14"/>
                <w:vertAlign w:val="superscript"/>
                <w:lang w:val="ro-RO" w:eastAsia="ro-RO"/>
              </w:rPr>
              <w:t>1)</w:t>
            </w:r>
            <w:r w:rsidRPr="00962218">
              <w:rPr>
                <w:sz w:val="14"/>
                <w:szCs w:val="14"/>
                <w:lang w:val="ro-RO" w:eastAsia="ro-RO"/>
              </w:rPr>
              <w:t xml:space="preserve"> </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Fitness şi performanţă motrică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Management şi marketing în sport</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Management şi marketing în structurile, activităţile şi evenimentele sportive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Managementul activităţilor sportive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Managementul activităţilor de educaţie fizică şi sport</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Managementul organizaţiilor şi activităţilor sportive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Managementul activităţilor si organizaţiilor de educaţie fizică şi sportive</w:t>
            </w:r>
            <w:r w:rsidRPr="00962218">
              <w:rPr>
                <w:sz w:val="14"/>
                <w:szCs w:val="14"/>
                <w:vertAlign w:val="superscript"/>
                <w:lang w:val="ro-RO"/>
              </w:rPr>
              <w:t>1)</w:t>
            </w:r>
          </w:p>
          <w:p w:rsidR="00754635" w:rsidRPr="00962218" w:rsidRDefault="00754635"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Managementul organizatiilor de educatie fizica, sportiva si de turism</w:t>
            </w:r>
            <w:r w:rsidRPr="00962218">
              <w:rPr>
                <w:sz w:val="14"/>
                <w:szCs w:val="14"/>
                <w:vertAlign w:val="superscript"/>
                <w:lang w:val="ro-RO"/>
              </w:rPr>
              <w:t>2)</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Performanţă în sport</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Performanţă sportivă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Performanţă sportivă şi management în sport</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Ştiinţa motricităţii în activităţi didactice şi de timp</w:t>
            </w:r>
            <w:r w:rsidRPr="00962218">
              <w:rPr>
                <w:sz w:val="14"/>
                <w:szCs w:val="14"/>
                <w:vertAlign w:val="superscript"/>
                <w:lang w:val="ro-RO" w:eastAsia="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Ştiinţa şi tehnologiile educării motricităţii umane</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eastAsia="ro-RO"/>
              </w:rPr>
              <w:t>Sport, turism şi activităţi de timp liber</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rPr>
              <w:t>Sport şi performanţă motrică</w:t>
            </w:r>
            <w:r w:rsidRPr="00962218">
              <w:rPr>
                <w:sz w:val="14"/>
                <w:szCs w:val="14"/>
                <w:vertAlign w:val="superscript"/>
                <w:lang w:val="ro-RO"/>
              </w:rPr>
              <w:t>1)</w:t>
            </w:r>
          </w:p>
          <w:p w:rsidR="00C730A9" w:rsidRPr="00962218" w:rsidRDefault="00C730A9" w:rsidP="00754635">
            <w:pPr>
              <w:numPr>
                <w:ilvl w:val="0"/>
                <w:numId w:val="44"/>
              </w:numPr>
              <w:tabs>
                <w:tab w:val="clear" w:pos="720"/>
                <w:tab w:val="left" w:pos="268"/>
              </w:tabs>
              <w:autoSpaceDE w:val="0"/>
              <w:autoSpaceDN w:val="0"/>
              <w:adjustRightInd w:val="0"/>
              <w:ind w:left="22" w:firstLine="0"/>
              <w:rPr>
                <w:sz w:val="14"/>
                <w:szCs w:val="14"/>
                <w:lang w:val="ro-RO" w:eastAsia="ro-RO"/>
              </w:rPr>
            </w:pPr>
            <w:r w:rsidRPr="00962218">
              <w:rPr>
                <w:sz w:val="14"/>
                <w:szCs w:val="14"/>
                <w:lang w:val="ro-RO"/>
              </w:rPr>
              <w:t>Turismul sportiv şi agrementul din perspectiva ecodezvoltării</w:t>
            </w:r>
            <w:r w:rsidRPr="00962218">
              <w:rPr>
                <w:sz w:val="14"/>
                <w:szCs w:val="14"/>
                <w:vertAlign w:val="superscript"/>
                <w:lang w:val="ro-RO"/>
              </w:rPr>
              <w:t>1)</w:t>
            </w:r>
          </w:p>
        </w:tc>
        <w:tc>
          <w:tcPr>
            <w:tcW w:w="751" w:type="dxa"/>
            <w:vMerge w:val="restart"/>
            <w:tcBorders>
              <w:right w:val="thinThickSmallGap" w:sz="24" w:space="0" w:color="auto"/>
            </w:tcBorders>
            <w:vAlign w:val="center"/>
          </w:tcPr>
          <w:p w:rsidR="00C730A9" w:rsidRPr="00962218" w:rsidRDefault="007C5949" w:rsidP="007C5949">
            <w:pPr>
              <w:jc w:val="center"/>
              <w:rPr>
                <w:sz w:val="16"/>
                <w:szCs w:val="16"/>
                <w:lang w:val="ro-RO"/>
              </w:rPr>
            </w:pPr>
            <w:r w:rsidRPr="00962218">
              <w:rPr>
                <w:sz w:val="16"/>
                <w:szCs w:val="16"/>
                <w:lang w:val="ro-RO"/>
              </w:rPr>
              <w:t>x</w:t>
            </w:r>
          </w:p>
          <w:p w:rsidR="00C730A9" w:rsidRPr="00962218" w:rsidRDefault="00C730A9" w:rsidP="00CA3DA4">
            <w:pPr>
              <w:jc w:val="center"/>
              <w:rPr>
                <w:sz w:val="16"/>
                <w:szCs w:val="16"/>
                <w:lang w:val="ro-RO"/>
              </w:rPr>
            </w:pPr>
          </w:p>
          <w:p w:rsidR="00C730A9" w:rsidRPr="00962218" w:rsidRDefault="00C730A9" w:rsidP="00CA3DA4">
            <w:pPr>
              <w:rPr>
                <w:sz w:val="16"/>
                <w:szCs w:val="16"/>
                <w:lang w:val="ro-RO"/>
              </w:rPr>
            </w:pPr>
          </w:p>
        </w:tc>
        <w:tc>
          <w:tcPr>
            <w:tcW w:w="1556" w:type="dxa"/>
            <w:vMerge w:val="restart"/>
            <w:tcBorders>
              <w:left w:val="thinThickSmallGap" w:sz="24" w:space="0" w:color="auto"/>
              <w:right w:val="thinThickSmallGap" w:sz="24" w:space="0" w:color="auto"/>
            </w:tcBorders>
            <w:vAlign w:val="center"/>
          </w:tcPr>
          <w:p w:rsidR="00C730A9" w:rsidRPr="00962218" w:rsidRDefault="00C730A9" w:rsidP="00CA3DA4">
            <w:pPr>
              <w:jc w:val="center"/>
              <w:rPr>
                <w:sz w:val="16"/>
                <w:szCs w:val="16"/>
                <w:lang w:val="ro-RO"/>
              </w:rPr>
            </w:pPr>
            <w:r w:rsidRPr="00962218">
              <w:rPr>
                <w:sz w:val="16"/>
                <w:szCs w:val="16"/>
                <w:lang w:val="ro-RO"/>
              </w:rPr>
              <w:t>Probă teoretică:</w:t>
            </w:r>
          </w:p>
          <w:p w:rsidR="00C730A9" w:rsidRPr="00962218" w:rsidRDefault="00C730A9" w:rsidP="00CA3DA4">
            <w:pPr>
              <w:pStyle w:val="Heading4"/>
              <w:jc w:val="center"/>
              <w:rPr>
                <w:rFonts w:ascii="Times New Roman" w:hAnsi="Times New Roman"/>
                <w:sz w:val="16"/>
                <w:szCs w:val="16"/>
                <w:lang w:val="ro-RO"/>
              </w:rPr>
            </w:pPr>
            <w:r w:rsidRPr="00962218">
              <w:rPr>
                <w:rFonts w:ascii="Times New Roman" w:hAnsi="Times New Roman"/>
                <w:sz w:val="16"/>
                <w:szCs w:val="16"/>
                <w:lang w:val="ro-RO"/>
              </w:rPr>
              <w:t xml:space="preserve">Educaţie fizică </w:t>
            </w:r>
          </w:p>
          <w:p w:rsidR="00C730A9" w:rsidRPr="00962218" w:rsidRDefault="00C730A9" w:rsidP="00CA3DA4">
            <w:pPr>
              <w:pStyle w:val="Heading4"/>
              <w:jc w:val="center"/>
              <w:rPr>
                <w:rFonts w:ascii="Times New Roman" w:hAnsi="Times New Roman"/>
                <w:sz w:val="16"/>
                <w:szCs w:val="16"/>
                <w:lang w:val="ro-RO"/>
              </w:rPr>
            </w:pPr>
            <w:r w:rsidRPr="00962218">
              <w:rPr>
                <w:rFonts w:ascii="Times New Roman" w:hAnsi="Times New Roman"/>
                <w:sz w:val="16"/>
                <w:szCs w:val="16"/>
                <w:lang w:val="ro-RO"/>
              </w:rPr>
              <w:t>şi sport</w:t>
            </w:r>
          </w:p>
          <w:p w:rsidR="00C730A9" w:rsidRPr="00962218" w:rsidRDefault="00C730A9" w:rsidP="00CA3DA4">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C5949" w:rsidRPr="00962218" w:rsidRDefault="007C5949" w:rsidP="00CA3DA4">
            <w:pPr>
              <w:jc w:val="center"/>
              <w:rPr>
                <w:sz w:val="16"/>
                <w:szCs w:val="16"/>
                <w:lang w:val="ro-RO"/>
              </w:rPr>
            </w:pPr>
            <w:r w:rsidRPr="00962218">
              <w:rPr>
                <w:sz w:val="16"/>
                <w:szCs w:val="16"/>
                <w:lang w:val="ro-RO"/>
              </w:rPr>
              <w:t>/</w:t>
            </w:r>
          </w:p>
          <w:p w:rsidR="007C5949" w:rsidRPr="00962218" w:rsidRDefault="007C5949" w:rsidP="007C5949">
            <w:pPr>
              <w:jc w:val="center"/>
              <w:rPr>
                <w:b/>
                <w:bCs/>
                <w:sz w:val="14"/>
                <w:szCs w:val="14"/>
                <w:lang w:val="ro-RO"/>
              </w:rPr>
            </w:pPr>
            <w:r w:rsidRPr="00962218">
              <w:rPr>
                <w:b/>
                <w:bCs/>
                <w:sz w:val="14"/>
                <w:szCs w:val="14"/>
                <w:lang w:val="ro-RO"/>
              </w:rPr>
              <w:t>EDUCAŢIE FIZICĂ ŞI SPORT</w:t>
            </w:r>
          </w:p>
          <w:p w:rsidR="007C5949" w:rsidRPr="00962218" w:rsidRDefault="007C5949" w:rsidP="007C59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7C5949" w:rsidRPr="00962218" w:rsidRDefault="007C5949" w:rsidP="007C5949">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7C5949">
        <w:trPr>
          <w:cantSplit/>
          <w:trHeight w:val="417"/>
          <w:jc w:val="center"/>
        </w:trPr>
        <w:tc>
          <w:tcPr>
            <w:tcW w:w="1587" w:type="dxa"/>
            <w:vMerge/>
            <w:tcBorders>
              <w:left w:val="thinThickSmallGap" w:sz="24" w:space="0" w:color="auto"/>
            </w:tcBorders>
            <w:vAlign w:val="center"/>
          </w:tcPr>
          <w:p w:rsidR="00C730A9" w:rsidRPr="00962218" w:rsidRDefault="00C730A9" w:rsidP="00CA3DA4">
            <w:pPr>
              <w:jc w:val="center"/>
              <w:rPr>
                <w:b/>
                <w:bCs/>
                <w:sz w:val="16"/>
                <w:szCs w:val="16"/>
                <w:lang w:val="ro-RO"/>
              </w:rPr>
            </w:pPr>
          </w:p>
        </w:tc>
        <w:tc>
          <w:tcPr>
            <w:tcW w:w="1478" w:type="dxa"/>
            <w:vMerge/>
            <w:tcBorders>
              <w:right w:val="thinThickSmallGap" w:sz="24" w:space="0" w:color="auto"/>
            </w:tcBorders>
            <w:vAlign w:val="center"/>
          </w:tcPr>
          <w:p w:rsidR="00C730A9" w:rsidRPr="00962218" w:rsidRDefault="00C730A9" w:rsidP="00CA3DA4">
            <w:pPr>
              <w:tabs>
                <w:tab w:val="left" w:pos="331"/>
              </w:tabs>
              <w:ind w:left="84"/>
              <w:rPr>
                <w:b/>
                <w:bCs/>
                <w:sz w:val="18"/>
                <w:szCs w:val="18"/>
                <w:lang w:val="ro-RO"/>
              </w:rPr>
            </w:pPr>
          </w:p>
        </w:tc>
        <w:tc>
          <w:tcPr>
            <w:tcW w:w="935" w:type="dxa"/>
            <w:vMerge/>
            <w:tcBorders>
              <w:left w:val="nil"/>
            </w:tcBorders>
            <w:vAlign w:val="center"/>
          </w:tcPr>
          <w:p w:rsidR="00C730A9" w:rsidRPr="00962218" w:rsidRDefault="00C730A9" w:rsidP="00CA3DA4">
            <w:pPr>
              <w:jc w:val="center"/>
              <w:rPr>
                <w:sz w:val="14"/>
                <w:szCs w:val="14"/>
                <w:lang w:val="ro-RO"/>
              </w:rPr>
            </w:pPr>
          </w:p>
        </w:tc>
        <w:tc>
          <w:tcPr>
            <w:tcW w:w="1122" w:type="dxa"/>
            <w:vMerge/>
            <w:tcBorders>
              <w:left w:val="nil"/>
            </w:tcBorders>
            <w:vAlign w:val="center"/>
          </w:tcPr>
          <w:p w:rsidR="00C730A9" w:rsidRPr="00962218" w:rsidRDefault="00C730A9" w:rsidP="00CA3DA4">
            <w:pPr>
              <w:jc w:val="center"/>
              <w:rPr>
                <w:sz w:val="14"/>
                <w:szCs w:val="14"/>
                <w:lang w:val="ro-RO"/>
              </w:rPr>
            </w:pPr>
          </w:p>
        </w:tc>
        <w:tc>
          <w:tcPr>
            <w:tcW w:w="1309" w:type="dxa"/>
            <w:tcBorders>
              <w:left w:val="nil"/>
            </w:tcBorders>
            <w:vAlign w:val="center"/>
          </w:tcPr>
          <w:p w:rsidR="00C730A9" w:rsidRPr="00962218" w:rsidRDefault="00C730A9" w:rsidP="00CA3DA4">
            <w:pPr>
              <w:rPr>
                <w:sz w:val="14"/>
                <w:szCs w:val="14"/>
                <w:lang w:val="ro-RO"/>
              </w:rPr>
            </w:pPr>
            <w:r w:rsidRPr="00962218">
              <w:rPr>
                <w:sz w:val="14"/>
                <w:szCs w:val="14"/>
                <w:lang w:val="ro-RO"/>
              </w:rPr>
              <w:t>Sport şi performanţă motrică</w:t>
            </w:r>
          </w:p>
        </w:tc>
        <w:tc>
          <w:tcPr>
            <w:tcW w:w="1122" w:type="dxa"/>
            <w:vMerge/>
            <w:vAlign w:val="center"/>
          </w:tcPr>
          <w:p w:rsidR="00C730A9" w:rsidRPr="00962218" w:rsidRDefault="00C730A9" w:rsidP="00CA3DA4">
            <w:pPr>
              <w:tabs>
                <w:tab w:val="left" w:pos="300"/>
              </w:tabs>
              <w:ind w:left="79"/>
              <w:jc w:val="center"/>
              <w:rPr>
                <w:sz w:val="14"/>
                <w:szCs w:val="14"/>
                <w:lang w:val="ro-RO"/>
              </w:rPr>
            </w:pPr>
          </w:p>
        </w:tc>
        <w:tc>
          <w:tcPr>
            <w:tcW w:w="5049" w:type="dxa"/>
            <w:vMerge/>
          </w:tcPr>
          <w:p w:rsidR="00C730A9" w:rsidRPr="00962218" w:rsidRDefault="00C730A9" w:rsidP="00CA3DA4">
            <w:pPr>
              <w:tabs>
                <w:tab w:val="left" w:pos="194"/>
              </w:tabs>
              <w:autoSpaceDE w:val="0"/>
              <w:autoSpaceDN w:val="0"/>
              <w:adjustRightInd w:val="0"/>
              <w:rPr>
                <w:sz w:val="13"/>
                <w:szCs w:val="13"/>
                <w:lang w:val="ro-RO"/>
              </w:rPr>
            </w:pPr>
          </w:p>
        </w:tc>
        <w:tc>
          <w:tcPr>
            <w:tcW w:w="751" w:type="dxa"/>
            <w:vMerge/>
            <w:tcBorders>
              <w:right w:val="thinThickSmallGap" w:sz="24" w:space="0" w:color="auto"/>
            </w:tcBorders>
            <w:vAlign w:val="center"/>
          </w:tcPr>
          <w:p w:rsidR="00C730A9" w:rsidRPr="00962218" w:rsidRDefault="00C730A9" w:rsidP="00CA3DA4">
            <w:pPr>
              <w:rPr>
                <w:sz w:val="16"/>
                <w:szCs w:val="16"/>
                <w:lang w:val="ro-RO"/>
              </w:rPr>
            </w:pPr>
          </w:p>
        </w:tc>
        <w:tc>
          <w:tcPr>
            <w:tcW w:w="1556" w:type="dxa"/>
            <w:vMerge/>
            <w:tcBorders>
              <w:left w:val="thinThickSmallGap" w:sz="24" w:space="0" w:color="auto"/>
              <w:right w:val="thinThickSmallGap" w:sz="24" w:space="0" w:color="auto"/>
            </w:tcBorders>
            <w:vAlign w:val="center"/>
          </w:tcPr>
          <w:p w:rsidR="00C730A9" w:rsidRPr="00962218" w:rsidRDefault="00C730A9" w:rsidP="00CA3DA4">
            <w:pPr>
              <w:pStyle w:val="Heading4"/>
              <w:jc w:val="center"/>
              <w:rPr>
                <w:rFonts w:ascii="Times New Roman" w:hAnsi="Times New Roman"/>
                <w:sz w:val="18"/>
                <w:szCs w:val="18"/>
                <w:lang w:val="ro-RO"/>
              </w:rPr>
            </w:pPr>
          </w:p>
        </w:tc>
      </w:tr>
      <w:tr w:rsidR="00962218" w:rsidRPr="00962218" w:rsidTr="007C5949">
        <w:trPr>
          <w:cantSplit/>
          <w:trHeight w:val="411"/>
          <w:jc w:val="center"/>
        </w:trPr>
        <w:tc>
          <w:tcPr>
            <w:tcW w:w="1587" w:type="dxa"/>
            <w:vMerge/>
            <w:tcBorders>
              <w:left w:val="thinThickSmallGap" w:sz="24" w:space="0" w:color="auto"/>
            </w:tcBorders>
            <w:vAlign w:val="center"/>
          </w:tcPr>
          <w:p w:rsidR="00C730A9" w:rsidRPr="00962218" w:rsidRDefault="00C730A9" w:rsidP="00CA3DA4">
            <w:pPr>
              <w:jc w:val="center"/>
              <w:rPr>
                <w:b/>
                <w:bCs/>
                <w:sz w:val="16"/>
                <w:szCs w:val="16"/>
                <w:lang w:val="ro-RO"/>
              </w:rPr>
            </w:pPr>
          </w:p>
        </w:tc>
        <w:tc>
          <w:tcPr>
            <w:tcW w:w="1478" w:type="dxa"/>
            <w:vMerge/>
            <w:tcBorders>
              <w:right w:val="thinThickSmallGap" w:sz="24" w:space="0" w:color="auto"/>
            </w:tcBorders>
            <w:vAlign w:val="center"/>
          </w:tcPr>
          <w:p w:rsidR="00C730A9" w:rsidRPr="00962218" w:rsidRDefault="00C730A9" w:rsidP="00CA3DA4">
            <w:pPr>
              <w:tabs>
                <w:tab w:val="left" w:pos="331"/>
              </w:tabs>
              <w:ind w:left="84"/>
              <w:rPr>
                <w:b/>
                <w:bCs/>
                <w:sz w:val="18"/>
                <w:szCs w:val="18"/>
                <w:lang w:val="ro-RO"/>
              </w:rPr>
            </w:pPr>
          </w:p>
        </w:tc>
        <w:tc>
          <w:tcPr>
            <w:tcW w:w="935" w:type="dxa"/>
            <w:vMerge/>
            <w:tcBorders>
              <w:left w:val="nil"/>
            </w:tcBorders>
            <w:vAlign w:val="center"/>
          </w:tcPr>
          <w:p w:rsidR="00C730A9" w:rsidRPr="00962218" w:rsidRDefault="00C730A9" w:rsidP="00CA3DA4">
            <w:pPr>
              <w:jc w:val="center"/>
              <w:rPr>
                <w:sz w:val="14"/>
                <w:szCs w:val="14"/>
                <w:lang w:val="ro-RO"/>
              </w:rPr>
            </w:pPr>
          </w:p>
        </w:tc>
        <w:tc>
          <w:tcPr>
            <w:tcW w:w="1122" w:type="dxa"/>
            <w:vMerge/>
            <w:tcBorders>
              <w:left w:val="nil"/>
            </w:tcBorders>
            <w:vAlign w:val="center"/>
          </w:tcPr>
          <w:p w:rsidR="00C730A9" w:rsidRPr="00962218" w:rsidRDefault="00C730A9" w:rsidP="00CA3DA4">
            <w:pPr>
              <w:jc w:val="center"/>
              <w:rPr>
                <w:sz w:val="14"/>
                <w:szCs w:val="14"/>
                <w:lang w:val="ro-RO"/>
              </w:rPr>
            </w:pPr>
          </w:p>
        </w:tc>
        <w:tc>
          <w:tcPr>
            <w:tcW w:w="1309" w:type="dxa"/>
            <w:tcBorders>
              <w:left w:val="nil"/>
            </w:tcBorders>
            <w:vAlign w:val="center"/>
          </w:tcPr>
          <w:p w:rsidR="00C730A9" w:rsidRPr="00962218" w:rsidRDefault="00C730A9" w:rsidP="00CA3DA4">
            <w:pPr>
              <w:rPr>
                <w:sz w:val="14"/>
                <w:szCs w:val="14"/>
                <w:lang w:val="ro-RO"/>
              </w:rPr>
            </w:pPr>
            <w:r w:rsidRPr="00962218">
              <w:rPr>
                <w:sz w:val="14"/>
                <w:szCs w:val="14"/>
                <w:lang w:val="ro-RO"/>
              </w:rPr>
              <w:t>Kinetoterapie şi motricitate specială</w:t>
            </w:r>
          </w:p>
        </w:tc>
        <w:tc>
          <w:tcPr>
            <w:tcW w:w="1122" w:type="dxa"/>
            <w:vMerge/>
            <w:vAlign w:val="center"/>
          </w:tcPr>
          <w:p w:rsidR="00C730A9" w:rsidRPr="00962218" w:rsidRDefault="00C730A9" w:rsidP="00CA3DA4">
            <w:pPr>
              <w:tabs>
                <w:tab w:val="left" w:pos="300"/>
              </w:tabs>
              <w:ind w:left="79"/>
              <w:jc w:val="center"/>
              <w:rPr>
                <w:sz w:val="14"/>
                <w:szCs w:val="14"/>
                <w:lang w:val="ro-RO"/>
              </w:rPr>
            </w:pPr>
          </w:p>
        </w:tc>
        <w:tc>
          <w:tcPr>
            <w:tcW w:w="5049" w:type="dxa"/>
            <w:vMerge/>
          </w:tcPr>
          <w:p w:rsidR="00C730A9" w:rsidRPr="00962218" w:rsidRDefault="00C730A9" w:rsidP="00CA3DA4">
            <w:pPr>
              <w:tabs>
                <w:tab w:val="left" w:pos="194"/>
              </w:tabs>
              <w:autoSpaceDE w:val="0"/>
              <w:autoSpaceDN w:val="0"/>
              <w:adjustRightInd w:val="0"/>
              <w:rPr>
                <w:sz w:val="13"/>
                <w:szCs w:val="13"/>
                <w:lang w:val="ro-RO"/>
              </w:rPr>
            </w:pPr>
          </w:p>
        </w:tc>
        <w:tc>
          <w:tcPr>
            <w:tcW w:w="751" w:type="dxa"/>
            <w:vMerge/>
            <w:tcBorders>
              <w:right w:val="thinThickSmallGap" w:sz="24" w:space="0" w:color="auto"/>
            </w:tcBorders>
            <w:vAlign w:val="center"/>
          </w:tcPr>
          <w:p w:rsidR="00C730A9" w:rsidRPr="00962218" w:rsidRDefault="00C730A9" w:rsidP="00CA3DA4">
            <w:pPr>
              <w:rPr>
                <w:sz w:val="16"/>
                <w:szCs w:val="16"/>
                <w:lang w:val="ro-RO"/>
              </w:rPr>
            </w:pPr>
          </w:p>
        </w:tc>
        <w:tc>
          <w:tcPr>
            <w:tcW w:w="1556" w:type="dxa"/>
            <w:vMerge/>
            <w:tcBorders>
              <w:left w:val="thinThickSmallGap" w:sz="24" w:space="0" w:color="auto"/>
              <w:right w:val="thinThickSmallGap" w:sz="24" w:space="0" w:color="auto"/>
            </w:tcBorders>
            <w:vAlign w:val="center"/>
          </w:tcPr>
          <w:p w:rsidR="00C730A9" w:rsidRPr="00962218" w:rsidRDefault="00C730A9" w:rsidP="00CA3DA4">
            <w:pPr>
              <w:pStyle w:val="Heading4"/>
              <w:jc w:val="center"/>
              <w:rPr>
                <w:rFonts w:ascii="Times New Roman" w:hAnsi="Times New Roman"/>
                <w:sz w:val="18"/>
                <w:szCs w:val="18"/>
                <w:lang w:val="ro-RO"/>
              </w:rPr>
            </w:pPr>
          </w:p>
        </w:tc>
      </w:tr>
      <w:tr w:rsidR="00962218" w:rsidRPr="00962218" w:rsidTr="007C5949">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6"/>
                <w:szCs w:val="16"/>
                <w:lang w:val="ro-RO"/>
              </w:rPr>
            </w:pPr>
          </w:p>
        </w:tc>
        <w:tc>
          <w:tcPr>
            <w:tcW w:w="1478" w:type="dxa"/>
            <w:vMerge/>
            <w:tcBorders>
              <w:right w:val="thinThickSmallGap" w:sz="24" w:space="0" w:color="auto"/>
            </w:tcBorders>
            <w:vAlign w:val="center"/>
          </w:tcPr>
          <w:p w:rsidR="00C730A9" w:rsidRPr="00962218" w:rsidRDefault="00C730A9" w:rsidP="00CA3DA4">
            <w:pPr>
              <w:tabs>
                <w:tab w:val="left" w:pos="331"/>
              </w:tabs>
              <w:ind w:left="84"/>
              <w:rPr>
                <w:b/>
                <w:bCs/>
                <w:sz w:val="16"/>
                <w:szCs w:val="16"/>
                <w:lang w:val="ro-RO"/>
              </w:rPr>
            </w:pPr>
          </w:p>
        </w:tc>
        <w:tc>
          <w:tcPr>
            <w:tcW w:w="935"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EDUCAŢIE FIZICĂ ŞI SPORT    </w:t>
            </w:r>
          </w:p>
        </w:tc>
        <w:tc>
          <w:tcPr>
            <w:tcW w:w="1122"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EDUCAŢIE FIZICĂ ŞI SPORT    </w:t>
            </w:r>
          </w:p>
        </w:tc>
        <w:tc>
          <w:tcPr>
            <w:tcW w:w="1309" w:type="dxa"/>
            <w:tcBorders>
              <w:left w:val="nil"/>
            </w:tcBorders>
            <w:vAlign w:val="center"/>
          </w:tcPr>
          <w:p w:rsidR="00C730A9" w:rsidRPr="00962218" w:rsidRDefault="00C730A9" w:rsidP="00CA3DA4">
            <w:pPr>
              <w:rPr>
                <w:sz w:val="14"/>
                <w:szCs w:val="14"/>
                <w:lang w:val="ro-RO"/>
              </w:rPr>
            </w:pPr>
            <w:r w:rsidRPr="00962218">
              <w:rPr>
                <w:sz w:val="14"/>
                <w:szCs w:val="14"/>
                <w:lang w:val="ro-RO"/>
              </w:rPr>
              <w:t>Educaţie fizică şi sportivă</w:t>
            </w:r>
          </w:p>
        </w:tc>
        <w:tc>
          <w:tcPr>
            <w:tcW w:w="1122" w:type="dxa"/>
            <w:vMerge/>
            <w:vAlign w:val="center"/>
          </w:tcPr>
          <w:p w:rsidR="00C730A9" w:rsidRPr="00962218" w:rsidRDefault="00C730A9" w:rsidP="00CA3DA4">
            <w:pPr>
              <w:numPr>
                <w:ilvl w:val="0"/>
                <w:numId w:val="17"/>
              </w:numPr>
              <w:tabs>
                <w:tab w:val="left" w:pos="357"/>
              </w:tabs>
              <w:rPr>
                <w:sz w:val="16"/>
                <w:szCs w:val="16"/>
                <w:lang w:val="ro-RO"/>
              </w:rPr>
            </w:pPr>
          </w:p>
        </w:tc>
        <w:tc>
          <w:tcPr>
            <w:tcW w:w="5049" w:type="dxa"/>
            <w:vMerge/>
            <w:vAlign w:val="center"/>
          </w:tcPr>
          <w:p w:rsidR="00C730A9" w:rsidRPr="00962218" w:rsidRDefault="00C730A9" w:rsidP="00CA3DA4">
            <w:pPr>
              <w:autoSpaceDE w:val="0"/>
              <w:autoSpaceDN w:val="0"/>
              <w:adjustRightInd w:val="0"/>
              <w:jc w:val="both"/>
              <w:rPr>
                <w:sz w:val="16"/>
                <w:szCs w:val="16"/>
                <w:lang w:val="ro-RO"/>
              </w:rPr>
            </w:pPr>
          </w:p>
        </w:tc>
        <w:tc>
          <w:tcPr>
            <w:tcW w:w="751"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962218" w:rsidRPr="00962218" w:rsidTr="007C5949">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6"/>
                <w:szCs w:val="16"/>
                <w:lang w:val="ro-RO"/>
              </w:rPr>
            </w:pPr>
          </w:p>
        </w:tc>
        <w:tc>
          <w:tcPr>
            <w:tcW w:w="1478" w:type="dxa"/>
            <w:vMerge/>
            <w:tcBorders>
              <w:right w:val="thinThickSmallGap" w:sz="24" w:space="0" w:color="auto"/>
            </w:tcBorders>
            <w:vAlign w:val="center"/>
          </w:tcPr>
          <w:p w:rsidR="00C730A9" w:rsidRPr="00962218" w:rsidRDefault="00C730A9" w:rsidP="00CA3DA4">
            <w:pPr>
              <w:tabs>
                <w:tab w:val="left" w:pos="331"/>
              </w:tabs>
              <w:ind w:left="84"/>
              <w:rPr>
                <w:b/>
                <w:bCs/>
                <w:sz w:val="16"/>
                <w:szCs w:val="16"/>
                <w:lang w:val="ro-RO"/>
              </w:rPr>
            </w:pPr>
          </w:p>
        </w:tc>
        <w:tc>
          <w:tcPr>
            <w:tcW w:w="935" w:type="dxa"/>
            <w:vMerge/>
            <w:tcBorders>
              <w:left w:val="nil"/>
            </w:tcBorders>
            <w:vAlign w:val="center"/>
          </w:tcPr>
          <w:p w:rsidR="00C730A9" w:rsidRPr="00962218" w:rsidRDefault="00C730A9" w:rsidP="00CA3DA4">
            <w:pPr>
              <w:jc w:val="center"/>
              <w:rPr>
                <w:sz w:val="14"/>
                <w:szCs w:val="14"/>
                <w:lang w:val="ro-RO"/>
              </w:rPr>
            </w:pPr>
          </w:p>
        </w:tc>
        <w:tc>
          <w:tcPr>
            <w:tcW w:w="1122" w:type="dxa"/>
            <w:vMerge/>
            <w:tcBorders>
              <w:left w:val="nil"/>
            </w:tcBorders>
            <w:vAlign w:val="center"/>
          </w:tcPr>
          <w:p w:rsidR="00C730A9" w:rsidRPr="00962218" w:rsidRDefault="00C730A9" w:rsidP="00CA3DA4">
            <w:pPr>
              <w:jc w:val="center"/>
              <w:rPr>
                <w:sz w:val="14"/>
                <w:szCs w:val="14"/>
                <w:lang w:val="ro-RO"/>
              </w:rPr>
            </w:pPr>
          </w:p>
        </w:tc>
        <w:tc>
          <w:tcPr>
            <w:tcW w:w="1309" w:type="dxa"/>
            <w:tcBorders>
              <w:left w:val="nil"/>
            </w:tcBorders>
            <w:vAlign w:val="center"/>
          </w:tcPr>
          <w:p w:rsidR="00C730A9" w:rsidRPr="00962218" w:rsidRDefault="00C730A9" w:rsidP="00CA3DA4">
            <w:pPr>
              <w:rPr>
                <w:sz w:val="14"/>
                <w:szCs w:val="14"/>
                <w:lang w:val="ro-RO"/>
              </w:rPr>
            </w:pPr>
            <w:r w:rsidRPr="00962218">
              <w:rPr>
                <w:sz w:val="14"/>
                <w:szCs w:val="14"/>
                <w:lang w:val="ro-RO"/>
              </w:rPr>
              <w:t>Sport şi performanţă motrică</w:t>
            </w:r>
          </w:p>
        </w:tc>
        <w:tc>
          <w:tcPr>
            <w:tcW w:w="1122" w:type="dxa"/>
            <w:vMerge/>
            <w:vAlign w:val="center"/>
          </w:tcPr>
          <w:p w:rsidR="00C730A9" w:rsidRPr="00962218" w:rsidRDefault="00C730A9" w:rsidP="00CA3DA4">
            <w:pPr>
              <w:tabs>
                <w:tab w:val="left" w:pos="357"/>
              </w:tabs>
              <w:rPr>
                <w:sz w:val="16"/>
                <w:szCs w:val="16"/>
                <w:lang w:val="ro-RO"/>
              </w:rPr>
            </w:pPr>
          </w:p>
        </w:tc>
        <w:tc>
          <w:tcPr>
            <w:tcW w:w="5049" w:type="dxa"/>
            <w:vMerge/>
            <w:vAlign w:val="center"/>
          </w:tcPr>
          <w:p w:rsidR="00C730A9" w:rsidRPr="00962218" w:rsidRDefault="00C730A9" w:rsidP="00CA3DA4">
            <w:pPr>
              <w:autoSpaceDE w:val="0"/>
              <w:autoSpaceDN w:val="0"/>
              <w:adjustRightInd w:val="0"/>
              <w:jc w:val="both"/>
              <w:rPr>
                <w:sz w:val="16"/>
                <w:szCs w:val="16"/>
                <w:lang w:val="ro-RO"/>
              </w:rPr>
            </w:pPr>
          </w:p>
        </w:tc>
        <w:tc>
          <w:tcPr>
            <w:tcW w:w="751"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962218" w:rsidRPr="00962218" w:rsidTr="007C5949">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6"/>
                <w:szCs w:val="16"/>
                <w:lang w:val="ro-RO"/>
              </w:rPr>
            </w:pPr>
          </w:p>
        </w:tc>
        <w:tc>
          <w:tcPr>
            <w:tcW w:w="1478" w:type="dxa"/>
            <w:vMerge/>
            <w:tcBorders>
              <w:right w:val="thinThickSmallGap" w:sz="24" w:space="0" w:color="auto"/>
            </w:tcBorders>
            <w:vAlign w:val="center"/>
          </w:tcPr>
          <w:p w:rsidR="00C730A9" w:rsidRPr="00962218" w:rsidRDefault="00C730A9" w:rsidP="00CA3DA4">
            <w:pPr>
              <w:tabs>
                <w:tab w:val="left" w:pos="331"/>
              </w:tabs>
              <w:ind w:left="84"/>
              <w:rPr>
                <w:b/>
                <w:bCs/>
                <w:sz w:val="16"/>
                <w:szCs w:val="16"/>
                <w:lang w:val="ro-RO"/>
              </w:rPr>
            </w:pPr>
          </w:p>
        </w:tc>
        <w:tc>
          <w:tcPr>
            <w:tcW w:w="935" w:type="dxa"/>
            <w:vMerge/>
            <w:tcBorders>
              <w:left w:val="nil"/>
            </w:tcBorders>
            <w:vAlign w:val="center"/>
          </w:tcPr>
          <w:p w:rsidR="00C730A9" w:rsidRPr="00962218" w:rsidRDefault="00C730A9" w:rsidP="00CA3DA4">
            <w:pPr>
              <w:jc w:val="center"/>
              <w:rPr>
                <w:sz w:val="14"/>
                <w:szCs w:val="14"/>
                <w:lang w:val="ro-RO"/>
              </w:rPr>
            </w:pPr>
          </w:p>
        </w:tc>
        <w:tc>
          <w:tcPr>
            <w:tcW w:w="1122" w:type="dxa"/>
            <w:vMerge/>
            <w:tcBorders>
              <w:left w:val="nil"/>
            </w:tcBorders>
            <w:vAlign w:val="center"/>
          </w:tcPr>
          <w:p w:rsidR="00C730A9" w:rsidRPr="00962218" w:rsidRDefault="00C730A9" w:rsidP="00CA3DA4">
            <w:pPr>
              <w:jc w:val="center"/>
              <w:rPr>
                <w:sz w:val="14"/>
                <w:szCs w:val="14"/>
                <w:lang w:val="ro-RO"/>
              </w:rPr>
            </w:pPr>
          </w:p>
        </w:tc>
        <w:tc>
          <w:tcPr>
            <w:tcW w:w="1309" w:type="dxa"/>
            <w:tcBorders>
              <w:left w:val="nil"/>
            </w:tcBorders>
            <w:vAlign w:val="center"/>
          </w:tcPr>
          <w:p w:rsidR="00C730A9" w:rsidRPr="00962218" w:rsidRDefault="00C730A9" w:rsidP="00CA3DA4">
            <w:pPr>
              <w:rPr>
                <w:sz w:val="14"/>
                <w:szCs w:val="14"/>
                <w:lang w:val="ro-RO"/>
              </w:rPr>
            </w:pPr>
            <w:r w:rsidRPr="00962218">
              <w:rPr>
                <w:sz w:val="14"/>
                <w:szCs w:val="14"/>
                <w:lang w:val="ro-RO"/>
              </w:rPr>
              <w:t>Kinetoterapie şi motricitate specială</w:t>
            </w:r>
          </w:p>
        </w:tc>
        <w:tc>
          <w:tcPr>
            <w:tcW w:w="1122" w:type="dxa"/>
            <w:vMerge/>
            <w:vAlign w:val="center"/>
          </w:tcPr>
          <w:p w:rsidR="00C730A9" w:rsidRPr="00962218" w:rsidRDefault="00C730A9" w:rsidP="00CA3DA4">
            <w:pPr>
              <w:tabs>
                <w:tab w:val="left" w:pos="357"/>
              </w:tabs>
              <w:rPr>
                <w:sz w:val="16"/>
                <w:szCs w:val="16"/>
                <w:lang w:val="ro-RO"/>
              </w:rPr>
            </w:pPr>
          </w:p>
        </w:tc>
        <w:tc>
          <w:tcPr>
            <w:tcW w:w="5049" w:type="dxa"/>
            <w:vMerge/>
            <w:vAlign w:val="center"/>
          </w:tcPr>
          <w:p w:rsidR="00C730A9" w:rsidRPr="00962218" w:rsidRDefault="00C730A9" w:rsidP="00CA3DA4">
            <w:pPr>
              <w:autoSpaceDE w:val="0"/>
              <w:autoSpaceDN w:val="0"/>
              <w:adjustRightInd w:val="0"/>
              <w:jc w:val="both"/>
              <w:rPr>
                <w:sz w:val="16"/>
                <w:szCs w:val="16"/>
                <w:lang w:val="ro-RO"/>
              </w:rPr>
            </w:pPr>
          </w:p>
        </w:tc>
        <w:tc>
          <w:tcPr>
            <w:tcW w:w="751"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556"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962218" w:rsidRPr="00962218" w:rsidTr="00CA3DA4">
        <w:trPr>
          <w:cantSplit/>
          <w:trHeight w:val="405"/>
          <w:jc w:val="center"/>
        </w:trPr>
        <w:tc>
          <w:tcPr>
            <w:tcW w:w="14909" w:type="dxa"/>
            <w:gridSpan w:val="9"/>
            <w:tcBorders>
              <w:left w:val="thinThickSmallGap" w:sz="24" w:space="0" w:color="auto"/>
              <w:right w:val="thinThickSmallGap" w:sz="24" w:space="0" w:color="auto"/>
            </w:tcBorders>
            <w:vAlign w:val="center"/>
          </w:tcPr>
          <w:p w:rsidR="00C730A9" w:rsidRPr="00962218" w:rsidRDefault="00C730A9" w:rsidP="00CA3DA4">
            <w:pPr>
              <w:ind w:firstLine="526"/>
              <w:jc w:val="both"/>
              <w:rPr>
                <w:sz w:val="18"/>
                <w:szCs w:val="18"/>
                <w:lang w:val="ro-RO"/>
              </w:rPr>
            </w:pPr>
            <w:r w:rsidRPr="00962218">
              <w:rPr>
                <w:sz w:val="16"/>
                <w:szCs w:val="16"/>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C730A9" w:rsidRPr="00962218" w:rsidRDefault="00C730A9" w:rsidP="00C730A9">
      <w:pPr>
        <w:jc w:val="both"/>
        <w:rPr>
          <w:sz w:val="20"/>
          <w:szCs w:val="20"/>
          <w:lang w:val="ro-RO"/>
        </w:rPr>
      </w:pPr>
      <w:r w:rsidRPr="00962218">
        <w:rPr>
          <w:sz w:val="20"/>
          <w:szCs w:val="20"/>
          <w:vertAlign w:val="superscript"/>
          <w:lang w:val="ro-RO"/>
        </w:rPr>
        <w:t xml:space="preserve">     1)</w:t>
      </w:r>
      <w:r w:rsidRPr="00962218">
        <w:rPr>
          <w:sz w:val="20"/>
          <w:szCs w:val="20"/>
          <w:lang w:val="ro-RO"/>
        </w:rPr>
        <w:t xml:space="preserve"> Indiferent de specializarea în disciplina sportivă.</w:t>
      </w:r>
    </w:p>
    <w:p w:rsidR="00C730A9" w:rsidRPr="00962218" w:rsidRDefault="00C730A9" w:rsidP="00C730A9">
      <w:pPr>
        <w:rPr>
          <w:lang w:val="ro-RO"/>
        </w:rPr>
      </w:pPr>
    </w:p>
    <w:p w:rsidR="00C730A9" w:rsidRPr="00962218" w:rsidRDefault="00C730A9" w:rsidP="00C730A9">
      <w:pPr>
        <w:rPr>
          <w:lang w:val="ro-RO"/>
        </w:rPr>
      </w:pPr>
    </w:p>
    <w:p w:rsidR="00C730A9" w:rsidRPr="00962218" w:rsidRDefault="00C730A9" w:rsidP="00C730A9">
      <w:pPr>
        <w:rPr>
          <w:lang w:val="ro-RO"/>
        </w:rPr>
      </w:pPr>
    </w:p>
    <w:p w:rsidR="00C730A9" w:rsidRPr="00962218" w:rsidRDefault="00C730A9" w:rsidP="00C730A9">
      <w:pPr>
        <w:rPr>
          <w:lang w:val="ro-RO"/>
        </w:rPr>
      </w:pPr>
    </w:p>
    <w:p w:rsidR="00AB6A7A" w:rsidRPr="00962218" w:rsidRDefault="00AB6A7A" w:rsidP="00C730A9">
      <w:pPr>
        <w:rPr>
          <w:lang w:val="ro-RO"/>
        </w:rPr>
      </w:pPr>
    </w:p>
    <w:p w:rsidR="00C730A9" w:rsidRPr="00962218" w:rsidRDefault="00AB6A7A" w:rsidP="00C730A9">
      <w:pPr>
        <w:rPr>
          <w:lang w:val="ro-RO"/>
        </w:rPr>
      </w:pPr>
      <w:r w:rsidRPr="00962218">
        <w:rPr>
          <w:lang w:val="ro-RO"/>
        </w:rPr>
        <w:t xml:space="preserve">  </w:t>
      </w:r>
    </w:p>
    <w:p w:rsidR="00C730A9" w:rsidRPr="00962218" w:rsidRDefault="00C730A9" w:rsidP="00C730A9">
      <w:pPr>
        <w:rPr>
          <w:lang w:val="ro-RO"/>
        </w:rPr>
      </w:pPr>
    </w:p>
    <w:p w:rsidR="00C730A9" w:rsidRPr="00962218" w:rsidRDefault="00C730A9" w:rsidP="00C730A9">
      <w:pPr>
        <w:rPr>
          <w:lang w:val="ro-RO"/>
        </w:rPr>
      </w:pPr>
    </w:p>
    <w:p w:rsidR="00C730A9" w:rsidRPr="00962218" w:rsidRDefault="00C730A9" w:rsidP="00C730A9">
      <w:pPr>
        <w:rPr>
          <w:lang w:val="ro-RO"/>
        </w:rPr>
      </w:pPr>
    </w:p>
    <w:p w:rsidR="00C730A9" w:rsidRPr="00962218" w:rsidRDefault="00C730A9" w:rsidP="00C730A9">
      <w:pPr>
        <w:rPr>
          <w:lang w:val="ro-RO"/>
        </w:rPr>
      </w:pPr>
    </w:p>
    <w:p w:rsidR="00C730A9" w:rsidRPr="00962218" w:rsidRDefault="00C730A9" w:rsidP="00C730A9">
      <w:pPr>
        <w:rPr>
          <w:lang w:val="ro-RO"/>
        </w:rPr>
      </w:pPr>
    </w:p>
    <w:p w:rsidR="00C730A9" w:rsidRPr="00962218" w:rsidRDefault="00C730A9" w:rsidP="00C730A9">
      <w:pPr>
        <w:rPr>
          <w:lang w:val="ro-RO"/>
        </w:rPr>
      </w:pPr>
    </w:p>
    <w:p w:rsidR="00D712D5" w:rsidRPr="00962218" w:rsidRDefault="00D712D5" w:rsidP="00C730A9">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560"/>
        <w:gridCol w:w="1134"/>
        <w:gridCol w:w="992"/>
        <w:gridCol w:w="1559"/>
        <w:gridCol w:w="1134"/>
        <w:gridCol w:w="4961"/>
        <w:gridCol w:w="567"/>
        <w:gridCol w:w="1415"/>
      </w:tblGrid>
      <w:tr w:rsidR="00962218" w:rsidRPr="00962218" w:rsidTr="00D712D5">
        <w:trPr>
          <w:cantSplit/>
          <w:trHeight w:val="405"/>
          <w:jc w:val="center"/>
        </w:trPr>
        <w:tc>
          <w:tcPr>
            <w:tcW w:w="1587" w:type="dxa"/>
            <w:vMerge w:val="restart"/>
            <w:tcBorders>
              <w:left w:val="thinThickSmallGap" w:sz="24" w:space="0" w:color="auto"/>
            </w:tcBorders>
            <w:vAlign w:val="center"/>
          </w:tcPr>
          <w:p w:rsidR="00C730A9" w:rsidRPr="00962218" w:rsidRDefault="00C730A9" w:rsidP="00CA3DA4">
            <w:pPr>
              <w:jc w:val="center"/>
              <w:rPr>
                <w:b/>
                <w:bCs/>
                <w:sz w:val="14"/>
                <w:szCs w:val="14"/>
                <w:lang w:val="ro-RO"/>
              </w:rPr>
            </w:pPr>
            <w:r w:rsidRPr="00962218">
              <w:rPr>
                <w:b/>
                <w:bCs/>
                <w:sz w:val="14"/>
                <w:szCs w:val="14"/>
                <w:lang w:val="ro-RO"/>
              </w:rPr>
              <w:t xml:space="preserve">Cluburi sportive   şcolare / </w:t>
            </w:r>
          </w:p>
          <w:p w:rsidR="00C730A9" w:rsidRPr="00962218" w:rsidRDefault="00C730A9" w:rsidP="00CA3DA4">
            <w:pPr>
              <w:jc w:val="center"/>
              <w:rPr>
                <w:b/>
                <w:bCs/>
                <w:sz w:val="14"/>
                <w:szCs w:val="14"/>
                <w:lang w:val="ro-RO"/>
              </w:rPr>
            </w:pPr>
            <w:r w:rsidRPr="00962218">
              <w:rPr>
                <w:b/>
                <w:bCs/>
                <w:sz w:val="14"/>
                <w:szCs w:val="14"/>
                <w:lang w:val="ro-RO"/>
              </w:rPr>
              <w:t>Palatele copiilor / Cluburile copiilor/ Învăţământ</w:t>
            </w:r>
          </w:p>
          <w:p w:rsidR="00C730A9" w:rsidRPr="00962218" w:rsidRDefault="00C730A9" w:rsidP="00CA3DA4">
            <w:pPr>
              <w:jc w:val="center"/>
              <w:rPr>
                <w:b/>
                <w:bCs/>
                <w:sz w:val="14"/>
                <w:szCs w:val="14"/>
                <w:lang w:val="ro-RO"/>
              </w:rPr>
            </w:pPr>
            <w:r w:rsidRPr="00962218">
              <w:rPr>
                <w:b/>
                <w:bCs/>
                <w:sz w:val="14"/>
                <w:szCs w:val="14"/>
                <w:lang w:val="ro-RO"/>
              </w:rPr>
              <w:t>sportiv (vocaţional) :</w:t>
            </w:r>
          </w:p>
          <w:p w:rsidR="00C730A9" w:rsidRPr="00962218" w:rsidRDefault="00C730A9" w:rsidP="00CA3DA4">
            <w:pPr>
              <w:jc w:val="center"/>
              <w:rPr>
                <w:b/>
                <w:bCs/>
                <w:sz w:val="14"/>
                <w:szCs w:val="14"/>
                <w:lang w:val="ro-RO"/>
              </w:rPr>
            </w:pPr>
            <w:r w:rsidRPr="00962218">
              <w:rPr>
                <w:b/>
                <w:bCs/>
                <w:sz w:val="14"/>
                <w:szCs w:val="14"/>
                <w:lang w:val="ro-RO"/>
              </w:rPr>
              <w:t>liceal / gimnazial /</w:t>
            </w:r>
          </w:p>
          <w:p w:rsidR="00C730A9" w:rsidRPr="00962218" w:rsidRDefault="00C730A9" w:rsidP="00CA3DA4">
            <w:pPr>
              <w:jc w:val="center"/>
              <w:rPr>
                <w:b/>
                <w:bCs/>
                <w:sz w:val="14"/>
                <w:szCs w:val="14"/>
                <w:lang w:val="ro-RO"/>
              </w:rPr>
            </w:pPr>
            <w:r w:rsidRPr="00962218">
              <w:rPr>
                <w:b/>
                <w:bCs/>
                <w:sz w:val="14"/>
                <w:szCs w:val="14"/>
                <w:lang w:val="ro-RO"/>
              </w:rPr>
              <w:t>primar*</w:t>
            </w:r>
          </w:p>
          <w:p w:rsidR="00C730A9" w:rsidRPr="00962218" w:rsidRDefault="00C730A9" w:rsidP="00CA3DA4">
            <w:pPr>
              <w:jc w:val="center"/>
              <w:rPr>
                <w:b/>
                <w:bCs/>
                <w:sz w:val="14"/>
                <w:szCs w:val="14"/>
                <w:lang w:val="ro-RO"/>
              </w:rPr>
            </w:pPr>
          </w:p>
        </w:tc>
        <w:tc>
          <w:tcPr>
            <w:tcW w:w="1560" w:type="dxa"/>
            <w:vMerge w:val="restart"/>
            <w:tcBorders>
              <w:right w:val="thinThickSmallGap" w:sz="24" w:space="0" w:color="auto"/>
            </w:tcBorders>
            <w:vAlign w:val="center"/>
          </w:tcPr>
          <w:p w:rsidR="00C730A9" w:rsidRPr="00962218" w:rsidRDefault="00C730A9" w:rsidP="00CA3DA4">
            <w:pPr>
              <w:jc w:val="center"/>
              <w:rPr>
                <w:b/>
                <w:bCs/>
                <w:sz w:val="14"/>
                <w:szCs w:val="14"/>
                <w:lang w:val="ro-RO"/>
              </w:rPr>
            </w:pPr>
            <w:r w:rsidRPr="00962218">
              <w:rPr>
                <w:b/>
                <w:bCs/>
                <w:sz w:val="14"/>
                <w:szCs w:val="14"/>
                <w:lang w:val="ro-RO"/>
              </w:rPr>
              <w:t xml:space="preserve">Educaţie fizică </w:t>
            </w:r>
          </w:p>
          <w:p w:rsidR="00C730A9" w:rsidRPr="00962218" w:rsidRDefault="00C730A9" w:rsidP="00CA3DA4">
            <w:pPr>
              <w:jc w:val="center"/>
              <w:rPr>
                <w:b/>
                <w:bCs/>
                <w:sz w:val="14"/>
                <w:szCs w:val="14"/>
                <w:lang w:val="ro-RO"/>
              </w:rPr>
            </w:pPr>
            <w:r w:rsidRPr="00962218">
              <w:rPr>
                <w:b/>
                <w:bCs/>
                <w:sz w:val="14"/>
                <w:szCs w:val="14"/>
                <w:lang w:val="ro-RO"/>
              </w:rPr>
              <w:t>şi sport :</w:t>
            </w:r>
          </w:p>
          <w:p w:rsidR="00C730A9" w:rsidRPr="00962218" w:rsidRDefault="00C730A9" w:rsidP="00CA3DA4">
            <w:pPr>
              <w:jc w:val="center"/>
              <w:rPr>
                <w:b/>
                <w:bCs/>
                <w:sz w:val="14"/>
                <w:szCs w:val="14"/>
                <w:lang w:val="ro-RO"/>
              </w:rPr>
            </w:pPr>
            <w:r w:rsidRPr="00962218">
              <w:rPr>
                <w:b/>
                <w:bCs/>
                <w:sz w:val="14"/>
                <w:szCs w:val="14"/>
                <w:lang w:val="ro-RO"/>
              </w:rPr>
              <w:t>pregătire sportivă de specialitate</w:t>
            </w:r>
            <w:r w:rsidRPr="00962218">
              <w:rPr>
                <w:b/>
                <w:bCs/>
                <w:sz w:val="14"/>
                <w:szCs w:val="14"/>
                <w:vertAlign w:val="superscript"/>
                <w:lang w:val="ro-RO"/>
              </w:rPr>
              <w:t>2)</w:t>
            </w:r>
          </w:p>
          <w:p w:rsidR="00C730A9" w:rsidRPr="00962218" w:rsidRDefault="00C730A9" w:rsidP="00CA3DA4">
            <w:pPr>
              <w:jc w:val="center"/>
              <w:rPr>
                <w:b/>
                <w:bCs/>
                <w:sz w:val="14"/>
                <w:szCs w:val="14"/>
                <w:lang w:val="ro-RO"/>
              </w:rPr>
            </w:pPr>
            <w:r w:rsidRPr="00962218">
              <w:rPr>
                <w:sz w:val="14"/>
                <w:szCs w:val="14"/>
                <w:lang w:val="ro-RO"/>
              </w:rPr>
              <w:t xml:space="preserve">Disciplinele sportive care se predau în </w:t>
            </w:r>
            <w:r w:rsidR="009A1DEC" w:rsidRPr="00962218">
              <w:rPr>
                <w:sz w:val="14"/>
                <w:szCs w:val="14"/>
                <w:lang w:val="ro-RO"/>
              </w:rPr>
              <w:t>secțiile</w:t>
            </w:r>
            <w:r w:rsidRPr="00962218">
              <w:rPr>
                <w:sz w:val="14"/>
                <w:szCs w:val="14"/>
                <w:lang w:val="ro-RO"/>
              </w:rPr>
              <w:t xml:space="preserve"> de club sportiv şcolar, în palatele şi cluburile copiilor şi în unităţile în care sunt organizate clase cu program sportiv şi/sau grupe de club sportiv  şcolar</w:t>
            </w:r>
          </w:p>
        </w:tc>
        <w:tc>
          <w:tcPr>
            <w:tcW w:w="1134"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CULTURĂ FIZICĂ ŞI SPORT    </w:t>
            </w:r>
          </w:p>
        </w:tc>
        <w:tc>
          <w:tcPr>
            <w:tcW w:w="992"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CULTURĂ FIZICĂ ŞI SPORT    </w:t>
            </w:r>
          </w:p>
        </w:tc>
        <w:tc>
          <w:tcPr>
            <w:tcW w:w="1559" w:type="dxa"/>
            <w:tcBorders>
              <w:left w:val="nil"/>
            </w:tcBorders>
            <w:vAlign w:val="center"/>
          </w:tcPr>
          <w:p w:rsidR="00C730A9" w:rsidRPr="00962218" w:rsidRDefault="00C730A9" w:rsidP="00CA3DA4">
            <w:pPr>
              <w:rPr>
                <w:sz w:val="14"/>
                <w:szCs w:val="14"/>
                <w:lang w:val="ro-RO"/>
              </w:rPr>
            </w:pPr>
            <w:r w:rsidRPr="00962218">
              <w:rPr>
                <w:sz w:val="14"/>
                <w:szCs w:val="14"/>
                <w:lang w:val="ro-RO"/>
              </w:rPr>
              <w:t>Educaţie fizică şi sportivă</w:t>
            </w:r>
          </w:p>
        </w:tc>
        <w:tc>
          <w:tcPr>
            <w:tcW w:w="1134" w:type="dxa"/>
            <w:vMerge w:val="restart"/>
            <w:vAlign w:val="center"/>
          </w:tcPr>
          <w:p w:rsidR="00C730A9" w:rsidRPr="00962218" w:rsidRDefault="0084516B" w:rsidP="00CA3DA4">
            <w:pPr>
              <w:tabs>
                <w:tab w:val="left" w:pos="300"/>
              </w:tabs>
              <w:ind w:left="79"/>
              <w:jc w:val="center"/>
              <w:rPr>
                <w:sz w:val="14"/>
                <w:szCs w:val="14"/>
                <w:lang w:val="ro-RO"/>
              </w:rPr>
            </w:pPr>
            <w:r w:rsidRPr="00962218">
              <w:rPr>
                <w:sz w:val="14"/>
                <w:szCs w:val="14"/>
                <w:lang w:val="ro-RO"/>
              </w:rPr>
              <w:t>ŞTIINŢA SPORTULUI ŞI EDUCAŢIEI FIZICE</w:t>
            </w:r>
          </w:p>
        </w:tc>
        <w:tc>
          <w:tcPr>
            <w:tcW w:w="4961" w:type="dxa"/>
            <w:vMerge w:val="restart"/>
            <w:vAlign w:val="center"/>
          </w:tcPr>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Antrenament şi performanţă</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Antrenament şi performanţă sportivă</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Activităţi fizice adaptate</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Activitate motrică curriculară şi extracurriculară</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Activităţi motrice curriculare şi extracurriculare</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Activităţi motrice de timp liber</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Activităţi motrice curriculare şi de timp liber</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Activităţi sportive de timp liber şi sporturi extreme</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Activităţi sportiv - turistice şi de timp liber</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Educaţie fizică şi activităţi sportive de timp liber</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Educaţie fizică, fitness şi agrement în turism</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Educaţie fizică şi antrenament sportiv</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Educaţie fizică şi sport şcolar</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Educaţie fizică - sport - recreere</w:t>
            </w:r>
            <w:r w:rsidRPr="00962218">
              <w:rPr>
                <w:bCs/>
                <w:sz w:val="14"/>
                <w:szCs w:val="14"/>
                <w:vertAlign w:val="superscript"/>
                <w:lang w:val="ro-RO"/>
              </w:rPr>
              <w:t>2)</w:t>
            </w:r>
          </w:p>
          <w:p w:rsidR="00C730A9" w:rsidRPr="00962218" w:rsidRDefault="00C730A9" w:rsidP="00754635">
            <w:pPr>
              <w:numPr>
                <w:ilvl w:val="0"/>
                <w:numId w:val="45"/>
              </w:numPr>
              <w:tabs>
                <w:tab w:val="left" w:pos="233"/>
                <w:tab w:val="left" w:pos="305"/>
              </w:tabs>
              <w:autoSpaceDE w:val="0"/>
              <w:autoSpaceDN w:val="0"/>
              <w:adjustRightInd w:val="0"/>
              <w:rPr>
                <w:sz w:val="14"/>
                <w:szCs w:val="14"/>
                <w:lang w:val="ro-RO" w:eastAsia="ro-RO"/>
              </w:rPr>
            </w:pPr>
            <w:r w:rsidRPr="00962218">
              <w:rPr>
                <w:sz w:val="14"/>
                <w:szCs w:val="14"/>
                <w:lang w:val="ro-RO"/>
              </w:rPr>
              <w:t>Educaţie fizică şcolară şi activităţi extracurriculare</w:t>
            </w:r>
            <w:r w:rsidRPr="00962218">
              <w:rPr>
                <w:sz w:val="14"/>
                <w:szCs w:val="14"/>
                <w:vertAlign w:val="superscript"/>
                <w:lang w:val="ro-RO"/>
              </w:rPr>
              <w:t>2)</w:t>
            </w:r>
          </w:p>
          <w:p w:rsidR="00C730A9" w:rsidRPr="00962218" w:rsidRDefault="00C730A9" w:rsidP="00754635">
            <w:pPr>
              <w:numPr>
                <w:ilvl w:val="0"/>
                <w:numId w:val="45"/>
              </w:numPr>
              <w:tabs>
                <w:tab w:val="left" w:pos="233"/>
                <w:tab w:val="left" w:pos="305"/>
              </w:tabs>
              <w:autoSpaceDE w:val="0"/>
              <w:autoSpaceDN w:val="0"/>
              <w:adjustRightInd w:val="0"/>
              <w:rPr>
                <w:sz w:val="14"/>
                <w:szCs w:val="14"/>
                <w:lang w:val="ro-RO"/>
              </w:rPr>
            </w:pPr>
            <w:r w:rsidRPr="00962218">
              <w:rPr>
                <w:sz w:val="14"/>
                <w:szCs w:val="14"/>
                <w:lang w:val="ro-RO"/>
              </w:rPr>
              <w:t>Educaţie fizică şi activităţi motrice de timp liber</w:t>
            </w:r>
            <w:r w:rsidRPr="00962218">
              <w:rPr>
                <w:sz w:val="14"/>
                <w:szCs w:val="14"/>
                <w:vertAlign w:val="superscript"/>
                <w:lang w:val="ro-RO"/>
              </w:rPr>
              <w:t>2)</w:t>
            </w:r>
          </w:p>
          <w:p w:rsidR="00C730A9" w:rsidRPr="00962218" w:rsidRDefault="00C730A9" w:rsidP="00754635">
            <w:pPr>
              <w:numPr>
                <w:ilvl w:val="0"/>
                <w:numId w:val="45"/>
              </w:numPr>
              <w:tabs>
                <w:tab w:val="left" w:pos="233"/>
                <w:tab w:val="left" w:pos="305"/>
              </w:tabs>
              <w:autoSpaceDE w:val="0"/>
              <w:autoSpaceDN w:val="0"/>
              <w:adjustRightInd w:val="0"/>
              <w:rPr>
                <w:sz w:val="14"/>
                <w:szCs w:val="14"/>
                <w:lang w:val="ro-RO" w:eastAsia="ro-RO"/>
              </w:rPr>
            </w:pPr>
            <w:r w:rsidRPr="00962218">
              <w:rPr>
                <w:sz w:val="14"/>
                <w:szCs w:val="14"/>
                <w:lang w:val="ro-RO" w:eastAsia="ro-RO"/>
              </w:rPr>
              <w:t>Educaţie fizică, turism şi timp liber</w:t>
            </w:r>
            <w:r w:rsidRPr="00962218">
              <w:rPr>
                <w:sz w:val="14"/>
                <w:szCs w:val="14"/>
                <w:vertAlign w:val="superscript"/>
                <w:lang w:val="ro-RO" w:eastAsia="ro-RO"/>
              </w:rPr>
              <w:t>2)</w:t>
            </w:r>
            <w:r w:rsidRPr="00962218">
              <w:rPr>
                <w:sz w:val="14"/>
                <w:szCs w:val="14"/>
                <w:lang w:val="ro-RO" w:eastAsia="ro-RO"/>
              </w:rPr>
              <w:t xml:space="preserve"> </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Fitness şi estetică corporală</w:t>
            </w:r>
            <w:r w:rsidRPr="00962218">
              <w:rPr>
                <w:bCs/>
                <w:sz w:val="14"/>
                <w:szCs w:val="14"/>
                <w:vertAlign w:val="superscript"/>
                <w:lang w:val="ro-RO"/>
              </w:rPr>
              <w:t>2)</w:t>
            </w:r>
          </w:p>
          <w:p w:rsidR="00C730A9" w:rsidRPr="00962218" w:rsidRDefault="00C730A9" w:rsidP="00754635">
            <w:pPr>
              <w:numPr>
                <w:ilvl w:val="0"/>
                <w:numId w:val="45"/>
              </w:numPr>
              <w:tabs>
                <w:tab w:val="left" w:pos="233"/>
                <w:tab w:val="left" w:pos="305"/>
              </w:tabs>
              <w:autoSpaceDE w:val="0"/>
              <w:autoSpaceDN w:val="0"/>
              <w:adjustRightInd w:val="0"/>
              <w:rPr>
                <w:sz w:val="14"/>
                <w:szCs w:val="14"/>
                <w:lang w:val="ro-RO" w:eastAsia="ro-RO"/>
              </w:rPr>
            </w:pPr>
            <w:r w:rsidRPr="00962218">
              <w:rPr>
                <w:sz w:val="14"/>
                <w:szCs w:val="14"/>
                <w:lang w:val="ro-RO" w:eastAsia="ro-RO"/>
              </w:rPr>
              <w:t>Loisir – Fitness</w:t>
            </w:r>
            <w:r w:rsidRPr="00962218">
              <w:rPr>
                <w:sz w:val="14"/>
                <w:szCs w:val="14"/>
                <w:vertAlign w:val="superscript"/>
                <w:lang w:val="ro-RO" w:eastAsia="ro-RO"/>
              </w:rPr>
              <w:t>2)</w:t>
            </w:r>
            <w:r w:rsidRPr="00962218">
              <w:rPr>
                <w:sz w:val="14"/>
                <w:szCs w:val="14"/>
                <w:lang w:val="ro-RO" w:eastAsia="ro-RO"/>
              </w:rPr>
              <w:t xml:space="preserve"> </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Fitness şi performanţă motrică</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Performanţă în sport</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Performanţă sportivă</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Performanţă sportivă şi management în sport</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Ştiinţa şi tehnologiile educării motricităţii umane</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eastAsia="ro-RO"/>
              </w:rPr>
              <w:t>Sport, turism şi activităţi de timp liber</w:t>
            </w:r>
            <w:r w:rsidRPr="00962218">
              <w:rPr>
                <w:bCs/>
                <w:sz w:val="14"/>
                <w:szCs w:val="14"/>
                <w:vertAlign w:val="superscript"/>
                <w:lang w:val="ro-RO"/>
              </w:rPr>
              <w:t>2)</w:t>
            </w:r>
          </w:p>
          <w:p w:rsidR="00C730A9" w:rsidRPr="00962218" w:rsidRDefault="00C730A9" w:rsidP="00754635">
            <w:pPr>
              <w:numPr>
                <w:ilvl w:val="0"/>
                <w:numId w:val="45"/>
              </w:numPr>
              <w:tabs>
                <w:tab w:val="left" w:pos="233"/>
              </w:tabs>
              <w:autoSpaceDE w:val="0"/>
              <w:autoSpaceDN w:val="0"/>
              <w:adjustRightInd w:val="0"/>
              <w:rPr>
                <w:sz w:val="14"/>
                <w:szCs w:val="14"/>
                <w:lang w:val="ro-RO" w:eastAsia="ro-RO"/>
              </w:rPr>
            </w:pPr>
            <w:r w:rsidRPr="00962218">
              <w:rPr>
                <w:sz w:val="14"/>
                <w:szCs w:val="14"/>
                <w:lang w:val="ro-RO"/>
              </w:rPr>
              <w:t>Sport şi performanţă motrică</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Diagnoză şi prognoză psihomotrică</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Educaţie fizică şi sportivă</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Educaţie fizică şi sportivă şcolară</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Educaţie fizică şcolară şi management sportiv</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Educaţie fizică şi managementul activităţilor şi structurilor sportive</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Management şi marketing în sport</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Management şi marketing în structurile, activităţile şi evenimentele sportive</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Managementul activităţilor sportive</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Managementul activităţilor de educaţie fizică şi sport</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Managementul organizaţiilor şi activităţilor sportive</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Managementul activităţilor si organizaţiilor de educaţie fizică şi sportive</w:t>
            </w:r>
            <w:r w:rsidRPr="00962218">
              <w:rPr>
                <w:sz w:val="14"/>
                <w:szCs w:val="14"/>
                <w:vertAlign w:val="superscript"/>
                <w:lang w:val="ro-RO"/>
              </w:rPr>
              <w:t>2)</w:t>
            </w:r>
          </w:p>
          <w:p w:rsidR="00754635" w:rsidRPr="00962218" w:rsidRDefault="00754635"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Managementul organizatiilor de educatie fizica, sportiva si de turism</w:t>
            </w:r>
            <w:r w:rsidRPr="00962218">
              <w:rPr>
                <w:sz w:val="14"/>
                <w:szCs w:val="14"/>
                <w:vertAlign w:val="superscript"/>
                <w:lang w:val="ro-RO"/>
              </w:rPr>
              <w:t>2)</w:t>
            </w:r>
          </w:p>
          <w:p w:rsidR="00C730A9" w:rsidRPr="00962218" w:rsidRDefault="00C730A9" w:rsidP="00754635">
            <w:pPr>
              <w:numPr>
                <w:ilvl w:val="0"/>
                <w:numId w:val="45"/>
              </w:numPr>
              <w:tabs>
                <w:tab w:val="left" w:pos="233"/>
                <w:tab w:val="left" w:pos="284"/>
              </w:tabs>
              <w:autoSpaceDE w:val="0"/>
              <w:autoSpaceDN w:val="0"/>
              <w:adjustRightInd w:val="0"/>
              <w:rPr>
                <w:sz w:val="14"/>
                <w:szCs w:val="14"/>
                <w:lang w:val="ro-RO" w:eastAsia="ro-RO"/>
              </w:rPr>
            </w:pPr>
            <w:r w:rsidRPr="00962218">
              <w:rPr>
                <w:sz w:val="14"/>
                <w:szCs w:val="14"/>
                <w:lang w:val="ro-RO" w:eastAsia="ro-RO"/>
              </w:rPr>
              <w:t>Ştiinţa motricităţii în activităţi didactice şi de timp</w:t>
            </w:r>
            <w:r w:rsidRPr="00962218">
              <w:rPr>
                <w:sz w:val="14"/>
                <w:szCs w:val="14"/>
                <w:vertAlign w:val="superscript"/>
                <w:lang w:val="ro-RO" w:eastAsia="ro-RO"/>
              </w:rPr>
              <w:t>2)</w:t>
            </w:r>
          </w:p>
        </w:tc>
        <w:tc>
          <w:tcPr>
            <w:tcW w:w="567" w:type="dxa"/>
            <w:vMerge w:val="restart"/>
            <w:tcBorders>
              <w:right w:val="thinThickSmallGap" w:sz="24" w:space="0" w:color="auto"/>
            </w:tcBorders>
            <w:vAlign w:val="center"/>
          </w:tcPr>
          <w:p w:rsidR="00C730A9" w:rsidRPr="00962218" w:rsidRDefault="00C730A9" w:rsidP="00CA3DA4">
            <w:pPr>
              <w:jc w:val="center"/>
              <w:rPr>
                <w:sz w:val="16"/>
                <w:szCs w:val="16"/>
                <w:lang w:val="ro-RO"/>
              </w:rPr>
            </w:pPr>
            <w:r w:rsidRPr="00962218">
              <w:rPr>
                <w:sz w:val="16"/>
                <w:szCs w:val="16"/>
                <w:lang w:val="ro-RO"/>
              </w:rPr>
              <w:t>x</w:t>
            </w:r>
          </w:p>
        </w:tc>
        <w:tc>
          <w:tcPr>
            <w:tcW w:w="1415" w:type="dxa"/>
            <w:vMerge w:val="restart"/>
            <w:tcBorders>
              <w:left w:val="thinThickSmallGap" w:sz="24" w:space="0" w:color="auto"/>
              <w:right w:val="thinThickSmallGap" w:sz="24" w:space="0" w:color="auto"/>
            </w:tcBorders>
            <w:vAlign w:val="center"/>
          </w:tcPr>
          <w:p w:rsidR="00C730A9" w:rsidRPr="00962218" w:rsidRDefault="00C730A9" w:rsidP="00CA3DA4">
            <w:pPr>
              <w:jc w:val="center"/>
              <w:rPr>
                <w:b/>
                <w:bCs/>
                <w:sz w:val="16"/>
                <w:szCs w:val="16"/>
                <w:lang w:val="ro-RO"/>
              </w:rPr>
            </w:pPr>
            <w:r w:rsidRPr="00962218">
              <w:rPr>
                <w:sz w:val="16"/>
                <w:szCs w:val="16"/>
                <w:lang w:val="ro-RO"/>
              </w:rPr>
              <w:t>Probă teoretică:</w:t>
            </w:r>
          </w:p>
          <w:p w:rsidR="00C730A9" w:rsidRPr="00962218" w:rsidRDefault="00C730A9" w:rsidP="00CA3DA4">
            <w:pPr>
              <w:jc w:val="center"/>
              <w:rPr>
                <w:sz w:val="16"/>
                <w:szCs w:val="16"/>
                <w:lang w:val="ro-RO"/>
              </w:rPr>
            </w:pPr>
            <w:r w:rsidRPr="00962218">
              <w:rPr>
                <w:b/>
                <w:bCs/>
                <w:sz w:val="16"/>
                <w:szCs w:val="16"/>
                <w:lang w:val="ro-RO"/>
              </w:rPr>
              <w:t>Educaţie fizică şi sport</w:t>
            </w:r>
          </w:p>
          <w:p w:rsidR="00C730A9" w:rsidRPr="00962218" w:rsidRDefault="00C730A9" w:rsidP="00CA3DA4">
            <w:pPr>
              <w:jc w:val="center"/>
              <w:rPr>
                <w:sz w:val="16"/>
                <w:szCs w:val="16"/>
                <w:lang w:val="ro-RO"/>
              </w:rPr>
            </w:pPr>
            <w:r w:rsidRPr="00962218">
              <w:rPr>
                <w:sz w:val="16"/>
                <w:szCs w:val="16"/>
                <w:lang w:val="ro-RO"/>
              </w:rPr>
              <w:t>Probă practico – metodică</w:t>
            </w:r>
          </w:p>
          <w:p w:rsidR="00C730A9" w:rsidRPr="00962218" w:rsidRDefault="00C730A9" w:rsidP="00CA3DA4">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C5949" w:rsidRPr="00962218" w:rsidRDefault="007C5949" w:rsidP="00CA3DA4">
            <w:pPr>
              <w:jc w:val="center"/>
              <w:rPr>
                <w:sz w:val="16"/>
                <w:szCs w:val="16"/>
                <w:lang w:val="ro-RO"/>
              </w:rPr>
            </w:pPr>
            <w:r w:rsidRPr="00962218">
              <w:rPr>
                <w:sz w:val="16"/>
                <w:szCs w:val="16"/>
                <w:lang w:val="ro-RO"/>
              </w:rPr>
              <w:t>/</w:t>
            </w:r>
          </w:p>
          <w:p w:rsidR="007C5949" w:rsidRPr="00962218" w:rsidRDefault="007C5949" w:rsidP="007C5949">
            <w:pPr>
              <w:jc w:val="center"/>
              <w:rPr>
                <w:b/>
                <w:bCs/>
                <w:sz w:val="14"/>
                <w:szCs w:val="14"/>
                <w:lang w:val="ro-RO"/>
              </w:rPr>
            </w:pPr>
            <w:r w:rsidRPr="00962218">
              <w:rPr>
                <w:b/>
                <w:bCs/>
                <w:sz w:val="14"/>
                <w:szCs w:val="14"/>
                <w:lang w:val="ro-RO"/>
              </w:rPr>
              <w:t>EDUCAŢIE FIZICĂ ŞI SPORT</w:t>
            </w:r>
          </w:p>
          <w:p w:rsidR="007C5949" w:rsidRPr="00962218" w:rsidRDefault="007C5949" w:rsidP="007C5949">
            <w:pPr>
              <w:pStyle w:val="Heading1"/>
              <w:jc w:val="center"/>
              <w:rPr>
                <w:rFonts w:ascii="Times New Roman" w:hAnsi="Times New Roman"/>
                <w:b w:val="0"/>
                <w:iCs/>
                <w:sz w:val="14"/>
                <w:szCs w:val="14"/>
                <w:lang w:val="ro-RO"/>
              </w:rPr>
            </w:pPr>
            <w:r w:rsidRPr="00962218">
              <w:rPr>
                <w:rFonts w:ascii="Times New Roman" w:hAnsi="Times New Roman"/>
                <w:iCs/>
                <w:sz w:val="14"/>
                <w:szCs w:val="14"/>
                <w:lang w:val="ro-RO"/>
              </w:rPr>
              <w:t xml:space="preserve">(SPECIALITATE ŞI DIDACTICA SPECIALITĂŢII), ELEMENTE DE PEDAGOGIE ŞI PSIHOLOGIE </w:t>
            </w:r>
          </w:p>
          <w:p w:rsidR="007C5949" w:rsidRPr="00962218" w:rsidRDefault="007C5949" w:rsidP="007C5949">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p w:rsidR="00C730A9" w:rsidRPr="00962218" w:rsidRDefault="00C730A9" w:rsidP="00CA3DA4">
            <w:pPr>
              <w:jc w:val="center"/>
              <w:rPr>
                <w:b/>
                <w:bCs/>
                <w:sz w:val="20"/>
                <w:szCs w:val="20"/>
                <w:lang w:val="ro-RO"/>
              </w:rPr>
            </w:pPr>
          </w:p>
        </w:tc>
      </w:tr>
      <w:tr w:rsidR="00962218" w:rsidRPr="00962218" w:rsidTr="00D712D5">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4"/>
                <w:szCs w:val="14"/>
                <w:lang w:val="ro-RO"/>
              </w:rPr>
            </w:pPr>
          </w:p>
        </w:tc>
        <w:tc>
          <w:tcPr>
            <w:tcW w:w="1560" w:type="dxa"/>
            <w:vMerge/>
            <w:tcBorders>
              <w:right w:val="thinThickSmallGap" w:sz="24" w:space="0" w:color="auto"/>
            </w:tcBorders>
            <w:vAlign w:val="center"/>
          </w:tcPr>
          <w:p w:rsidR="00C730A9" w:rsidRPr="00962218" w:rsidRDefault="00C730A9" w:rsidP="00CA3DA4">
            <w:pPr>
              <w:jc w:val="center"/>
              <w:rPr>
                <w:b/>
                <w:bCs/>
                <w:sz w:val="14"/>
                <w:szCs w:val="14"/>
                <w:lang w:val="ro-RO"/>
              </w:rPr>
            </w:pPr>
          </w:p>
        </w:tc>
        <w:tc>
          <w:tcPr>
            <w:tcW w:w="1134" w:type="dxa"/>
            <w:vMerge/>
            <w:tcBorders>
              <w:left w:val="nil"/>
            </w:tcBorders>
            <w:vAlign w:val="center"/>
          </w:tcPr>
          <w:p w:rsidR="00C730A9" w:rsidRPr="00962218" w:rsidRDefault="00C730A9" w:rsidP="00CA3DA4">
            <w:pPr>
              <w:jc w:val="center"/>
              <w:rPr>
                <w:sz w:val="14"/>
                <w:szCs w:val="14"/>
                <w:lang w:val="ro-RO"/>
              </w:rPr>
            </w:pPr>
          </w:p>
        </w:tc>
        <w:tc>
          <w:tcPr>
            <w:tcW w:w="992" w:type="dxa"/>
            <w:vMerge/>
            <w:tcBorders>
              <w:left w:val="nil"/>
            </w:tcBorders>
            <w:vAlign w:val="center"/>
          </w:tcPr>
          <w:p w:rsidR="00C730A9" w:rsidRPr="00962218" w:rsidRDefault="00C730A9" w:rsidP="00CA3DA4">
            <w:pPr>
              <w:jc w:val="center"/>
              <w:rPr>
                <w:sz w:val="14"/>
                <w:szCs w:val="14"/>
                <w:lang w:val="ro-RO"/>
              </w:rPr>
            </w:pPr>
          </w:p>
        </w:tc>
        <w:tc>
          <w:tcPr>
            <w:tcW w:w="1559" w:type="dxa"/>
            <w:tcBorders>
              <w:left w:val="nil"/>
            </w:tcBorders>
            <w:vAlign w:val="center"/>
          </w:tcPr>
          <w:p w:rsidR="00C730A9" w:rsidRPr="00962218" w:rsidRDefault="00C730A9" w:rsidP="00CA3DA4">
            <w:pPr>
              <w:rPr>
                <w:sz w:val="14"/>
                <w:szCs w:val="14"/>
                <w:lang w:val="ro-RO"/>
              </w:rPr>
            </w:pPr>
            <w:r w:rsidRPr="00962218">
              <w:rPr>
                <w:sz w:val="14"/>
                <w:szCs w:val="14"/>
                <w:lang w:val="ro-RO"/>
              </w:rPr>
              <w:t>Sport şi performanţă motrică</w:t>
            </w:r>
          </w:p>
        </w:tc>
        <w:tc>
          <w:tcPr>
            <w:tcW w:w="1134" w:type="dxa"/>
            <w:vMerge/>
            <w:vAlign w:val="center"/>
          </w:tcPr>
          <w:p w:rsidR="00C730A9" w:rsidRPr="00962218" w:rsidRDefault="00C730A9" w:rsidP="00CA3DA4">
            <w:pPr>
              <w:tabs>
                <w:tab w:val="left" w:pos="357"/>
              </w:tabs>
              <w:rPr>
                <w:sz w:val="14"/>
                <w:szCs w:val="14"/>
                <w:lang w:val="ro-RO"/>
              </w:rPr>
            </w:pPr>
          </w:p>
        </w:tc>
        <w:tc>
          <w:tcPr>
            <w:tcW w:w="4961" w:type="dxa"/>
            <w:vMerge/>
            <w:vAlign w:val="center"/>
          </w:tcPr>
          <w:p w:rsidR="00C730A9" w:rsidRPr="00962218" w:rsidRDefault="00C730A9"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962218" w:rsidRPr="00962218" w:rsidTr="00D712D5">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4"/>
                <w:szCs w:val="14"/>
                <w:lang w:val="ro-RO"/>
              </w:rPr>
            </w:pPr>
          </w:p>
        </w:tc>
        <w:tc>
          <w:tcPr>
            <w:tcW w:w="1560" w:type="dxa"/>
            <w:vMerge/>
            <w:tcBorders>
              <w:right w:val="thinThickSmallGap" w:sz="24" w:space="0" w:color="auto"/>
            </w:tcBorders>
            <w:vAlign w:val="center"/>
          </w:tcPr>
          <w:p w:rsidR="00C730A9" w:rsidRPr="00962218" w:rsidRDefault="00C730A9" w:rsidP="00CA3DA4">
            <w:pPr>
              <w:jc w:val="center"/>
              <w:rPr>
                <w:b/>
                <w:bCs/>
                <w:sz w:val="14"/>
                <w:szCs w:val="14"/>
                <w:lang w:val="ro-RO"/>
              </w:rPr>
            </w:pPr>
          </w:p>
        </w:tc>
        <w:tc>
          <w:tcPr>
            <w:tcW w:w="1134" w:type="dxa"/>
            <w:vMerge/>
            <w:tcBorders>
              <w:left w:val="nil"/>
            </w:tcBorders>
            <w:vAlign w:val="center"/>
          </w:tcPr>
          <w:p w:rsidR="00C730A9" w:rsidRPr="00962218" w:rsidRDefault="00C730A9" w:rsidP="00CA3DA4">
            <w:pPr>
              <w:jc w:val="center"/>
              <w:rPr>
                <w:sz w:val="14"/>
                <w:szCs w:val="14"/>
                <w:lang w:val="ro-RO"/>
              </w:rPr>
            </w:pPr>
          </w:p>
        </w:tc>
        <w:tc>
          <w:tcPr>
            <w:tcW w:w="992" w:type="dxa"/>
            <w:vMerge/>
            <w:tcBorders>
              <w:left w:val="nil"/>
            </w:tcBorders>
            <w:vAlign w:val="center"/>
          </w:tcPr>
          <w:p w:rsidR="00C730A9" w:rsidRPr="00962218" w:rsidRDefault="00C730A9" w:rsidP="00CA3DA4">
            <w:pPr>
              <w:jc w:val="center"/>
              <w:rPr>
                <w:sz w:val="14"/>
                <w:szCs w:val="14"/>
                <w:lang w:val="ro-RO"/>
              </w:rPr>
            </w:pPr>
          </w:p>
        </w:tc>
        <w:tc>
          <w:tcPr>
            <w:tcW w:w="1559" w:type="dxa"/>
            <w:tcBorders>
              <w:left w:val="nil"/>
            </w:tcBorders>
            <w:vAlign w:val="center"/>
          </w:tcPr>
          <w:p w:rsidR="00C730A9" w:rsidRPr="00962218" w:rsidRDefault="00C730A9" w:rsidP="00CA3DA4">
            <w:pPr>
              <w:rPr>
                <w:sz w:val="14"/>
                <w:szCs w:val="14"/>
                <w:lang w:val="ro-RO"/>
              </w:rPr>
            </w:pPr>
            <w:r w:rsidRPr="00962218">
              <w:rPr>
                <w:sz w:val="14"/>
                <w:szCs w:val="14"/>
                <w:lang w:val="ro-RO"/>
              </w:rPr>
              <w:t>Kinetoterapie şi motricitate specială</w:t>
            </w:r>
          </w:p>
        </w:tc>
        <w:tc>
          <w:tcPr>
            <w:tcW w:w="1134" w:type="dxa"/>
            <w:vMerge/>
            <w:vAlign w:val="center"/>
          </w:tcPr>
          <w:p w:rsidR="00C730A9" w:rsidRPr="00962218" w:rsidRDefault="00C730A9" w:rsidP="00CA3DA4">
            <w:pPr>
              <w:tabs>
                <w:tab w:val="left" w:pos="357"/>
              </w:tabs>
              <w:rPr>
                <w:sz w:val="14"/>
                <w:szCs w:val="14"/>
                <w:lang w:val="ro-RO"/>
              </w:rPr>
            </w:pPr>
          </w:p>
        </w:tc>
        <w:tc>
          <w:tcPr>
            <w:tcW w:w="4961" w:type="dxa"/>
            <w:vMerge/>
            <w:vAlign w:val="center"/>
          </w:tcPr>
          <w:p w:rsidR="00C730A9" w:rsidRPr="00962218" w:rsidRDefault="00C730A9"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962218" w:rsidRPr="00962218" w:rsidTr="00D712D5">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4"/>
                <w:szCs w:val="14"/>
                <w:lang w:val="ro-RO"/>
              </w:rPr>
            </w:pPr>
          </w:p>
        </w:tc>
        <w:tc>
          <w:tcPr>
            <w:tcW w:w="1560" w:type="dxa"/>
            <w:vMerge/>
            <w:tcBorders>
              <w:right w:val="thinThickSmallGap" w:sz="24" w:space="0" w:color="auto"/>
            </w:tcBorders>
            <w:vAlign w:val="center"/>
          </w:tcPr>
          <w:p w:rsidR="00C730A9" w:rsidRPr="00962218" w:rsidRDefault="00C730A9" w:rsidP="00CA3DA4">
            <w:pPr>
              <w:tabs>
                <w:tab w:val="left" w:pos="331"/>
              </w:tabs>
              <w:ind w:left="84"/>
              <w:rPr>
                <w:b/>
                <w:bCs/>
                <w:sz w:val="14"/>
                <w:szCs w:val="14"/>
                <w:lang w:val="ro-RO"/>
              </w:rPr>
            </w:pPr>
          </w:p>
        </w:tc>
        <w:tc>
          <w:tcPr>
            <w:tcW w:w="1134"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EDUCAŢIE FIZICĂ ŞI SPORT    </w:t>
            </w:r>
          </w:p>
        </w:tc>
        <w:tc>
          <w:tcPr>
            <w:tcW w:w="992" w:type="dxa"/>
            <w:vMerge w:val="restart"/>
            <w:tcBorders>
              <w:left w:val="nil"/>
            </w:tcBorders>
            <w:vAlign w:val="center"/>
          </w:tcPr>
          <w:p w:rsidR="00C730A9" w:rsidRPr="00962218" w:rsidRDefault="00C730A9" w:rsidP="00CA3DA4">
            <w:pPr>
              <w:jc w:val="center"/>
              <w:rPr>
                <w:sz w:val="14"/>
                <w:szCs w:val="14"/>
                <w:lang w:val="ro-RO"/>
              </w:rPr>
            </w:pPr>
            <w:r w:rsidRPr="00962218">
              <w:rPr>
                <w:sz w:val="14"/>
                <w:szCs w:val="14"/>
                <w:lang w:val="ro-RO"/>
              </w:rPr>
              <w:t xml:space="preserve">EDUCAŢIE FIZICĂ ŞI SPORT    </w:t>
            </w:r>
          </w:p>
        </w:tc>
        <w:tc>
          <w:tcPr>
            <w:tcW w:w="1559" w:type="dxa"/>
            <w:tcBorders>
              <w:left w:val="nil"/>
            </w:tcBorders>
            <w:vAlign w:val="center"/>
          </w:tcPr>
          <w:p w:rsidR="00C730A9" w:rsidRPr="00962218" w:rsidRDefault="00C730A9" w:rsidP="00CA3DA4">
            <w:pPr>
              <w:rPr>
                <w:sz w:val="14"/>
                <w:szCs w:val="14"/>
                <w:lang w:val="ro-RO"/>
              </w:rPr>
            </w:pPr>
            <w:r w:rsidRPr="00962218">
              <w:rPr>
                <w:sz w:val="14"/>
                <w:szCs w:val="14"/>
                <w:lang w:val="ro-RO"/>
              </w:rPr>
              <w:t>Educaţie fizică şi sportivă</w:t>
            </w:r>
          </w:p>
        </w:tc>
        <w:tc>
          <w:tcPr>
            <w:tcW w:w="1134" w:type="dxa"/>
            <w:vMerge/>
            <w:vAlign w:val="center"/>
          </w:tcPr>
          <w:p w:rsidR="00C730A9" w:rsidRPr="00962218" w:rsidRDefault="00C730A9" w:rsidP="00CA3DA4">
            <w:pPr>
              <w:tabs>
                <w:tab w:val="left" w:pos="357"/>
              </w:tabs>
              <w:rPr>
                <w:sz w:val="14"/>
                <w:szCs w:val="14"/>
                <w:lang w:val="ro-RO"/>
              </w:rPr>
            </w:pPr>
          </w:p>
        </w:tc>
        <w:tc>
          <w:tcPr>
            <w:tcW w:w="4961" w:type="dxa"/>
            <w:vMerge/>
            <w:vAlign w:val="center"/>
          </w:tcPr>
          <w:p w:rsidR="00C730A9" w:rsidRPr="00962218" w:rsidRDefault="00C730A9"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962218" w:rsidRPr="00962218" w:rsidTr="00D712D5">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4"/>
                <w:szCs w:val="14"/>
                <w:lang w:val="ro-RO"/>
              </w:rPr>
            </w:pPr>
          </w:p>
        </w:tc>
        <w:tc>
          <w:tcPr>
            <w:tcW w:w="1560" w:type="dxa"/>
            <w:vMerge/>
            <w:tcBorders>
              <w:right w:val="thinThickSmallGap" w:sz="24" w:space="0" w:color="auto"/>
            </w:tcBorders>
            <w:vAlign w:val="center"/>
          </w:tcPr>
          <w:p w:rsidR="00C730A9" w:rsidRPr="00962218" w:rsidRDefault="00C730A9" w:rsidP="00CA3DA4">
            <w:pPr>
              <w:tabs>
                <w:tab w:val="left" w:pos="331"/>
              </w:tabs>
              <w:ind w:left="84"/>
              <w:rPr>
                <w:b/>
                <w:bCs/>
                <w:sz w:val="14"/>
                <w:szCs w:val="14"/>
                <w:lang w:val="ro-RO"/>
              </w:rPr>
            </w:pPr>
          </w:p>
        </w:tc>
        <w:tc>
          <w:tcPr>
            <w:tcW w:w="1134" w:type="dxa"/>
            <w:vMerge/>
            <w:tcBorders>
              <w:left w:val="nil"/>
            </w:tcBorders>
            <w:vAlign w:val="center"/>
          </w:tcPr>
          <w:p w:rsidR="00C730A9" w:rsidRPr="00962218" w:rsidRDefault="00C730A9" w:rsidP="00CA3DA4">
            <w:pPr>
              <w:jc w:val="center"/>
              <w:rPr>
                <w:sz w:val="14"/>
                <w:szCs w:val="14"/>
                <w:lang w:val="ro-RO"/>
              </w:rPr>
            </w:pPr>
          </w:p>
        </w:tc>
        <w:tc>
          <w:tcPr>
            <w:tcW w:w="992" w:type="dxa"/>
            <w:vMerge/>
            <w:tcBorders>
              <w:left w:val="nil"/>
            </w:tcBorders>
            <w:vAlign w:val="center"/>
          </w:tcPr>
          <w:p w:rsidR="00C730A9" w:rsidRPr="00962218" w:rsidRDefault="00C730A9" w:rsidP="00CA3DA4">
            <w:pPr>
              <w:jc w:val="center"/>
              <w:rPr>
                <w:sz w:val="14"/>
                <w:szCs w:val="14"/>
                <w:lang w:val="ro-RO"/>
              </w:rPr>
            </w:pPr>
          </w:p>
        </w:tc>
        <w:tc>
          <w:tcPr>
            <w:tcW w:w="1559" w:type="dxa"/>
            <w:tcBorders>
              <w:left w:val="nil"/>
            </w:tcBorders>
            <w:vAlign w:val="center"/>
          </w:tcPr>
          <w:p w:rsidR="00C730A9" w:rsidRPr="00962218" w:rsidRDefault="00C730A9" w:rsidP="00CA3DA4">
            <w:pPr>
              <w:rPr>
                <w:sz w:val="14"/>
                <w:szCs w:val="14"/>
                <w:lang w:val="ro-RO"/>
              </w:rPr>
            </w:pPr>
            <w:r w:rsidRPr="00962218">
              <w:rPr>
                <w:sz w:val="14"/>
                <w:szCs w:val="14"/>
                <w:lang w:val="ro-RO"/>
              </w:rPr>
              <w:t>Sport şi performanţă motrică</w:t>
            </w:r>
          </w:p>
        </w:tc>
        <w:tc>
          <w:tcPr>
            <w:tcW w:w="1134" w:type="dxa"/>
            <w:vMerge/>
            <w:vAlign w:val="center"/>
          </w:tcPr>
          <w:p w:rsidR="00C730A9" w:rsidRPr="00962218" w:rsidRDefault="00C730A9" w:rsidP="00CA3DA4">
            <w:pPr>
              <w:tabs>
                <w:tab w:val="left" w:pos="357"/>
              </w:tabs>
              <w:rPr>
                <w:sz w:val="14"/>
                <w:szCs w:val="14"/>
                <w:lang w:val="ro-RO"/>
              </w:rPr>
            </w:pPr>
          </w:p>
        </w:tc>
        <w:tc>
          <w:tcPr>
            <w:tcW w:w="4961" w:type="dxa"/>
            <w:vMerge/>
            <w:vAlign w:val="center"/>
          </w:tcPr>
          <w:p w:rsidR="00C730A9" w:rsidRPr="00962218" w:rsidRDefault="00C730A9"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962218" w:rsidRPr="00962218" w:rsidTr="00D712D5">
        <w:trPr>
          <w:cantSplit/>
          <w:trHeight w:val="405"/>
          <w:jc w:val="center"/>
        </w:trPr>
        <w:tc>
          <w:tcPr>
            <w:tcW w:w="1587" w:type="dxa"/>
            <w:vMerge/>
            <w:tcBorders>
              <w:left w:val="thinThickSmallGap" w:sz="24" w:space="0" w:color="auto"/>
            </w:tcBorders>
            <w:vAlign w:val="center"/>
          </w:tcPr>
          <w:p w:rsidR="00C730A9" w:rsidRPr="00962218" w:rsidRDefault="00C730A9" w:rsidP="00CA3DA4">
            <w:pPr>
              <w:jc w:val="center"/>
              <w:rPr>
                <w:b/>
                <w:bCs/>
                <w:sz w:val="14"/>
                <w:szCs w:val="14"/>
                <w:lang w:val="ro-RO"/>
              </w:rPr>
            </w:pPr>
          </w:p>
        </w:tc>
        <w:tc>
          <w:tcPr>
            <w:tcW w:w="1560" w:type="dxa"/>
            <w:vMerge/>
            <w:tcBorders>
              <w:right w:val="thinThickSmallGap" w:sz="24" w:space="0" w:color="auto"/>
            </w:tcBorders>
            <w:vAlign w:val="center"/>
          </w:tcPr>
          <w:p w:rsidR="00C730A9" w:rsidRPr="00962218" w:rsidRDefault="00C730A9" w:rsidP="00CA3DA4">
            <w:pPr>
              <w:tabs>
                <w:tab w:val="left" w:pos="331"/>
              </w:tabs>
              <w:ind w:left="84"/>
              <w:rPr>
                <w:b/>
                <w:bCs/>
                <w:sz w:val="14"/>
                <w:szCs w:val="14"/>
                <w:lang w:val="ro-RO"/>
              </w:rPr>
            </w:pPr>
          </w:p>
        </w:tc>
        <w:tc>
          <w:tcPr>
            <w:tcW w:w="1134" w:type="dxa"/>
            <w:vMerge/>
            <w:tcBorders>
              <w:left w:val="nil"/>
            </w:tcBorders>
            <w:vAlign w:val="center"/>
          </w:tcPr>
          <w:p w:rsidR="00C730A9" w:rsidRPr="00962218" w:rsidRDefault="00C730A9" w:rsidP="00CA3DA4">
            <w:pPr>
              <w:jc w:val="center"/>
              <w:rPr>
                <w:sz w:val="14"/>
                <w:szCs w:val="14"/>
                <w:lang w:val="ro-RO"/>
              </w:rPr>
            </w:pPr>
          </w:p>
        </w:tc>
        <w:tc>
          <w:tcPr>
            <w:tcW w:w="992" w:type="dxa"/>
            <w:vMerge/>
            <w:tcBorders>
              <w:left w:val="nil"/>
            </w:tcBorders>
            <w:vAlign w:val="center"/>
          </w:tcPr>
          <w:p w:rsidR="00C730A9" w:rsidRPr="00962218" w:rsidRDefault="00C730A9" w:rsidP="00CA3DA4">
            <w:pPr>
              <w:jc w:val="center"/>
              <w:rPr>
                <w:sz w:val="14"/>
                <w:szCs w:val="14"/>
                <w:lang w:val="ro-RO"/>
              </w:rPr>
            </w:pPr>
          </w:p>
        </w:tc>
        <w:tc>
          <w:tcPr>
            <w:tcW w:w="1559" w:type="dxa"/>
            <w:tcBorders>
              <w:left w:val="nil"/>
            </w:tcBorders>
            <w:vAlign w:val="center"/>
          </w:tcPr>
          <w:p w:rsidR="00C730A9" w:rsidRPr="00962218" w:rsidRDefault="00C730A9" w:rsidP="00CA3DA4">
            <w:pPr>
              <w:rPr>
                <w:sz w:val="14"/>
                <w:szCs w:val="14"/>
                <w:lang w:val="ro-RO"/>
              </w:rPr>
            </w:pPr>
            <w:r w:rsidRPr="00962218">
              <w:rPr>
                <w:sz w:val="14"/>
                <w:szCs w:val="14"/>
                <w:lang w:val="ro-RO"/>
              </w:rPr>
              <w:t>Kinetoterapie şi motricitate specială</w:t>
            </w:r>
          </w:p>
        </w:tc>
        <w:tc>
          <w:tcPr>
            <w:tcW w:w="1134" w:type="dxa"/>
            <w:vMerge/>
            <w:vAlign w:val="center"/>
          </w:tcPr>
          <w:p w:rsidR="00C730A9" w:rsidRPr="00962218" w:rsidRDefault="00C730A9" w:rsidP="00CA3DA4">
            <w:pPr>
              <w:tabs>
                <w:tab w:val="left" w:pos="357"/>
              </w:tabs>
              <w:rPr>
                <w:sz w:val="14"/>
                <w:szCs w:val="14"/>
                <w:lang w:val="ro-RO"/>
              </w:rPr>
            </w:pPr>
          </w:p>
        </w:tc>
        <w:tc>
          <w:tcPr>
            <w:tcW w:w="4961" w:type="dxa"/>
            <w:vMerge/>
            <w:vAlign w:val="center"/>
          </w:tcPr>
          <w:p w:rsidR="00C730A9" w:rsidRPr="00962218" w:rsidRDefault="00C730A9"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C730A9" w:rsidRPr="00962218" w:rsidRDefault="00C730A9"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C730A9" w:rsidRPr="00962218" w:rsidRDefault="00C730A9" w:rsidP="00CA3DA4">
            <w:pPr>
              <w:rPr>
                <w:sz w:val="18"/>
                <w:szCs w:val="18"/>
                <w:lang w:val="ro-RO"/>
              </w:rPr>
            </w:pPr>
          </w:p>
        </w:tc>
      </w:tr>
      <w:tr w:rsidR="002B1D19" w:rsidRPr="00962218" w:rsidTr="00CA3DA4">
        <w:trPr>
          <w:cantSplit/>
          <w:trHeight w:val="405"/>
          <w:jc w:val="center"/>
        </w:trPr>
        <w:tc>
          <w:tcPr>
            <w:tcW w:w="14909" w:type="dxa"/>
            <w:gridSpan w:val="9"/>
            <w:tcBorders>
              <w:left w:val="thinThickSmallGap" w:sz="24" w:space="0" w:color="auto"/>
              <w:right w:val="thinThickSmallGap" w:sz="24" w:space="0" w:color="auto"/>
            </w:tcBorders>
            <w:vAlign w:val="center"/>
          </w:tcPr>
          <w:p w:rsidR="00C730A9" w:rsidRPr="00962218" w:rsidRDefault="00C730A9" w:rsidP="00CA3DA4">
            <w:pPr>
              <w:ind w:firstLine="526"/>
              <w:jc w:val="both"/>
              <w:rPr>
                <w:sz w:val="14"/>
                <w:szCs w:val="14"/>
                <w:lang w:val="ro-RO"/>
              </w:rPr>
            </w:pPr>
            <w:r w:rsidRPr="00962218">
              <w:rPr>
                <w:sz w:val="14"/>
                <w:szCs w:val="14"/>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p w:rsidR="00D712D5" w:rsidRPr="00962218" w:rsidRDefault="00D712D5">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560"/>
        <w:gridCol w:w="1134"/>
        <w:gridCol w:w="992"/>
        <w:gridCol w:w="1559"/>
        <w:gridCol w:w="1134"/>
        <w:gridCol w:w="4961"/>
        <w:gridCol w:w="567"/>
        <w:gridCol w:w="1415"/>
      </w:tblGrid>
      <w:tr w:rsidR="00962218" w:rsidRPr="00962218" w:rsidTr="00D712D5">
        <w:trPr>
          <w:cantSplit/>
          <w:trHeight w:val="405"/>
          <w:jc w:val="center"/>
        </w:trPr>
        <w:tc>
          <w:tcPr>
            <w:tcW w:w="1587" w:type="dxa"/>
            <w:vMerge w:val="restart"/>
            <w:tcBorders>
              <w:left w:val="thinThickSmallGap" w:sz="24" w:space="0" w:color="auto"/>
            </w:tcBorders>
            <w:vAlign w:val="center"/>
          </w:tcPr>
          <w:p w:rsidR="009A1DEC" w:rsidRPr="00962218" w:rsidRDefault="009A1DEC" w:rsidP="009A1DEC">
            <w:pPr>
              <w:jc w:val="center"/>
              <w:rPr>
                <w:b/>
                <w:bCs/>
                <w:sz w:val="14"/>
                <w:szCs w:val="14"/>
                <w:lang w:val="ro-RO"/>
              </w:rPr>
            </w:pPr>
            <w:r w:rsidRPr="00962218">
              <w:rPr>
                <w:sz w:val="14"/>
                <w:szCs w:val="14"/>
                <w:vertAlign w:val="superscript"/>
                <w:lang w:val="ro-RO"/>
              </w:rPr>
              <w:t xml:space="preserve">   </w:t>
            </w:r>
            <w:r w:rsidRPr="00962218">
              <w:rPr>
                <w:b/>
                <w:bCs/>
                <w:sz w:val="14"/>
                <w:szCs w:val="14"/>
                <w:lang w:val="ro-RO"/>
              </w:rPr>
              <w:t xml:space="preserve">Învăţământ special preşcolar/ Învăţământ special primar/ Învăţământ special gimnazial/ </w:t>
            </w:r>
          </w:p>
          <w:p w:rsidR="009A1DEC" w:rsidRPr="00962218" w:rsidRDefault="009A1DEC" w:rsidP="009A1DEC">
            <w:pPr>
              <w:jc w:val="center"/>
              <w:rPr>
                <w:b/>
                <w:bCs/>
                <w:sz w:val="14"/>
                <w:szCs w:val="14"/>
                <w:lang w:val="ro-RO"/>
              </w:rPr>
            </w:pPr>
            <w:r w:rsidRPr="00962218">
              <w:rPr>
                <w:b/>
                <w:bCs/>
                <w:sz w:val="14"/>
                <w:szCs w:val="14"/>
                <w:lang w:val="ro-RO"/>
              </w:rPr>
              <w:t>Învăţământ special liceal***</w:t>
            </w:r>
          </w:p>
        </w:tc>
        <w:tc>
          <w:tcPr>
            <w:tcW w:w="1560" w:type="dxa"/>
            <w:vMerge w:val="restart"/>
            <w:tcBorders>
              <w:right w:val="thinThickSmallGap" w:sz="24" w:space="0" w:color="auto"/>
            </w:tcBorders>
            <w:vAlign w:val="center"/>
          </w:tcPr>
          <w:p w:rsidR="009A1DEC" w:rsidRPr="00962218" w:rsidRDefault="009A1DEC" w:rsidP="009A1DEC">
            <w:pPr>
              <w:jc w:val="center"/>
              <w:rPr>
                <w:b/>
                <w:bCs/>
                <w:sz w:val="14"/>
                <w:szCs w:val="14"/>
                <w:lang w:val="ro-RO"/>
              </w:rPr>
            </w:pPr>
            <w:r w:rsidRPr="00962218">
              <w:rPr>
                <w:b/>
                <w:bCs/>
                <w:sz w:val="14"/>
                <w:szCs w:val="14"/>
                <w:lang w:val="ro-RO"/>
              </w:rPr>
              <w:t>Kinetoterapie</w:t>
            </w:r>
          </w:p>
        </w:tc>
        <w:tc>
          <w:tcPr>
            <w:tcW w:w="1134" w:type="dxa"/>
            <w:vMerge w:val="restart"/>
            <w:tcBorders>
              <w:left w:val="nil"/>
            </w:tcBorders>
            <w:vAlign w:val="center"/>
          </w:tcPr>
          <w:p w:rsidR="009A1DEC" w:rsidRPr="00962218" w:rsidRDefault="009A1DEC" w:rsidP="009A1DEC">
            <w:pPr>
              <w:jc w:val="center"/>
              <w:rPr>
                <w:sz w:val="14"/>
                <w:szCs w:val="14"/>
                <w:lang w:val="ro-RO"/>
              </w:rPr>
            </w:pPr>
            <w:r w:rsidRPr="00962218">
              <w:rPr>
                <w:sz w:val="14"/>
                <w:szCs w:val="14"/>
                <w:lang w:val="ro-RO"/>
              </w:rPr>
              <w:t xml:space="preserve">CULTURĂ FIZICĂ ŞI SPORT    </w:t>
            </w:r>
          </w:p>
        </w:tc>
        <w:tc>
          <w:tcPr>
            <w:tcW w:w="992" w:type="dxa"/>
            <w:vMerge w:val="restart"/>
            <w:tcBorders>
              <w:left w:val="nil"/>
            </w:tcBorders>
            <w:vAlign w:val="center"/>
          </w:tcPr>
          <w:p w:rsidR="009A1DEC" w:rsidRPr="00962218" w:rsidRDefault="009A1DEC" w:rsidP="009A1DEC">
            <w:pPr>
              <w:jc w:val="center"/>
              <w:rPr>
                <w:sz w:val="14"/>
                <w:szCs w:val="14"/>
                <w:lang w:val="ro-RO"/>
              </w:rPr>
            </w:pPr>
            <w:r w:rsidRPr="00962218">
              <w:rPr>
                <w:sz w:val="14"/>
                <w:szCs w:val="14"/>
                <w:lang w:val="ro-RO"/>
              </w:rPr>
              <w:t xml:space="preserve">CULTURĂ FIZICĂ ŞI SPORT    </w:t>
            </w:r>
          </w:p>
        </w:tc>
        <w:tc>
          <w:tcPr>
            <w:tcW w:w="1559" w:type="dxa"/>
            <w:tcBorders>
              <w:left w:val="nil"/>
            </w:tcBorders>
            <w:vAlign w:val="center"/>
          </w:tcPr>
          <w:p w:rsidR="009A1DEC" w:rsidRPr="00962218" w:rsidRDefault="009A1DEC" w:rsidP="009A1DEC">
            <w:pPr>
              <w:rPr>
                <w:sz w:val="14"/>
                <w:szCs w:val="14"/>
                <w:lang w:val="ro-RO"/>
              </w:rPr>
            </w:pPr>
            <w:r w:rsidRPr="00962218">
              <w:rPr>
                <w:sz w:val="14"/>
                <w:szCs w:val="14"/>
                <w:lang w:val="ro-RO"/>
              </w:rPr>
              <w:t>Educaţie fizică şi sportivă</w:t>
            </w:r>
          </w:p>
        </w:tc>
        <w:tc>
          <w:tcPr>
            <w:tcW w:w="1134" w:type="dxa"/>
            <w:vMerge w:val="restart"/>
            <w:vAlign w:val="center"/>
          </w:tcPr>
          <w:p w:rsidR="009A1DEC" w:rsidRPr="00962218" w:rsidRDefault="009A1DEC" w:rsidP="009A1DEC">
            <w:pPr>
              <w:tabs>
                <w:tab w:val="left" w:pos="300"/>
              </w:tabs>
              <w:ind w:left="79"/>
              <w:jc w:val="center"/>
              <w:rPr>
                <w:sz w:val="14"/>
                <w:szCs w:val="14"/>
                <w:lang w:val="ro-RO"/>
              </w:rPr>
            </w:pPr>
            <w:r w:rsidRPr="00962218">
              <w:rPr>
                <w:sz w:val="14"/>
                <w:szCs w:val="14"/>
                <w:lang w:val="ro-RO"/>
              </w:rPr>
              <w:t>ŞTIINŢA SPORTULUI ŞI EDUCAŢIEI FIZICE</w:t>
            </w:r>
          </w:p>
        </w:tc>
        <w:tc>
          <w:tcPr>
            <w:tcW w:w="4961" w:type="dxa"/>
            <w:vMerge w:val="restart"/>
            <w:vAlign w:val="center"/>
          </w:tcPr>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educarea şi reeducarea funcţională</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Kinetoterapie în afecțiunile aparatului locomotor</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afecțiunile locomotorii</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geriatrie</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Kinetoterapie în reeducarea neuromotorie</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traumatologia sportivă</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Kinetoterapie în reeducare funcţională</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în educarea şi reeducarea funcţională</w:t>
            </w:r>
          </w:p>
          <w:p w:rsidR="009A1DEC" w:rsidRPr="00962218" w:rsidRDefault="009A1DEC" w:rsidP="009A1DEC">
            <w:pPr>
              <w:numPr>
                <w:ilvl w:val="0"/>
                <w:numId w:val="46"/>
              </w:numPr>
              <w:tabs>
                <w:tab w:val="left" w:pos="322"/>
              </w:tabs>
              <w:autoSpaceDE w:val="0"/>
              <w:autoSpaceDN w:val="0"/>
              <w:adjustRightInd w:val="0"/>
              <w:ind w:left="136" w:firstLine="0"/>
              <w:rPr>
                <w:sz w:val="14"/>
                <w:szCs w:val="14"/>
                <w:lang w:val="ro-RO" w:eastAsia="ro-RO"/>
              </w:rPr>
            </w:pPr>
            <w:r w:rsidRPr="00962218">
              <w:rPr>
                <w:sz w:val="14"/>
                <w:szCs w:val="14"/>
                <w:lang w:val="ro-RO" w:eastAsia="ro-RO"/>
              </w:rPr>
              <w:t>Kinetoterapia la persoanele cu dezabilități</w:t>
            </w:r>
          </w:p>
          <w:p w:rsidR="009A1DEC" w:rsidRPr="00962218" w:rsidRDefault="009A1DEC" w:rsidP="009A1DEC">
            <w:pPr>
              <w:numPr>
                <w:ilvl w:val="0"/>
                <w:numId w:val="46"/>
              </w:numPr>
              <w:tabs>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Kinetoterapia în patologia ortopedico-traumatică</w:t>
            </w:r>
          </w:p>
          <w:p w:rsidR="009A1DEC" w:rsidRPr="00962218" w:rsidRDefault="009A1DEC" w:rsidP="009A1DEC">
            <w:pPr>
              <w:numPr>
                <w:ilvl w:val="0"/>
                <w:numId w:val="46"/>
              </w:numPr>
              <w:tabs>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Kinetoterapie la domiciliu</w:t>
            </w:r>
          </w:p>
          <w:p w:rsidR="009A1DEC" w:rsidRPr="00962218" w:rsidRDefault="009A1DEC" w:rsidP="009A1DEC">
            <w:pPr>
              <w:numPr>
                <w:ilvl w:val="0"/>
                <w:numId w:val="46"/>
              </w:numPr>
              <w:tabs>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Kinetoprofilaxie şi recuperare fizică</w:t>
            </w:r>
          </w:p>
          <w:p w:rsidR="009A1DEC" w:rsidRPr="00962218" w:rsidRDefault="009A1DEC" w:rsidP="009A1DEC">
            <w:pPr>
              <w:numPr>
                <w:ilvl w:val="0"/>
                <w:numId w:val="46"/>
              </w:numPr>
              <w:tabs>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Nutriție şi remodelare corporală</w:t>
            </w:r>
          </w:p>
          <w:p w:rsidR="009A1DEC" w:rsidRPr="00962218" w:rsidRDefault="009A1DEC" w:rsidP="009A1DEC">
            <w:pPr>
              <w:numPr>
                <w:ilvl w:val="0"/>
                <w:numId w:val="46"/>
              </w:numPr>
              <w:tabs>
                <w:tab w:val="left" w:pos="322"/>
                <w:tab w:val="left" w:pos="504"/>
              </w:tabs>
              <w:autoSpaceDE w:val="0"/>
              <w:autoSpaceDN w:val="0"/>
              <w:adjustRightInd w:val="0"/>
              <w:ind w:left="136" w:firstLine="0"/>
              <w:rPr>
                <w:sz w:val="14"/>
                <w:szCs w:val="14"/>
                <w:lang w:val="ro-RO" w:eastAsia="ro-RO"/>
              </w:rPr>
            </w:pPr>
            <w:r w:rsidRPr="00962218">
              <w:rPr>
                <w:sz w:val="14"/>
                <w:szCs w:val="14"/>
                <w:lang w:val="ro-RO" w:eastAsia="ro-RO"/>
              </w:rPr>
              <w:t>Recuperare - reeducare motrică şi somato-funcţională</w:t>
            </w:r>
          </w:p>
        </w:tc>
        <w:tc>
          <w:tcPr>
            <w:tcW w:w="567" w:type="dxa"/>
            <w:vMerge w:val="restart"/>
            <w:tcBorders>
              <w:right w:val="thinThickSmallGap" w:sz="24" w:space="0" w:color="auto"/>
            </w:tcBorders>
            <w:vAlign w:val="center"/>
          </w:tcPr>
          <w:p w:rsidR="009A1DEC" w:rsidRPr="00962218" w:rsidRDefault="009A1DEC" w:rsidP="009A1DEC">
            <w:pPr>
              <w:jc w:val="center"/>
              <w:rPr>
                <w:sz w:val="16"/>
                <w:szCs w:val="16"/>
                <w:lang w:val="ro-RO"/>
              </w:rPr>
            </w:pPr>
            <w:r w:rsidRPr="00962218">
              <w:rPr>
                <w:sz w:val="16"/>
                <w:szCs w:val="16"/>
                <w:lang w:val="ro-RO"/>
              </w:rPr>
              <w:t>x</w:t>
            </w:r>
          </w:p>
        </w:tc>
        <w:tc>
          <w:tcPr>
            <w:tcW w:w="1415" w:type="dxa"/>
            <w:vMerge w:val="restart"/>
            <w:tcBorders>
              <w:left w:val="thinThickSmallGap" w:sz="24" w:space="0" w:color="auto"/>
              <w:right w:val="thinThickSmallGap" w:sz="24" w:space="0" w:color="auto"/>
            </w:tcBorders>
            <w:vAlign w:val="center"/>
          </w:tcPr>
          <w:p w:rsidR="009A1DEC" w:rsidRPr="00962218" w:rsidRDefault="009A1DEC" w:rsidP="009A1DEC">
            <w:pPr>
              <w:jc w:val="center"/>
              <w:rPr>
                <w:b/>
                <w:bCs/>
                <w:sz w:val="16"/>
                <w:szCs w:val="16"/>
                <w:lang w:val="ro-RO"/>
              </w:rPr>
            </w:pPr>
            <w:r w:rsidRPr="00962218">
              <w:rPr>
                <w:sz w:val="16"/>
                <w:szCs w:val="16"/>
                <w:lang w:val="ro-RO"/>
              </w:rPr>
              <w:t xml:space="preserve">Probă teoretică: </w:t>
            </w:r>
            <w:r w:rsidRPr="00962218">
              <w:rPr>
                <w:b/>
                <w:bCs/>
                <w:sz w:val="16"/>
                <w:szCs w:val="16"/>
                <w:lang w:val="ro-RO"/>
              </w:rPr>
              <w:t>Kinetoterapie</w:t>
            </w:r>
          </w:p>
          <w:p w:rsidR="009A1DEC" w:rsidRPr="00962218" w:rsidRDefault="009A1DEC" w:rsidP="009A1DEC">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7C5949" w:rsidRPr="00962218" w:rsidRDefault="007C5949" w:rsidP="009A1DEC">
            <w:pPr>
              <w:jc w:val="center"/>
              <w:rPr>
                <w:sz w:val="16"/>
                <w:szCs w:val="16"/>
                <w:lang w:val="ro-RO"/>
              </w:rPr>
            </w:pPr>
            <w:r w:rsidRPr="00962218">
              <w:rPr>
                <w:sz w:val="16"/>
                <w:szCs w:val="16"/>
                <w:lang w:val="ro-RO"/>
              </w:rPr>
              <w:t>/</w:t>
            </w:r>
          </w:p>
          <w:p w:rsidR="009A1DEC" w:rsidRPr="00962218" w:rsidRDefault="007C5949" w:rsidP="00D712D5">
            <w:pPr>
              <w:jc w:val="center"/>
              <w:rPr>
                <w:b/>
                <w:bCs/>
                <w:sz w:val="16"/>
                <w:szCs w:val="16"/>
                <w:lang w:val="ro-RO"/>
              </w:rPr>
            </w:pPr>
            <w:r w:rsidRPr="00962218">
              <w:rPr>
                <w:b/>
                <w:bCs/>
                <w:sz w:val="14"/>
                <w:szCs w:val="14"/>
                <w:lang w:val="ro-RO"/>
              </w:rPr>
              <w:t xml:space="preserve">KINETOTERAPIE </w:t>
            </w:r>
            <w:r w:rsidRPr="00962218">
              <w:rPr>
                <w:b/>
                <w:iCs/>
                <w:sz w:val="14"/>
                <w:szCs w:val="14"/>
                <w:lang w:val="ro-RO"/>
              </w:rPr>
              <w:t>(SPECIALITATE ŞI DIDACTICA SPECIALITĂŢII), ELEMENTE DE PEDAGOGIE ŞI PSIHOLOGIE</w:t>
            </w:r>
            <w:r w:rsidR="00D712D5" w:rsidRPr="00962218">
              <w:rPr>
                <w:b/>
                <w:iCs/>
                <w:sz w:val="14"/>
                <w:szCs w:val="14"/>
                <w:lang w:val="ro-RO"/>
              </w:rPr>
              <w:t xml:space="preserve"> </w:t>
            </w:r>
            <w:r w:rsidR="00D712D5"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rsidTr="00D712D5">
        <w:trPr>
          <w:cantSplit/>
          <w:trHeight w:val="405"/>
          <w:jc w:val="center"/>
        </w:trPr>
        <w:tc>
          <w:tcPr>
            <w:tcW w:w="1587" w:type="dxa"/>
            <w:vMerge/>
            <w:tcBorders>
              <w:left w:val="thinThickSmallGap" w:sz="24" w:space="0" w:color="auto"/>
            </w:tcBorders>
            <w:vAlign w:val="center"/>
          </w:tcPr>
          <w:p w:rsidR="009A1DEC" w:rsidRPr="00962218" w:rsidRDefault="009A1DEC" w:rsidP="00CA3DA4">
            <w:pPr>
              <w:jc w:val="center"/>
              <w:rPr>
                <w:b/>
                <w:bCs/>
                <w:sz w:val="14"/>
                <w:szCs w:val="14"/>
                <w:lang w:val="ro-RO"/>
              </w:rPr>
            </w:pPr>
          </w:p>
        </w:tc>
        <w:tc>
          <w:tcPr>
            <w:tcW w:w="1560" w:type="dxa"/>
            <w:vMerge/>
            <w:tcBorders>
              <w:right w:val="thinThickSmallGap" w:sz="24" w:space="0" w:color="auto"/>
            </w:tcBorders>
            <w:vAlign w:val="center"/>
          </w:tcPr>
          <w:p w:rsidR="009A1DEC" w:rsidRPr="00962218" w:rsidRDefault="009A1DEC" w:rsidP="00CA3DA4">
            <w:pPr>
              <w:jc w:val="center"/>
              <w:rPr>
                <w:b/>
                <w:bCs/>
                <w:sz w:val="14"/>
                <w:szCs w:val="14"/>
                <w:lang w:val="ro-RO"/>
              </w:rPr>
            </w:pPr>
          </w:p>
        </w:tc>
        <w:tc>
          <w:tcPr>
            <w:tcW w:w="1134" w:type="dxa"/>
            <w:vMerge/>
            <w:tcBorders>
              <w:left w:val="nil"/>
            </w:tcBorders>
            <w:vAlign w:val="center"/>
          </w:tcPr>
          <w:p w:rsidR="009A1DEC" w:rsidRPr="00962218" w:rsidRDefault="009A1DEC" w:rsidP="00CA3DA4">
            <w:pPr>
              <w:jc w:val="center"/>
              <w:rPr>
                <w:sz w:val="14"/>
                <w:szCs w:val="14"/>
                <w:lang w:val="ro-RO"/>
              </w:rPr>
            </w:pPr>
          </w:p>
        </w:tc>
        <w:tc>
          <w:tcPr>
            <w:tcW w:w="992" w:type="dxa"/>
            <w:vMerge/>
            <w:tcBorders>
              <w:left w:val="nil"/>
            </w:tcBorders>
            <w:vAlign w:val="center"/>
          </w:tcPr>
          <w:p w:rsidR="009A1DEC" w:rsidRPr="00962218" w:rsidRDefault="009A1DEC" w:rsidP="00CA3DA4">
            <w:pPr>
              <w:jc w:val="center"/>
              <w:rPr>
                <w:sz w:val="14"/>
                <w:szCs w:val="14"/>
                <w:lang w:val="ro-RO"/>
              </w:rPr>
            </w:pPr>
          </w:p>
        </w:tc>
        <w:tc>
          <w:tcPr>
            <w:tcW w:w="1559" w:type="dxa"/>
            <w:tcBorders>
              <w:left w:val="nil"/>
            </w:tcBorders>
            <w:vAlign w:val="center"/>
          </w:tcPr>
          <w:p w:rsidR="009A1DEC" w:rsidRPr="00962218" w:rsidRDefault="009A1DEC" w:rsidP="00CA3DA4">
            <w:pPr>
              <w:rPr>
                <w:sz w:val="14"/>
                <w:szCs w:val="14"/>
                <w:lang w:val="ro-RO"/>
              </w:rPr>
            </w:pPr>
            <w:r w:rsidRPr="00962218">
              <w:rPr>
                <w:sz w:val="14"/>
                <w:szCs w:val="14"/>
                <w:lang w:val="ro-RO"/>
              </w:rPr>
              <w:t>Sport şi performanţă motrică</w:t>
            </w:r>
          </w:p>
        </w:tc>
        <w:tc>
          <w:tcPr>
            <w:tcW w:w="1134" w:type="dxa"/>
            <w:vMerge/>
            <w:vAlign w:val="center"/>
          </w:tcPr>
          <w:p w:rsidR="009A1DEC" w:rsidRPr="00962218" w:rsidRDefault="009A1DEC" w:rsidP="00CA3DA4">
            <w:pPr>
              <w:tabs>
                <w:tab w:val="left" w:pos="357"/>
              </w:tabs>
              <w:rPr>
                <w:sz w:val="14"/>
                <w:szCs w:val="14"/>
                <w:lang w:val="ro-RO"/>
              </w:rPr>
            </w:pPr>
          </w:p>
        </w:tc>
        <w:tc>
          <w:tcPr>
            <w:tcW w:w="4961" w:type="dxa"/>
            <w:vMerge/>
            <w:vAlign w:val="center"/>
          </w:tcPr>
          <w:p w:rsidR="009A1DEC" w:rsidRPr="00962218" w:rsidRDefault="009A1DEC"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9A1DEC" w:rsidRPr="00962218" w:rsidRDefault="009A1DEC"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9A1DEC" w:rsidRPr="00962218" w:rsidRDefault="009A1DEC" w:rsidP="00CA3DA4">
            <w:pPr>
              <w:rPr>
                <w:sz w:val="18"/>
                <w:szCs w:val="18"/>
                <w:lang w:val="ro-RO"/>
              </w:rPr>
            </w:pPr>
          </w:p>
        </w:tc>
      </w:tr>
      <w:tr w:rsidR="00962218" w:rsidRPr="00962218" w:rsidTr="00D712D5">
        <w:trPr>
          <w:cantSplit/>
          <w:trHeight w:val="405"/>
          <w:jc w:val="center"/>
        </w:trPr>
        <w:tc>
          <w:tcPr>
            <w:tcW w:w="1587" w:type="dxa"/>
            <w:vMerge/>
            <w:tcBorders>
              <w:left w:val="thinThickSmallGap" w:sz="24" w:space="0" w:color="auto"/>
            </w:tcBorders>
            <w:vAlign w:val="center"/>
          </w:tcPr>
          <w:p w:rsidR="009A1DEC" w:rsidRPr="00962218" w:rsidRDefault="009A1DEC" w:rsidP="00CA3DA4">
            <w:pPr>
              <w:jc w:val="center"/>
              <w:rPr>
                <w:b/>
                <w:bCs/>
                <w:sz w:val="14"/>
                <w:szCs w:val="14"/>
                <w:lang w:val="ro-RO"/>
              </w:rPr>
            </w:pPr>
          </w:p>
        </w:tc>
        <w:tc>
          <w:tcPr>
            <w:tcW w:w="1560" w:type="dxa"/>
            <w:vMerge/>
            <w:tcBorders>
              <w:right w:val="thinThickSmallGap" w:sz="24" w:space="0" w:color="auto"/>
            </w:tcBorders>
            <w:vAlign w:val="center"/>
          </w:tcPr>
          <w:p w:rsidR="009A1DEC" w:rsidRPr="00962218" w:rsidRDefault="009A1DEC" w:rsidP="00CA3DA4">
            <w:pPr>
              <w:jc w:val="center"/>
              <w:rPr>
                <w:b/>
                <w:bCs/>
                <w:sz w:val="14"/>
                <w:szCs w:val="14"/>
                <w:lang w:val="ro-RO"/>
              </w:rPr>
            </w:pPr>
          </w:p>
        </w:tc>
        <w:tc>
          <w:tcPr>
            <w:tcW w:w="1134" w:type="dxa"/>
            <w:vMerge/>
            <w:tcBorders>
              <w:left w:val="nil"/>
            </w:tcBorders>
            <w:vAlign w:val="center"/>
          </w:tcPr>
          <w:p w:rsidR="009A1DEC" w:rsidRPr="00962218" w:rsidRDefault="009A1DEC" w:rsidP="00CA3DA4">
            <w:pPr>
              <w:jc w:val="center"/>
              <w:rPr>
                <w:sz w:val="14"/>
                <w:szCs w:val="14"/>
                <w:lang w:val="ro-RO"/>
              </w:rPr>
            </w:pPr>
          </w:p>
        </w:tc>
        <w:tc>
          <w:tcPr>
            <w:tcW w:w="992" w:type="dxa"/>
            <w:vMerge/>
            <w:tcBorders>
              <w:left w:val="nil"/>
            </w:tcBorders>
            <w:vAlign w:val="center"/>
          </w:tcPr>
          <w:p w:rsidR="009A1DEC" w:rsidRPr="00962218" w:rsidRDefault="009A1DEC" w:rsidP="00CA3DA4">
            <w:pPr>
              <w:jc w:val="center"/>
              <w:rPr>
                <w:sz w:val="14"/>
                <w:szCs w:val="14"/>
                <w:lang w:val="ro-RO"/>
              </w:rPr>
            </w:pPr>
          </w:p>
        </w:tc>
        <w:tc>
          <w:tcPr>
            <w:tcW w:w="1559" w:type="dxa"/>
            <w:tcBorders>
              <w:left w:val="nil"/>
            </w:tcBorders>
            <w:vAlign w:val="center"/>
          </w:tcPr>
          <w:p w:rsidR="009A1DEC" w:rsidRPr="00962218" w:rsidRDefault="009A1DEC" w:rsidP="00CA3DA4">
            <w:pPr>
              <w:rPr>
                <w:sz w:val="14"/>
                <w:szCs w:val="14"/>
                <w:lang w:val="ro-RO"/>
              </w:rPr>
            </w:pPr>
            <w:r w:rsidRPr="00962218">
              <w:rPr>
                <w:sz w:val="14"/>
                <w:szCs w:val="14"/>
                <w:lang w:val="ro-RO"/>
              </w:rPr>
              <w:t>Kinetoterapie şi motricitate specială</w:t>
            </w:r>
          </w:p>
        </w:tc>
        <w:tc>
          <w:tcPr>
            <w:tcW w:w="1134" w:type="dxa"/>
            <w:vMerge/>
            <w:vAlign w:val="center"/>
          </w:tcPr>
          <w:p w:rsidR="009A1DEC" w:rsidRPr="00962218" w:rsidRDefault="009A1DEC" w:rsidP="00CA3DA4">
            <w:pPr>
              <w:tabs>
                <w:tab w:val="left" w:pos="357"/>
              </w:tabs>
              <w:rPr>
                <w:sz w:val="14"/>
                <w:szCs w:val="14"/>
                <w:lang w:val="ro-RO"/>
              </w:rPr>
            </w:pPr>
          </w:p>
        </w:tc>
        <w:tc>
          <w:tcPr>
            <w:tcW w:w="4961" w:type="dxa"/>
            <w:vMerge/>
            <w:vAlign w:val="center"/>
          </w:tcPr>
          <w:p w:rsidR="009A1DEC" w:rsidRPr="00962218" w:rsidRDefault="009A1DEC"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9A1DEC" w:rsidRPr="00962218" w:rsidRDefault="009A1DEC"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9A1DEC" w:rsidRPr="00962218" w:rsidRDefault="009A1DEC" w:rsidP="00CA3DA4">
            <w:pPr>
              <w:rPr>
                <w:sz w:val="18"/>
                <w:szCs w:val="18"/>
                <w:lang w:val="ro-RO"/>
              </w:rPr>
            </w:pPr>
          </w:p>
        </w:tc>
      </w:tr>
      <w:tr w:rsidR="00962218" w:rsidRPr="00962218" w:rsidTr="00D712D5">
        <w:trPr>
          <w:cantSplit/>
          <w:trHeight w:val="405"/>
          <w:jc w:val="center"/>
        </w:trPr>
        <w:tc>
          <w:tcPr>
            <w:tcW w:w="1587" w:type="dxa"/>
            <w:vMerge/>
            <w:tcBorders>
              <w:left w:val="thinThickSmallGap" w:sz="24" w:space="0" w:color="auto"/>
            </w:tcBorders>
            <w:vAlign w:val="center"/>
          </w:tcPr>
          <w:p w:rsidR="009A1DEC" w:rsidRPr="00962218" w:rsidRDefault="009A1DEC" w:rsidP="00CA3DA4">
            <w:pPr>
              <w:jc w:val="center"/>
              <w:rPr>
                <w:b/>
                <w:bCs/>
                <w:sz w:val="14"/>
                <w:szCs w:val="14"/>
                <w:lang w:val="ro-RO"/>
              </w:rPr>
            </w:pPr>
          </w:p>
        </w:tc>
        <w:tc>
          <w:tcPr>
            <w:tcW w:w="1560" w:type="dxa"/>
            <w:vMerge/>
            <w:tcBorders>
              <w:right w:val="thinThickSmallGap" w:sz="24" w:space="0" w:color="auto"/>
            </w:tcBorders>
            <w:vAlign w:val="center"/>
          </w:tcPr>
          <w:p w:rsidR="009A1DEC" w:rsidRPr="00962218" w:rsidRDefault="009A1DEC" w:rsidP="00CA3DA4">
            <w:pPr>
              <w:jc w:val="center"/>
              <w:rPr>
                <w:b/>
                <w:bCs/>
                <w:sz w:val="14"/>
                <w:szCs w:val="14"/>
                <w:lang w:val="ro-RO"/>
              </w:rPr>
            </w:pPr>
          </w:p>
        </w:tc>
        <w:tc>
          <w:tcPr>
            <w:tcW w:w="1134" w:type="dxa"/>
            <w:vMerge w:val="restart"/>
            <w:tcBorders>
              <w:left w:val="nil"/>
            </w:tcBorders>
            <w:vAlign w:val="center"/>
          </w:tcPr>
          <w:p w:rsidR="009A1DEC" w:rsidRPr="00962218" w:rsidRDefault="009A1DEC" w:rsidP="00CA3DA4">
            <w:pPr>
              <w:jc w:val="center"/>
              <w:rPr>
                <w:sz w:val="14"/>
                <w:szCs w:val="14"/>
                <w:lang w:val="ro-RO"/>
              </w:rPr>
            </w:pPr>
            <w:r w:rsidRPr="00962218">
              <w:rPr>
                <w:sz w:val="14"/>
                <w:szCs w:val="14"/>
                <w:lang w:val="ro-RO"/>
              </w:rPr>
              <w:t xml:space="preserve">EDUCAŢIE FIZICĂ ŞI SPORT    </w:t>
            </w:r>
          </w:p>
        </w:tc>
        <w:tc>
          <w:tcPr>
            <w:tcW w:w="992" w:type="dxa"/>
            <w:vMerge w:val="restart"/>
            <w:tcBorders>
              <w:left w:val="nil"/>
            </w:tcBorders>
            <w:vAlign w:val="center"/>
          </w:tcPr>
          <w:p w:rsidR="009A1DEC" w:rsidRPr="00962218" w:rsidRDefault="009A1DEC" w:rsidP="00CA3DA4">
            <w:pPr>
              <w:jc w:val="center"/>
              <w:rPr>
                <w:sz w:val="14"/>
                <w:szCs w:val="14"/>
                <w:lang w:val="ro-RO"/>
              </w:rPr>
            </w:pPr>
            <w:r w:rsidRPr="00962218">
              <w:rPr>
                <w:sz w:val="14"/>
                <w:szCs w:val="14"/>
                <w:lang w:val="ro-RO"/>
              </w:rPr>
              <w:t xml:space="preserve">EDUCAŢIE FIZICĂ ŞI SPORT    </w:t>
            </w:r>
          </w:p>
        </w:tc>
        <w:tc>
          <w:tcPr>
            <w:tcW w:w="1559" w:type="dxa"/>
            <w:tcBorders>
              <w:left w:val="nil"/>
            </w:tcBorders>
            <w:vAlign w:val="center"/>
          </w:tcPr>
          <w:p w:rsidR="009A1DEC" w:rsidRPr="00962218" w:rsidRDefault="009A1DEC" w:rsidP="00CA3DA4">
            <w:pPr>
              <w:rPr>
                <w:sz w:val="14"/>
                <w:szCs w:val="14"/>
                <w:lang w:val="ro-RO"/>
              </w:rPr>
            </w:pPr>
            <w:r w:rsidRPr="00962218">
              <w:rPr>
                <w:sz w:val="14"/>
                <w:szCs w:val="14"/>
                <w:lang w:val="ro-RO"/>
              </w:rPr>
              <w:t>Educaţie fizică şi sportivă</w:t>
            </w:r>
          </w:p>
        </w:tc>
        <w:tc>
          <w:tcPr>
            <w:tcW w:w="1134" w:type="dxa"/>
            <w:vMerge/>
            <w:vAlign w:val="center"/>
          </w:tcPr>
          <w:p w:rsidR="009A1DEC" w:rsidRPr="00962218" w:rsidRDefault="009A1DEC" w:rsidP="00CA3DA4">
            <w:pPr>
              <w:tabs>
                <w:tab w:val="left" w:pos="357"/>
              </w:tabs>
              <w:rPr>
                <w:sz w:val="14"/>
                <w:szCs w:val="14"/>
                <w:lang w:val="ro-RO"/>
              </w:rPr>
            </w:pPr>
          </w:p>
        </w:tc>
        <w:tc>
          <w:tcPr>
            <w:tcW w:w="4961" w:type="dxa"/>
            <w:vMerge/>
            <w:vAlign w:val="center"/>
          </w:tcPr>
          <w:p w:rsidR="009A1DEC" w:rsidRPr="00962218" w:rsidRDefault="009A1DEC"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9A1DEC" w:rsidRPr="00962218" w:rsidRDefault="009A1DEC"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9A1DEC" w:rsidRPr="00962218" w:rsidRDefault="009A1DEC" w:rsidP="00CA3DA4">
            <w:pPr>
              <w:rPr>
                <w:sz w:val="18"/>
                <w:szCs w:val="18"/>
                <w:lang w:val="ro-RO"/>
              </w:rPr>
            </w:pPr>
          </w:p>
        </w:tc>
      </w:tr>
      <w:tr w:rsidR="00962218" w:rsidRPr="00962218" w:rsidTr="00D712D5">
        <w:trPr>
          <w:cantSplit/>
          <w:trHeight w:val="463"/>
          <w:jc w:val="center"/>
        </w:trPr>
        <w:tc>
          <w:tcPr>
            <w:tcW w:w="1587" w:type="dxa"/>
            <w:vMerge/>
            <w:tcBorders>
              <w:left w:val="thinThickSmallGap" w:sz="24" w:space="0" w:color="auto"/>
            </w:tcBorders>
            <w:vAlign w:val="center"/>
          </w:tcPr>
          <w:p w:rsidR="009A1DEC" w:rsidRPr="00962218" w:rsidRDefault="009A1DEC" w:rsidP="00CA3DA4">
            <w:pPr>
              <w:jc w:val="center"/>
              <w:rPr>
                <w:b/>
                <w:bCs/>
                <w:sz w:val="14"/>
                <w:szCs w:val="14"/>
                <w:lang w:val="ro-RO"/>
              </w:rPr>
            </w:pPr>
          </w:p>
        </w:tc>
        <w:tc>
          <w:tcPr>
            <w:tcW w:w="1560" w:type="dxa"/>
            <w:vMerge/>
            <w:tcBorders>
              <w:right w:val="thinThickSmallGap" w:sz="24" w:space="0" w:color="auto"/>
            </w:tcBorders>
            <w:vAlign w:val="center"/>
          </w:tcPr>
          <w:p w:rsidR="009A1DEC" w:rsidRPr="00962218" w:rsidRDefault="009A1DEC" w:rsidP="00CA3DA4">
            <w:pPr>
              <w:jc w:val="center"/>
              <w:rPr>
                <w:b/>
                <w:bCs/>
                <w:sz w:val="14"/>
                <w:szCs w:val="14"/>
                <w:lang w:val="ro-RO"/>
              </w:rPr>
            </w:pPr>
          </w:p>
        </w:tc>
        <w:tc>
          <w:tcPr>
            <w:tcW w:w="1134" w:type="dxa"/>
            <w:vMerge/>
            <w:tcBorders>
              <w:left w:val="nil"/>
            </w:tcBorders>
            <w:vAlign w:val="center"/>
          </w:tcPr>
          <w:p w:rsidR="009A1DEC" w:rsidRPr="00962218" w:rsidRDefault="009A1DEC" w:rsidP="00CA3DA4">
            <w:pPr>
              <w:jc w:val="center"/>
              <w:rPr>
                <w:sz w:val="14"/>
                <w:szCs w:val="14"/>
                <w:lang w:val="ro-RO"/>
              </w:rPr>
            </w:pPr>
          </w:p>
        </w:tc>
        <w:tc>
          <w:tcPr>
            <w:tcW w:w="992" w:type="dxa"/>
            <w:vMerge/>
            <w:tcBorders>
              <w:left w:val="nil"/>
            </w:tcBorders>
            <w:vAlign w:val="center"/>
          </w:tcPr>
          <w:p w:rsidR="009A1DEC" w:rsidRPr="00962218" w:rsidRDefault="009A1DEC" w:rsidP="00CA3DA4">
            <w:pPr>
              <w:jc w:val="center"/>
              <w:rPr>
                <w:sz w:val="14"/>
                <w:szCs w:val="14"/>
                <w:lang w:val="ro-RO"/>
              </w:rPr>
            </w:pPr>
          </w:p>
        </w:tc>
        <w:tc>
          <w:tcPr>
            <w:tcW w:w="1559" w:type="dxa"/>
            <w:tcBorders>
              <w:left w:val="nil"/>
            </w:tcBorders>
            <w:vAlign w:val="center"/>
          </w:tcPr>
          <w:p w:rsidR="009A1DEC" w:rsidRPr="00962218" w:rsidRDefault="009A1DEC" w:rsidP="00CA3DA4">
            <w:pPr>
              <w:rPr>
                <w:sz w:val="14"/>
                <w:szCs w:val="14"/>
                <w:lang w:val="ro-RO"/>
              </w:rPr>
            </w:pPr>
            <w:r w:rsidRPr="00962218">
              <w:rPr>
                <w:sz w:val="14"/>
                <w:szCs w:val="14"/>
                <w:lang w:val="ro-RO"/>
              </w:rPr>
              <w:t>Sport şi performanţă motrică</w:t>
            </w:r>
          </w:p>
        </w:tc>
        <w:tc>
          <w:tcPr>
            <w:tcW w:w="1134" w:type="dxa"/>
            <w:vMerge/>
            <w:vAlign w:val="center"/>
          </w:tcPr>
          <w:p w:rsidR="009A1DEC" w:rsidRPr="00962218" w:rsidRDefault="009A1DEC" w:rsidP="00CA3DA4">
            <w:pPr>
              <w:tabs>
                <w:tab w:val="left" w:pos="357"/>
              </w:tabs>
              <w:rPr>
                <w:sz w:val="14"/>
                <w:szCs w:val="14"/>
                <w:lang w:val="ro-RO"/>
              </w:rPr>
            </w:pPr>
          </w:p>
        </w:tc>
        <w:tc>
          <w:tcPr>
            <w:tcW w:w="4961" w:type="dxa"/>
            <w:vMerge/>
            <w:vAlign w:val="center"/>
          </w:tcPr>
          <w:p w:rsidR="009A1DEC" w:rsidRPr="00962218" w:rsidRDefault="009A1DEC"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9A1DEC" w:rsidRPr="00962218" w:rsidRDefault="009A1DEC"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9A1DEC" w:rsidRPr="00962218" w:rsidRDefault="009A1DEC" w:rsidP="00CA3DA4">
            <w:pPr>
              <w:rPr>
                <w:sz w:val="18"/>
                <w:szCs w:val="18"/>
                <w:lang w:val="ro-RO"/>
              </w:rPr>
            </w:pPr>
          </w:p>
        </w:tc>
      </w:tr>
      <w:tr w:rsidR="00962218" w:rsidRPr="00962218" w:rsidTr="00D712D5">
        <w:trPr>
          <w:cantSplit/>
          <w:trHeight w:val="555"/>
          <w:jc w:val="center"/>
        </w:trPr>
        <w:tc>
          <w:tcPr>
            <w:tcW w:w="1587" w:type="dxa"/>
            <w:vMerge/>
            <w:tcBorders>
              <w:left w:val="thinThickSmallGap" w:sz="24" w:space="0" w:color="auto"/>
            </w:tcBorders>
            <w:vAlign w:val="center"/>
          </w:tcPr>
          <w:p w:rsidR="009A1DEC" w:rsidRPr="00962218" w:rsidRDefault="009A1DEC" w:rsidP="00CA3DA4">
            <w:pPr>
              <w:jc w:val="center"/>
              <w:rPr>
                <w:b/>
                <w:bCs/>
                <w:sz w:val="14"/>
                <w:szCs w:val="14"/>
                <w:lang w:val="ro-RO"/>
              </w:rPr>
            </w:pPr>
          </w:p>
        </w:tc>
        <w:tc>
          <w:tcPr>
            <w:tcW w:w="1560" w:type="dxa"/>
            <w:vMerge/>
            <w:tcBorders>
              <w:right w:val="thinThickSmallGap" w:sz="24" w:space="0" w:color="auto"/>
            </w:tcBorders>
            <w:vAlign w:val="center"/>
          </w:tcPr>
          <w:p w:rsidR="009A1DEC" w:rsidRPr="00962218" w:rsidRDefault="009A1DEC" w:rsidP="00CA3DA4">
            <w:pPr>
              <w:tabs>
                <w:tab w:val="left" w:pos="331"/>
              </w:tabs>
              <w:ind w:left="84"/>
              <w:rPr>
                <w:b/>
                <w:bCs/>
                <w:sz w:val="14"/>
                <w:szCs w:val="14"/>
                <w:lang w:val="ro-RO"/>
              </w:rPr>
            </w:pPr>
          </w:p>
        </w:tc>
        <w:tc>
          <w:tcPr>
            <w:tcW w:w="1134" w:type="dxa"/>
            <w:vMerge/>
            <w:tcBorders>
              <w:left w:val="nil"/>
            </w:tcBorders>
            <w:vAlign w:val="center"/>
          </w:tcPr>
          <w:p w:rsidR="009A1DEC" w:rsidRPr="00962218" w:rsidRDefault="009A1DEC" w:rsidP="00CA3DA4">
            <w:pPr>
              <w:jc w:val="center"/>
              <w:rPr>
                <w:sz w:val="14"/>
                <w:szCs w:val="14"/>
                <w:lang w:val="ro-RO"/>
              </w:rPr>
            </w:pPr>
          </w:p>
        </w:tc>
        <w:tc>
          <w:tcPr>
            <w:tcW w:w="992" w:type="dxa"/>
            <w:vMerge/>
            <w:tcBorders>
              <w:left w:val="nil"/>
            </w:tcBorders>
            <w:vAlign w:val="center"/>
          </w:tcPr>
          <w:p w:rsidR="009A1DEC" w:rsidRPr="00962218" w:rsidRDefault="009A1DEC" w:rsidP="00CA3DA4">
            <w:pPr>
              <w:jc w:val="center"/>
              <w:rPr>
                <w:sz w:val="14"/>
                <w:szCs w:val="14"/>
                <w:lang w:val="ro-RO"/>
              </w:rPr>
            </w:pPr>
          </w:p>
        </w:tc>
        <w:tc>
          <w:tcPr>
            <w:tcW w:w="1559" w:type="dxa"/>
            <w:tcBorders>
              <w:left w:val="nil"/>
            </w:tcBorders>
            <w:vAlign w:val="center"/>
          </w:tcPr>
          <w:p w:rsidR="009A1DEC" w:rsidRPr="00962218" w:rsidRDefault="009A1DEC" w:rsidP="00CA3DA4">
            <w:pPr>
              <w:rPr>
                <w:sz w:val="14"/>
                <w:szCs w:val="14"/>
                <w:lang w:val="ro-RO"/>
              </w:rPr>
            </w:pPr>
            <w:r w:rsidRPr="00962218">
              <w:rPr>
                <w:sz w:val="14"/>
                <w:szCs w:val="14"/>
                <w:lang w:val="ro-RO"/>
              </w:rPr>
              <w:t>Kinetoterapie şi motricitate specială</w:t>
            </w:r>
          </w:p>
        </w:tc>
        <w:tc>
          <w:tcPr>
            <w:tcW w:w="1134" w:type="dxa"/>
            <w:vMerge/>
            <w:vAlign w:val="center"/>
          </w:tcPr>
          <w:p w:rsidR="009A1DEC" w:rsidRPr="00962218" w:rsidRDefault="009A1DEC" w:rsidP="00CA3DA4">
            <w:pPr>
              <w:tabs>
                <w:tab w:val="left" w:pos="357"/>
              </w:tabs>
              <w:rPr>
                <w:sz w:val="14"/>
                <w:szCs w:val="14"/>
                <w:lang w:val="ro-RO"/>
              </w:rPr>
            </w:pPr>
          </w:p>
        </w:tc>
        <w:tc>
          <w:tcPr>
            <w:tcW w:w="4961" w:type="dxa"/>
            <w:vMerge/>
            <w:vAlign w:val="center"/>
          </w:tcPr>
          <w:p w:rsidR="009A1DEC" w:rsidRPr="00962218" w:rsidRDefault="009A1DEC" w:rsidP="00CA3DA4">
            <w:pPr>
              <w:autoSpaceDE w:val="0"/>
              <w:autoSpaceDN w:val="0"/>
              <w:adjustRightInd w:val="0"/>
              <w:jc w:val="both"/>
              <w:rPr>
                <w:sz w:val="14"/>
                <w:szCs w:val="14"/>
                <w:lang w:val="ro-RO"/>
              </w:rPr>
            </w:pPr>
          </w:p>
        </w:tc>
        <w:tc>
          <w:tcPr>
            <w:tcW w:w="567" w:type="dxa"/>
            <w:vMerge/>
            <w:tcBorders>
              <w:right w:val="thinThickSmallGap" w:sz="24" w:space="0" w:color="auto"/>
            </w:tcBorders>
            <w:vAlign w:val="center"/>
          </w:tcPr>
          <w:p w:rsidR="009A1DEC" w:rsidRPr="00962218" w:rsidRDefault="009A1DEC" w:rsidP="00CA3DA4">
            <w:pPr>
              <w:jc w:val="center"/>
              <w:rPr>
                <w:sz w:val="16"/>
                <w:szCs w:val="16"/>
                <w:lang w:val="ro-RO"/>
              </w:rPr>
            </w:pPr>
          </w:p>
        </w:tc>
        <w:tc>
          <w:tcPr>
            <w:tcW w:w="1415" w:type="dxa"/>
            <w:vMerge/>
            <w:tcBorders>
              <w:left w:val="thinThickSmallGap" w:sz="24" w:space="0" w:color="auto"/>
              <w:right w:val="thinThickSmallGap" w:sz="24" w:space="0" w:color="auto"/>
            </w:tcBorders>
            <w:vAlign w:val="center"/>
          </w:tcPr>
          <w:p w:rsidR="009A1DEC" w:rsidRPr="00962218" w:rsidRDefault="009A1DEC" w:rsidP="00CA3DA4">
            <w:pPr>
              <w:rPr>
                <w:sz w:val="18"/>
                <w:szCs w:val="18"/>
                <w:lang w:val="ro-RO"/>
              </w:rPr>
            </w:pPr>
          </w:p>
        </w:tc>
      </w:tr>
      <w:tr w:rsidR="00962218" w:rsidRPr="00962218" w:rsidTr="00CA3DA4">
        <w:trPr>
          <w:cantSplit/>
          <w:trHeight w:val="309"/>
          <w:jc w:val="center"/>
        </w:trPr>
        <w:tc>
          <w:tcPr>
            <w:tcW w:w="14909" w:type="dxa"/>
            <w:gridSpan w:val="9"/>
            <w:tcBorders>
              <w:left w:val="thinThickSmallGap" w:sz="24" w:space="0" w:color="auto"/>
              <w:bottom w:val="thickThinSmallGap" w:sz="24" w:space="0" w:color="auto"/>
              <w:right w:val="thinThickSmallGap" w:sz="24" w:space="0" w:color="auto"/>
            </w:tcBorders>
            <w:vAlign w:val="center"/>
          </w:tcPr>
          <w:p w:rsidR="009A1DEC" w:rsidRPr="00962218" w:rsidRDefault="009A1DEC" w:rsidP="00CA3DA4">
            <w:pPr>
              <w:ind w:firstLine="526"/>
              <w:jc w:val="both"/>
              <w:rPr>
                <w:sz w:val="14"/>
                <w:szCs w:val="14"/>
                <w:lang w:val="ro-RO"/>
              </w:rPr>
            </w:pPr>
            <w:r w:rsidRPr="00962218">
              <w:rPr>
                <w:sz w:val="14"/>
                <w:szCs w:val="14"/>
                <w:lang w:val="ro-RO"/>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C730A9" w:rsidRPr="00962218" w:rsidRDefault="00C730A9" w:rsidP="009A1DEC">
      <w:pPr>
        <w:ind w:firstLine="561"/>
        <w:jc w:val="both"/>
        <w:rPr>
          <w:sz w:val="14"/>
          <w:szCs w:val="14"/>
          <w:lang w:val="ro-RO"/>
        </w:rPr>
      </w:pPr>
      <w:r w:rsidRPr="00962218">
        <w:rPr>
          <w:sz w:val="14"/>
          <w:szCs w:val="14"/>
          <w:vertAlign w:val="superscript"/>
          <w:lang w:val="ro-RO"/>
        </w:rPr>
        <w:t xml:space="preserve"> 2) </w:t>
      </w:r>
      <w:r w:rsidRPr="00962218">
        <w:rPr>
          <w:sz w:val="14"/>
          <w:szCs w:val="14"/>
          <w:lang w:val="ro-RO"/>
        </w:rPr>
        <w:t>Funcţie de disciplina sportivă. Se corelează specializarea în disciplina sportivă a candidatului cu disciplina sportivă şi proba practico-metodică asociată postului/catedrei.</w:t>
      </w:r>
    </w:p>
    <w:p w:rsidR="00C730A9" w:rsidRPr="00962218" w:rsidRDefault="00C730A9" w:rsidP="0064216E">
      <w:pPr>
        <w:ind w:left="360" w:hanging="360"/>
        <w:jc w:val="both"/>
        <w:rPr>
          <w:sz w:val="14"/>
          <w:szCs w:val="14"/>
          <w:lang w:val="ro-RO"/>
        </w:rPr>
      </w:pPr>
    </w:p>
    <w:p w:rsidR="003E3BE3" w:rsidRPr="00962218" w:rsidRDefault="003E3BE3" w:rsidP="003E3BE3">
      <w:pPr>
        <w:ind w:firstLine="561"/>
        <w:jc w:val="both"/>
        <w:rPr>
          <w:iCs/>
          <w:sz w:val="14"/>
          <w:szCs w:val="14"/>
          <w:lang w:val="ro-RO"/>
        </w:rPr>
      </w:pPr>
      <w:r w:rsidRPr="00962218">
        <w:rPr>
          <w:sz w:val="14"/>
          <w:szCs w:val="14"/>
          <w:lang w:val="ro-RO"/>
        </w:rPr>
        <w:t xml:space="preserve">(***) Pentru ocuparea posturilor didactice/catedrelor din învăţământul special candidaţii trebuie să se încadreze în condiţiile prevăzute de </w:t>
      </w:r>
      <w:r w:rsidRPr="00962218">
        <w:rPr>
          <w:iCs/>
          <w:sz w:val="14"/>
          <w:szCs w:val="14"/>
          <w:lang w:val="ro-RO"/>
        </w:rPr>
        <w:t>art. 248 alin. (5) din Legea educaţiei naţionale nr. 1/2011 cu modificările şi completările ulterioare</w:t>
      </w:r>
      <w:r w:rsidRPr="00962218">
        <w:rPr>
          <w:sz w:val="14"/>
          <w:szCs w:val="14"/>
          <w:lang w:val="ro-RO"/>
        </w:rPr>
        <w:t xml:space="preserve"> ori în cele prevăzute </w:t>
      </w:r>
      <w:r w:rsidR="00994D81" w:rsidRPr="00962218">
        <w:rPr>
          <w:sz w:val="14"/>
          <w:szCs w:val="14"/>
          <w:lang w:val="ro-RO"/>
        </w:rPr>
        <w:t>în</w:t>
      </w:r>
      <w:r w:rsidR="00994D81" w:rsidRPr="00962218">
        <w:rPr>
          <w:iCs/>
          <w:sz w:val="14"/>
          <w:szCs w:val="14"/>
          <w:lang w:val="ro-RO"/>
        </w:rPr>
        <w:t xml:space="preserve"> Metodologia-</w:t>
      </w:r>
      <w:r w:rsidRPr="00962218">
        <w:rPr>
          <w:iCs/>
          <w:sz w:val="14"/>
          <w:szCs w:val="14"/>
          <w:lang w:val="ro-RO"/>
        </w:rPr>
        <w:t>cadru privind mobilitatea personalului didactic din învăţămâ</w:t>
      </w:r>
      <w:r w:rsidR="00994D81" w:rsidRPr="00962218">
        <w:rPr>
          <w:iCs/>
          <w:sz w:val="14"/>
          <w:szCs w:val="14"/>
          <w:lang w:val="ro-RO"/>
        </w:rPr>
        <w:t>ntul preuniversitar.</w:t>
      </w:r>
    </w:p>
    <w:p w:rsidR="00D71AE6" w:rsidRPr="00962218" w:rsidRDefault="00D71AE6" w:rsidP="003E3BE3">
      <w:pPr>
        <w:ind w:firstLine="561"/>
        <w:jc w:val="both"/>
        <w:rPr>
          <w:iCs/>
          <w:sz w:val="14"/>
          <w:szCs w:val="14"/>
          <w:lang w:val="ro-RO"/>
        </w:rPr>
      </w:pPr>
    </w:p>
    <w:p w:rsidR="003E3BE3" w:rsidRPr="00962218" w:rsidRDefault="003E3BE3"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5E2AD4" w:rsidRPr="00962218" w:rsidRDefault="005E2AD4" w:rsidP="003E3BE3">
      <w:pPr>
        <w:ind w:left="360" w:hanging="360"/>
        <w:jc w:val="both"/>
        <w:rPr>
          <w:sz w:val="18"/>
          <w:szCs w:val="18"/>
          <w:lang w:val="ro-RO"/>
        </w:rPr>
      </w:pPr>
    </w:p>
    <w:p w:rsidR="005E2AD4" w:rsidRPr="00962218" w:rsidRDefault="005E2AD4"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3E3BE3">
      <w:pPr>
        <w:ind w:left="360" w:hanging="360"/>
        <w:jc w:val="both"/>
        <w:rPr>
          <w:sz w:val="18"/>
          <w:szCs w:val="18"/>
          <w:lang w:val="ro-RO"/>
        </w:rPr>
      </w:pPr>
    </w:p>
    <w:p w:rsidR="00D712D5" w:rsidRPr="00962218" w:rsidRDefault="00D712D5" w:rsidP="00083874">
      <w:pPr>
        <w:pStyle w:val="Heading7"/>
        <w:rPr>
          <w:rFonts w:ascii="Times New Roman" w:hAnsi="Times New Roman"/>
          <w:sz w:val="2"/>
          <w:szCs w:val="2"/>
          <w:lang w:val="ro-RO"/>
        </w:rPr>
      </w:pPr>
    </w:p>
    <w:p w:rsidR="00D712D5" w:rsidRPr="00962218" w:rsidRDefault="00D712D5" w:rsidP="00D712D5">
      <w:pPr>
        <w:rPr>
          <w:lang w:val="ro-RO"/>
        </w:rPr>
      </w:pPr>
    </w:p>
    <w:p w:rsidR="00D712D5" w:rsidRPr="00962218" w:rsidRDefault="00D712D5" w:rsidP="00083874">
      <w:pPr>
        <w:pStyle w:val="Heading7"/>
        <w:rPr>
          <w:rFonts w:ascii="Times New Roman" w:hAnsi="Times New Roman"/>
          <w:sz w:val="2"/>
          <w:szCs w:val="2"/>
          <w:lang w:val="ro-RO"/>
        </w:rPr>
      </w:pPr>
    </w:p>
    <w:p w:rsidR="00D712D5" w:rsidRPr="00962218" w:rsidRDefault="00D712D5" w:rsidP="00083874">
      <w:pPr>
        <w:pStyle w:val="Heading7"/>
        <w:rPr>
          <w:rFonts w:ascii="Times New Roman" w:hAnsi="Times New Roman"/>
          <w:sz w:val="2"/>
          <w:szCs w:val="2"/>
          <w:lang w:val="ro-RO"/>
        </w:rPr>
      </w:pPr>
    </w:p>
    <w:p w:rsidR="00617EFB" w:rsidRPr="00962218" w:rsidRDefault="00617EFB" w:rsidP="00083874">
      <w:pPr>
        <w:pStyle w:val="Heading7"/>
        <w:rPr>
          <w:rFonts w:ascii="Times New Roman" w:hAnsi="Times New Roman"/>
          <w:sz w:val="22"/>
          <w:szCs w:val="22"/>
          <w:lang w:val="ro-RO"/>
        </w:rPr>
      </w:pPr>
      <w:r w:rsidRPr="00962218">
        <w:rPr>
          <w:rFonts w:ascii="Times New Roman" w:hAnsi="Times New Roman"/>
          <w:sz w:val="22"/>
          <w:szCs w:val="22"/>
          <w:lang w:val="ro-RO"/>
        </w:rPr>
        <w:t>Postul: Profesor documentarist</w:t>
      </w: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683"/>
        <w:gridCol w:w="2618"/>
        <w:gridCol w:w="561"/>
        <w:gridCol w:w="5324"/>
        <w:gridCol w:w="852"/>
        <w:gridCol w:w="831"/>
        <w:gridCol w:w="1761"/>
      </w:tblGrid>
      <w:tr w:rsidR="00962218" w:rsidRPr="00962218">
        <w:trPr>
          <w:cantSplit/>
          <w:jc w:val="center"/>
        </w:trPr>
        <w:tc>
          <w:tcPr>
            <w:tcW w:w="2992" w:type="dxa"/>
            <w:gridSpan w:val="2"/>
            <w:tcBorders>
              <w:top w:val="thinThickSmallGap" w:sz="24" w:space="0" w:color="auto"/>
              <w:left w:val="thinThickSmallGap" w:sz="24" w:space="0" w:color="auto"/>
              <w:right w:val="nil"/>
            </w:tcBorders>
            <w:vAlign w:val="center"/>
          </w:tcPr>
          <w:p w:rsidR="00652E89" w:rsidRPr="00962218" w:rsidRDefault="00652E89" w:rsidP="00652E89">
            <w:pPr>
              <w:jc w:val="center"/>
              <w:rPr>
                <w:b/>
                <w:bCs/>
                <w:sz w:val="16"/>
                <w:szCs w:val="16"/>
                <w:lang w:val="ro-RO"/>
              </w:rPr>
            </w:pPr>
            <w:r w:rsidRPr="00962218">
              <w:rPr>
                <w:b/>
                <w:bCs/>
                <w:sz w:val="16"/>
                <w:szCs w:val="16"/>
                <w:lang w:val="ro-RO"/>
              </w:rPr>
              <w:t>Învăţământ preuniversitar</w:t>
            </w:r>
          </w:p>
        </w:tc>
        <w:tc>
          <w:tcPr>
            <w:tcW w:w="10186" w:type="dxa"/>
            <w:gridSpan w:val="5"/>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4"/>
                <w:szCs w:val="14"/>
                <w:lang w:val="ro-RO"/>
              </w:rPr>
            </w:pPr>
            <w:r w:rsidRPr="00962218">
              <w:rPr>
                <w:b/>
                <w:bCs/>
                <w:sz w:val="14"/>
                <w:szCs w:val="14"/>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61"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4"/>
                <w:szCs w:val="14"/>
                <w:lang w:val="ro-RO"/>
              </w:rPr>
            </w:pPr>
            <w:r w:rsidRPr="00962218">
              <w:rPr>
                <w:b/>
                <w:bCs/>
                <w:sz w:val="14"/>
                <w:szCs w:val="14"/>
                <w:lang w:val="ro-RO"/>
              </w:rPr>
              <w:t>Programa -</w:t>
            </w:r>
          </w:p>
          <w:p w:rsidR="00652E89" w:rsidRPr="00962218" w:rsidRDefault="00652E89" w:rsidP="00652E89">
            <w:pPr>
              <w:jc w:val="center"/>
              <w:rPr>
                <w:b/>
                <w:bCs/>
                <w:sz w:val="14"/>
                <w:szCs w:val="14"/>
                <w:lang w:val="ro-RO"/>
              </w:rPr>
            </w:pPr>
            <w:r w:rsidRPr="00962218">
              <w:rPr>
                <w:b/>
                <w:bCs/>
                <w:sz w:val="14"/>
                <w:szCs w:val="14"/>
                <w:lang w:val="ro-RO"/>
              </w:rPr>
              <w:t xml:space="preserve">probă de concurs/ </w:t>
            </w:r>
          </w:p>
          <w:p w:rsidR="00652E89" w:rsidRPr="00962218" w:rsidRDefault="00652E89" w:rsidP="00652E89">
            <w:pPr>
              <w:jc w:val="center"/>
              <w:rPr>
                <w:sz w:val="14"/>
                <w:szCs w:val="14"/>
                <w:lang w:val="ro-RO"/>
              </w:rPr>
            </w:pPr>
            <w:r w:rsidRPr="00962218">
              <w:rPr>
                <w:b/>
                <w:bCs/>
                <w:sz w:val="14"/>
                <w:szCs w:val="14"/>
                <w:lang w:val="ro-RO"/>
              </w:rPr>
              <w:t>Disciplina pentru examenul naţional de definitivare în învăţământ</w:t>
            </w:r>
          </w:p>
        </w:tc>
      </w:tr>
      <w:tr w:rsidR="00962218" w:rsidRPr="00962218">
        <w:trPr>
          <w:cantSplit/>
          <w:jc w:val="center"/>
        </w:trPr>
        <w:tc>
          <w:tcPr>
            <w:tcW w:w="1309" w:type="dxa"/>
            <w:tcBorders>
              <w:left w:val="thinThickSmallGap" w:sz="24" w:space="0" w:color="auto"/>
              <w:bottom w:val="single" w:sz="12" w:space="0" w:color="auto"/>
            </w:tcBorders>
            <w:vAlign w:val="center"/>
          </w:tcPr>
          <w:p w:rsidR="00617EFB" w:rsidRPr="00962218" w:rsidRDefault="00617EFB" w:rsidP="0024626A">
            <w:pPr>
              <w:jc w:val="center"/>
              <w:rPr>
                <w:b/>
                <w:bCs/>
                <w:sz w:val="16"/>
                <w:szCs w:val="16"/>
                <w:lang w:val="ro-RO"/>
              </w:rPr>
            </w:pPr>
          </w:p>
          <w:p w:rsidR="00617EFB" w:rsidRPr="00962218" w:rsidRDefault="00617EFB" w:rsidP="0024626A">
            <w:pPr>
              <w:jc w:val="center"/>
              <w:rPr>
                <w:sz w:val="16"/>
                <w:szCs w:val="16"/>
                <w:lang w:val="ro-RO"/>
              </w:rPr>
            </w:pPr>
            <w:r w:rsidRPr="00962218">
              <w:rPr>
                <w:b/>
                <w:bCs/>
                <w:sz w:val="16"/>
                <w:szCs w:val="16"/>
                <w:lang w:val="ro-RO"/>
              </w:rPr>
              <w:t xml:space="preserve">Nivel </w:t>
            </w:r>
          </w:p>
        </w:tc>
        <w:tc>
          <w:tcPr>
            <w:tcW w:w="1683" w:type="dxa"/>
            <w:tcBorders>
              <w:bottom w:val="single" w:sz="12" w:space="0" w:color="auto"/>
              <w:right w:val="nil"/>
            </w:tcBorders>
            <w:vAlign w:val="center"/>
          </w:tcPr>
          <w:p w:rsidR="00617EFB" w:rsidRPr="00962218" w:rsidRDefault="00617EFB" w:rsidP="0024626A">
            <w:pPr>
              <w:jc w:val="center"/>
              <w:rPr>
                <w:b/>
                <w:bCs/>
                <w:sz w:val="16"/>
                <w:szCs w:val="16"/>
                <w:lang w:val="ro-RO"/>
              </w:rPr>
            </w:pPr>
            <w:r w:rsidRPr="00962218">
              <w:rPr>
                <w:b/>
                <w:bCs/>
                <w:sz w:val="16"/>
                <w:szCs w:val="16"/>
                <w:lang w:val="ro-RO"/>
              </w:rPr>
              <w:t>Post/Catedră</w:t>
            </w:r>
          </w:p>
          <w:p w:rsidR="00617EFB" w:rsidRPr="00962218" w:rsidRDefault="00617EFB" w:rsidP="0024626A">
            <w:pPr>
              <w:jc w:val="center"/>
              <w:rPr>
                <w:sz w:val="16"/>
                <w:szCs w:val="16"/>
                <w:lang w:val="ro-RO"/>
              </w:rPr>
            </w:pPr>
            <w:r w:rsidRPr="00962218">
              <w:rPr>
                <w:sz w:val="16"/>
                <w:szCs w:val="16"/>
                <w:lang w:val="ro-RO"/>
              </w:rPr>
              <w:t>(Disciplina principală</w:t>
            </w:r>
          </w:p>
          <w:p w:rsidR="00617EFB" w:rsidRPr="00962218" w:rsidRDefault="00617EFB" w:rsidP="0024626A">
            <w:pPr>
              <w:jc w:val="center"/>
              <w:rPr>
                <w:sz w:val="16"/>
                <w:szCs w:val="16"/>
                <w:lang w:val="ro-RO"/>
              </w:rPr>
            </w:pPr>
            <w:r w:rsidRPr="00962218">
              <w:rPr>
                <w:sz w:val="16"/>
                <w:szCs w:val="16"/>
                <w:lang w:val="ro-RO"/>
              </w:rPr>
              <w:t>de încadrare)</w:t>
            </w:r>
          </w:p>
        </w:tc>
        <w:tc>
          <w:tcPr>
            <w:tcW w:w="2618" w:type="dxa"/>
            <w:tcBorders>
              <w:left w:val="thinThickSmallGap" w:sz="24" w:space="0" w:color="auto"/>
              <w:bottom w:val="single" w:sz="12" w:space="0" w:color="auto"/>
            </w:tcBorders>
            <w:vAlign w:val="center"/>
          </w:tcPr>
          <w:p w:rsidR="00617EFB" w:rsidRPr="00962218" w:rsidRDefault="00617EFB" w:rsidP="0024626A">
            <w:pPr>
              <w:jc w:val="center"/>
              <w:rPr>
                <w:sz w:val="16"/>
                <w:szCs w:val="16"/>
                <w:lang w:val="ro-RO"/>
              </w:rPr>
            </w:pPr>
            <w:r w:rsidRPr="00962218">
              <w:rPr>
                <w:sz w:val="16"/>
                <w:szCs w:val="16"/>
                <w:lang w:val="ro-RO"/>
              </w:rPr>
              <w:t>PROFILUL / DOMENIUL</w:t>
            </w:r>
          </w:p>
        </w:tc>
        <w:tc>
          <w:tcPr>
            <w:tcW w:w="561" w:type="dxa"/>
            <w:tcBorders>
              <w:bottom w:val="single" w:sz="12" w:space="0" w:color="auto"/>
            </w:tcBorders>
            <w:vAlign w:val="center"/>
          </w:tcPr>
          <w:p w:rsidR="00617EFB" w:rsidRPr="00962218" w:rsidRDefault="00617EFB" w:rsidP="0024626A">
            <w:pPr>
              <w:rPr>
                <w:sz w:val="16"/>
                <w:szCs w:val="16"/>
                <w:lang w:val="ro-RO"/>
              </w:rPr>
            </w:pPr>
            <w:r w:rsidRPr="00962218">
              <w:rPr>
                <w:sz w:val="16"/>
                <w:szCs w:val="16"/>
                <w:lang w:val="ro-RO"/>
              </w:rPr>
              <w:t>Nr. crt.</w:t>
            </w:r>
          </w:p>
        </w:tc>
        <w:tc>
          <w:tcPr>
            <w:tcW w:w="5324" w:type="dxa"/>
            <w:tcBorders>
              <w:bottom w:val="single" w:sz="12" w:space="0" w:color="auto"/>
            </w:tcBorders>
            <w:vAlign w:val="center"/>
          </w:tcPr>
          <w:p w:rsidR="00617EFB" w:rsidRPr="00962218" w:rsidRDefault="00617EFB" w:rsidP="0024626A">
            <w:pPr>
              <w:jc w:val="center"/>
              <w:rPr>
                <w:sz w:val="16"/>
                <w:szCs w:val="16"/>
                <w:lang w:val="ro-RO"/>
              </w:rPr>
            </w:pPr>
            <w:r w:rsidRPr="00962218">
              <w:rPr>
                <w:sz w:val="16"/>
                <w:szCs w:val="16"/>
                <w:lang w:val="ro-RO"/>
              </w:rPr>
              <w:t xml:space="preserve">                                                                                        Învăţământ universitar</w:t>
            </w:r>
          </w:p>
          <w:p w:rsidR="00617EFB" w:rsidRPr="00962218" w:rsidRDefault="00617EFB" w:rsidP="0024626A">
            <w:pPr>
              <w:jc w:val="center"/>
              <w:rPr>
                <w:sz w:val="16"/>
                <w:szCs w:val="16"/>
                <w:lang w:val="ro-RO"/>
              </w:rPr>
            </w:pPr>
          </w:p>
          <w:p w:rsidR="00617EFB" w:rsidRPr="00962218" w:rsidRDefault="00617EFB" w:rsidP="0024626A">
            <w:pPr>
              <w:rPr>
                <w:sz w:val="16"/>
                <w:szCs w:val="16"/>
                <w:lang w:val="ro-RO"/>
              </w:rPr>
            </w:pPr>
            <w:r w:rsidRPr="00962218">
              <w:rPr>
                <w:sz w:val="16"/>
                <w:szCs w:val="16"/>
                <w:lang w:val="ro-RO"/>
              </w:rPr>
              <w:t>Specializarea</w:t>
            </w:r>
          </w:p>
        </w:tc>
        <w:tc>
          <w:tcPr>
            <w:tcW w:w="852" w:type="dxa"/>
            <w:tcBorders>
              <w:bottom w:val="single" w:sz="12" w:space="0" w:color="auto"/>
            </w:tcBorders>
            <w:vAlign w:val="center"/>
          </w:tcPr>
          <w:p w:rsidR="00617EFB" w:rsidRPr="00962218" w:rsidRDefault="00617EFB" w:rsidP="0024626A">
            <w:pPr>
              <w:jc w:val="center"/>
              <w:rPr>
                <w:sz w:val="16"/>
                <w:szCs w:val="16"/>
                <w:lang w:val="ro-RO"/>
              </w:rPr>
            </w:pPr>
            <w:r w:rsidRPr="00962218">
              <w:rPr>
                <w:sz w:val="16"/>
                <w:szCs w:val="16"/>
                <w:lang w:val="ro-RO"/>
              </w:rPr>
              <w:t>de lungă durată</w:t>
            </w:r>
          </w:p>
        </w:tc>
        <w:tc>
          <w:tcPr>
            <w:tcW w:w="831" w:type="dxa"/>
            <w:tcBorders>
              <w:bottom w:val="single" w:sz="12" w:space="0" w:color="auto"/>
              <w:right w:val="thinThickSmallGap" w:sz="24" w:space="0" w:color="auto"/>
            </w:tcBorders>
            <w:vAlign w:val="center"/>
          </w:tcPr>
          <w:p w:rsidR="00617EFB" w:rsidRPr="00962218" w:rsidRDefault="00617EFB" w:rsidP="0024626A">
            <w:pPr>
              <w:jc w:val="center"/>
              <w:rPr>
                <w:sz w:val="16"/>
                <w:szCs w:val="16"/>
                <w:lang w:val="ro-RO"/>
              </w:rPr>
            </w:pPr>
            <w:r w:rsidRPr="00962218">
              <w:rPr>
                <w:sz w:val="16"/>
                <w:szCs w:val="16"/>
                <w:lang w:val="ro-RO"/>
              </w:rPr>
              <w:t>de scurtă durată</w:t>
            </w:r>
          </w:p>
        </w:tc>
        <w:tc>
          <w:tcPr>
            <w:tcW w:w="1761" w:type="dxa"/>
            <w:vMerge/>
            <w:tcBorders>
              <w:left w:val="nil"/>
              <w:bottom w:val="single" w:sz="12" w:space="0" w:color="auto"/>
              <w:right w:val="thinThickSmallGap" w:sz="24" w:space="0" w:color="auto"/>
            </w:tcBorders>
            <w:vAlign w:val="center"/>
          </w:tcPr>
          <w:p w:rsidR="00617EFB" w:rsidRPr="00962218" w:rsidRDefault="00617EFB" w:rsidP="0024626A">
            <w:pPr>
              <w:jc w:val="center"/>
              <w:rPr>
                <w:b/>
                <w:bCs/>
                <w:sz w:val="16"/>
                <w:szCs w:val="16"/>
                <w:lang w:val="ro-RO"/>
              </w:rPr>
            </w:pPr>
          </w:p>
        </w:tc>
      </w:tr>
      <w:tr w:rsidR="00962218" w:rsidRPr="00962218">
        <w:trPr>
          <w:cantSplit/>
          <w:jc w:val="center"/>
        </w:trPr>
        <w:tc>
          <w:tcPr>
            <w:tcW w:w="1309" w:type="dxa"/>
            <w:vMerge w:val="restart"/>
            <w:tcBorders>
              <w:top w:val="single" w:sz="12" w:space="0" w:color="auto"/>
              <w:left w:val="thinThickSmallGap" w:sz="24" w:space="0" w:color="auto"/>
            </w:tcBorders>
            <w:vAlign w:val="center"/>
          </w:tcPr>
          <w:p w:rsidR="00617EFB" w:rsidRPr="00962218" w:rsidRDefault="00617EFB" w:rsidP="0024626A">
            <w:pPr>
              <w:jc w:val="center"/>
              <w:rPr>
                <w:b/>
                <w:bCs/>
                <w:sz w:val="16"/>
                <w:szCs w:val="16"/>
                <w:lang w:val="ro-RO"/>
              </w:rPr>
            </w:pPr>
          </w:p>
          <w:p w:rsidR="00617EFB" w:rsidRPr="00962218" w:rsidRDefault="00617EFB" w:rsidP="0024626A">
            <w:pPr>
              <w:pStyle w:val="Heading2"/>
              <w:jc w:val="center"/>
              <w:rPr>
                <w:rFonts w:ascii="Times New Roman" w:hAnsi="Times New Roman"/>
                <w:i w:val="0"/>
                <w:iCs w:val="0"/>
                <w:noProof/>
                <w:sz w:val="16"/>
                <w:szCs w:val="16"/>
                <w:lang w:val="ro-RO"/>
              </w:rPr>
            </w:pPr>
            <w:r w:rsidRPr="00962218">
              <w:rPr>
                <w:rFonts w:ascii="Times New Roman" w:hAnsi="Times New Roman"/>
                <w:i w:val="0"/>
                <w:iCs w:val="0"/>
                <w:noProof/>
                <w:sz w:val="16"/>
                <w:szCs w:val="16"/>
                <w:lang w:val="ro-RO"/>
              </w:rPr>
              <w:t>Centre de documentare şi informare</w:t>
            </w:r>
          </w:p>
        </w:tc>
        <w:tc>
          <w:tcPr>
            <w:tcW w:w="1683" w:type="dxa"/>
            <w:vMerge w:val="restart"/>
            <w:tcBorders>
              <w:top w:val="single" w:sz="12" w:space="0" w:color="auto"/>
              <w:right w:val="nil"/>
            </w:tcBorders>
            <w:vAlign w:val="center"/>
          </w:tcPr>
          <w:p w:rsidR="00617EFB" w:rsidRPr="00962218" w:rsidRDefault="00617EFB" w:rsidP="0024626A">
            <w:pPr>
              <w:jc w:val="center"/>
              <w:rPr>
                <w:b/>
                <w:bCs/>
                <w:sz w:val="16"/>
                <w:szCs w:val="16"/>
                <w:lang w:val="ro-RO"/>
              </w:rPr>
            </w:pPr>
            <w:r w:rsidRPr="00962218">
              <w:rPr>
                <w:b/>
                <w:bCs/>
                <w:sz w:val="16"/>
                <w:szCs w:val="16"/>
                <w:lang w:val="ro-RO"/>
              </w:rPr>
              <w:t>Profesor documentarist</w:t>
            </w:r>
          </w:p>
        </w:tc>
        <w:tc>
          <w:tcPr>
            <w:tcW w:w="2618" w:type="dxa"/>
            <w:vMerge w:val="restart"/>
            <w:tcBorders>
              <w:top w:val="single" w:sz="12" w:space="0" w:color="auto"/>
              <w:left w:val="thinThickSmallGap" w:sz="24" w:space="0" w:color="auto"/>
            </w:tcBorders>
            <w:vAlign w:val="center"/>
          </w:tcPr>
          <w:p w:rsidR="00617EFB" w:rsidRPr="00962218" w:rsidRDefault="00617EFB" w:rsidP="0024626A">
            <w:pPr>
              <w:jc w:val="center"/>
              <w:rPr>
                <w:sz w:val="16"/>
                <w:szCs w:val="16"/>
                <w:lang w:val="ro-RO"/>
              </w:rPr>
            </w:pPr>
            <w:r w:rsidRPr="00962218">
              <w:rPr>
                <w:sz w:val="16"/>
                <w:szCs w:val="16"/>
                <w:lang w:val="ro-RO"/>
              </w:rPr>
              <w:t>FILOLOGIE</w:t>
            </w:r>
          </w:p>
        </w:tc>
        <w:tc>
          <w:tcPr>
            <w:tcW w:w="561" w:type="dxa"/>
            <w:tcBorders>
              <w:top w:val="single" w:sz="12" w:space="0" w:color="auto"/>
            </w:tcBorders>
            <w:vAlign w:val="center"/>
          </w:tcPr>
          <w:p w:rsidR="00617EFB" w:rsidRPr="00962218" w:rsidRDefault="00617EFB" w:rsidP="00276224">
            <w:pPr>
              <w:numPr>
                <w:ilvl w:val="0"/>
                <w:numId w:val="6"/>
              </w:numPr>
              <w:jc w:val="center"/>
              <w:rPr>
                <w:sz w:val="16"/>
                <w:szCs w:val="16"/>
                <w:lang w:val="ro-RO"/>
              </w:rPr>
            </w:pPr>
          </w:p>
        </w:tc>
        <w:tc>
          <w:tcPr>
            <w:tcW w:w="5324" w:type="dxa"/>
            <w:tcBorders>
              <w:top w:val="single" w:sz="12" w:space="0" w:color="auto"/>
            </w:tcBorders>
            <w:vAlign w:val="center"/>
          </w:tcPr>
          <w:p w:rsidR="00617EFB" w:rsidRPr="00962218" w:rsidRDefault="00617EFB" w:rsidP="0024626A">
            <w:pPr>
              <w:rPr>
                <w:sz w:val="16"/>
                <w:szCs w:val="16"/>
                <w:lang w:val="ro-RO"/>
              </w:rPr>
            </w:pPr>
            <w:r w:rsidRPr="00962218">
              <w:rPr>
                <w:sz w:val="16"/>
                <w:szCs w:val="16"/>
                <w:lang w:val="ro-RO"/>
              </w:rPr>
              <w:t>Biblioteconomie</w:t>
            </w:r>
          </w:p>
        </w:tc>
        <w:tc>
          <w:tcPr>
            <w:tcW w:w="852" w:type="dxa"/>
            <w:tcBorders>
              <w:top w:val="single" w:sz="12" w:space="0" w:color="auto"/>
            </w:tcBorders>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top w:val="single" w:sz="12" w:space="0" w:color="auto"/>
              <w:right w:val="thinThickSmallGap" w:sz="24" w:space="0" w:color="auto"/>
            </w:tcBorders>
            <w:vAlign w:val="center"/>
          </w:tcPr>
          <w:p w:rsidR="00617EFB" w:rsidRPr="00962218" w:rsidRDefault="00617EFB" w:rsidP="0024626A">
            <w:pPr>
              <w:jc w:val="center"/>
              <w:rPr>
                <w:sz w:val="16"/>
                <w:szCs w:val="16"/>
                <w:lang w:val="ro-RO"/>
              </w:rPr>
            </w:pPr>
            <w:r w:rsidRPr="00962218">
              <w:rPr>
                <w:sz w:val="16"/>
                <w:szCs w:val="16"/>
                <w:lang w:val="ro-RO"/>
              </w:rPr>
              <w:t>x</w:t>
            </w:r>
          </w:p>
        </w:tc>
        <w:tc>
          <w:tcPr>
            <w:tcW w:w="1761" w:type="dxa"/>
            <w:vMerge w:val="restart"/>
            <w:tcBorders>
              <w:top w:val="single" w:sz="12" w:space="0" w:color="auto"/>
              <w:left w:val="nil"/>
              <w:right w:val="thinThickSmallGap" w:sz="24" w:space="0" w:color="auto"/>
            </w:tcBorders>
            <w:vAlign w:val="center"/>
          </w:tcPr>
          <w:p w:rsidR="00617EFB" w:rsidRPr="00962218" w:rsidRDefault="00617EFB" w:rsidP="0024626A">
            <w:pPr>
              <w:jc w:val="center"/>
              <w:rPr>
                <w:b/>
                <w:bCs/>
                <w:sz w:val="16"/>
                <w:szCs w:val="16"/>
                <w:lang w:val="ro-RO"/>
              </w:rPr>
            </w:pPr>
            <w:r w:rsidRPr="00962218">
              <w:rPr>
                <w:b/>
                <w:bCs/>
                <w:sz w:val="16"/>
                <w:szCs w:val="16"/>
                <w:lang w:val="ro-RO"/>
              </w:rPr>
              <w:t>PROFESORI DOCUMENTARIŞTI</w:t>
            </w:r>
          </w:p>
          <w:p w:rsidR="00617EFB" w:rsidRPr="00962218" w:rsidRDefault="00617EFB" w:rsidP="00852875">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D712D5" w:rsidRPr="00962218" w:rsidRDefault="00D712D5" w:rsidP="00852875">
            <w:pPr>
              <w:jc w:val="center"/>
              <w:rPr>
                <w:sz w:val="16"/>
                <w:szCs w:val="16"/>
                <w:lang w:val="ro-RO"/>
              </w:rPr>
            </w:pPr>
            <w:r w:rsidRPr="00962218">
              <w:rPr>
                <w:sz w:val="16"/>
                <w:szCs w:val="16"/>
                <w:lang w:val="ro-RO"/>
              </w:rPr>
              <w:t>/</w:t>
            </w:r>
          </w:p>
          <w:p w:rsidR="00D712D5" w:rsidRPr="00962218" w:rsidRDefault="00D712D5" w:rsidP="00D712D5">
            <w:pPr>
              <w:jc w:val="center"/>
              <w:rPr>
                <w:b/>
                <w:bCs/>
                <w:sz w:val="14"/>
                <w:szCs w:val="14"/>
                <w:lang w:val="ro-RO"/>
              </w:rPr>
            </w:pPr>
            <w:r w:rsidRPr="00962218">
              <w:rPr>
                <w:b/>
                <w:bCs/>
                <w:sz w:val="14"/>
                <w:szCs w:val="14"/>
                <w:lang w:val="ro-RO"/>
              </w:rPr>
              <w:t>PROFESORI DOCUMENTARIŞTI</w:t>
            </w:r>
          </w:p>
          <w:p w:rsidR="00D712D5" w:rsidRPr="00962218" w:rsidRDefault="00D712D5" w:rsidP="00D712D5">
            <w:pPr>
              <w:jc w:val="center"/>
              <w:rPr>
                <w:b/>
                <w:bCs/>
                <w:sz w:val="14"/>
                <w:szCs w:val="14"/>
                <w:lang w:val="ro-RO"/>
              </w:rPr>
            </w:pPr>
            <w:r w:rsidRPr="00962218">
              <w:rPr>
                <w:b/>
                <w:iCs/>
                <w:sz w:val="14"/>
                <w:szCs w:val="14"/>
                <w:lang w:val="ro-RO"/>
              </w:rPr>
              <w:t>(SPECIALITATE ŞI DIDACTICA SPECIALITĂŢII), ELEMENTE DE PEDAGOGIE ŞI PSIHOLOGIE</w:t>
            </w:r>
          </w:p>
          <w:p w:rsidR="00617EFB" w:rsidRPr="00962218" w:rsidRDefault="00D712D5" w:rsidP="00D712D5">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tr w:rsidR="00962218" w:rsidRPr="00962218">
        <w:trPr>
          <w:cantSplit/>
          <w:jc w:val="center"/>
        </w:trPr>
        <w:tc>
          <w:tcPr>
            <w:tcW w:w="1309" w:type="dxa"/>
            <w:vMerge/>
            <w:tcBorders>
              <w:left w:val="thinThickSmallGap" w:sz="24" w:space="0" w:color="auto"/>
            </w:tcBorders>
            <w:vAlign w:val="center"/>
          </w:tcPr>
          <w:p w:rsidR="00617EFB" w:rsidRPr="00962218" w:rsidRDefault="00617EFB" w:rsidP="0024626A">
            <w:pPr>
              <w:jc w:val="center"/>
              <w:rPr>
                <w:b/>
                <w:bCs/>
                <w:sz w:val="16"/>
                <w:szCs w:val="16"/>
                <w:lang w:val="ro-RO"/>
              </w:rPr>
            </w:pPr>
          </w:p>
        </w:tc>
        <w:tc>
          <w:tcPr>
            <w:tcW w:w="1683" w:type="dxa"/>
            <w:vMerge/>
            <w:tcBorders>
              <w:right w:val="nil"/>
            </w:tcBorders>
            <w:vAlign w:val="center"/>
          </w:tcPr>
          <w:p w:rsidR="00617EFB" w:rsidRPr="00962218" w:rsidRDefault="00617EFB" w:rsidP="0024626A">
            <w:pPr>
              <w:jc w:val="center"/>
              <w:rPr>
                <w:b/>
                <w:bCs/>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Bibliologie</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pStyle w:val="Heading4"/>
              <w:jc w:val="center"/>
              <w:rPr>
                <w:rFonts w:ascii="Times New Roman" w:hAnsi="Times New Roman"/>
                <w:sz w:val="16"/>
                <w:szCs w:val="16"/>
                <w:lang w:val="ro-RO"/>
              </w:rPr>
            </w:pPr>
          </w:p>
        </w:tc>
      </w:tr>
      <w:tr w:rsidR="00962218" w:rsidRPr="00962218">
        <w:trPr>
          <w:cantSplit/>
          <w:jc w:val="center"/>
        </w:trPr>
        <w:tc>
          <w:tcPr>
            <w:tcW w:w="1309" w:type="dxa"/>
            <w:vMerge/>
            <w:tcBorders>
              <w:left w:val="thinThickSmallGap" w:sz="24" w:space="0" w:color="auto"/>
            </w:tcBorders>
            <w:vAlign w:val="center"/>
          </w:tcPr>
          <w:p w:rsidR="00617EFB" w:rsidRPr="00962218" w:rsidRDefault="00617EFB" w:rsidP="0024626A">
            <w:pPr>
              <w:jc w:val="center"/>
              <w:rPr>
                <w:b/>
                <w:bCs/>
                <w:sz w:val="16"/>
                <w:szCs w:val="16"/>
                <w:lang w:val="ro-RO"/>
              </w:rPr>
            </w:pPr>
          </w:p>
        </w:tc>
        <w:tc>
          <w:tcPr>
            <w:tcW w:w="1683" w:type="dxa"/>
            <w:vMerge/>
            <w:tcBorders>
              <w:right w:val="nil"/>
            </w:tcBorders>
            <w:vAlign w:val="center"/>
          </w:tcPr>
          <w:p w:rsidR="00617EFB" w:rsidRPr="00962218" w:rsidRDefault="00617EFB" w:rsidP="0024626A">
            <w:pPr>
              <w:jc w:val="center"/>
              <w:rPr>
                <w:b/>
                <w:bCs/>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Bibliologie şi biblioteconomie</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pStyle w:val="Heading4"/>
              <w:jc w:val="center"/>
              <w:rPr>
                <w:rFonts w:ascii="Times New Roman" w:hAnsi="Times New Roman"/>
                <w:sz w:val="16"/>
                <w:szCs w:val="16"/>
                <w:lang w:val="ro-RO"/>
              </w:rPr>
            </w:pPr>
          </w:p>
        </w:tc>
      </w:tr>
      <w:tr w:rsidR="00962218" w:rsidRPr="00962218">
        <w:trPr>
          <w:cantSplit/>
          <w:jc w:val="center"/>
        </w:trPr>
        <w:tc>
          <w:tcPr>
            <w:tcW w:w="1309" w:type="dxa"/>
            <w:vMerge/>
            <w:tcBorders>
              <w:left w:val="thinThickSmallGap" w:sz="24" w:space="0" w:color="auto"/>
            </w:tcBorders>
            <w:vAlign w:val="center"/>
          </w:tcPr>
          <w:p w:rsidR="00617EFB" w:rsidRPr="00962218" w:rsidRDefault="00617EFB" w:rsidP="0024626A">
            <w:pPr>
              <w:jc w:val="center"/>
              <w:rPr>
                <w:b/>
                <w:bCs/>
                <w:sz w:val="16"/>
                <w:szCs w:val="16"/>
                <w:lang w:val="ro-RO"/>
              </w:rPr>
            </w:pPr>
          </w:p>
        </w:tc>
        <w:tc>
          <w:tcPr>
            <w:tcW w:w="1683" w:type="dxa"/>
            <w:vMerge/>
            <w:tcBorders>
              <w:right w:val="nil"/>
            </w:tcBorders>
            <w:vAlign w:val="center"/>
          </w:tcPr>
          <w:p w:rsidR="00617EFB" w:rsidRPr="00962218" w:rsidRDefault="00617EFB" w:rsidP="0024626A">
            <w:pPr>
              <w:jc w:val="center"/>
              <w:rPr>
                <w:b/>
                <w:bCs/>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 xml:space="preserve">Bibliologie şi </w:t>
            </w:r>
            <w:r w:rsidR="00D71AE6" w:rsidRPr="00962218">
              <w:rPr>
                <w:sz w:val="16"/>
                <w:szCs w:val="16"/>
                <w:lang w:val="ro-RO"/>
              </w:rPr>
              <w:t>știința</w:t>
            </w:r>
            <w:r w:rsidRPr="00962218">
              <w:rPr>
                <w:sz w:val="16"/>
                <w:szCs w:val="16"/>
                <w:lang w:val="ro-RO"/>
              </w:rPr>
              <w:t xml:space="preserve"> informării</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pStyle w:val="Heading4"/>
              <w:jc w:val="center"/>
              <w:rPr>
                <w:rFonts w:ascii="Times New Roman" w:hAnsi="Times New Roman"/>
                <w:sz w:val="16"/>
                <w:szCs w:val="16"/>
                <w:lang w:val="ro-RO"/>
              </w:rPr>
            </w:pPr>
          </w:p>
        </w:tc>
      </w:tr>
      <w:tr w:rsidR="00962218" w:rsidRPr="00962218">
        <w:trPr>
          <w:cantSplit/>
          <w:jc w:val="center"/>
        </w:trPr>
        <w:tc>
          <w:tcPr>
            <w:tcW w:w="1309" w:type="dxa"/>
            <w:vMerge/>
            <w:tcBorders>
              <w:left w:val="thinThickSmallGap" w:sz="24" w:space="0" w:color="auto"/>
            </w:tcBorders>
            <w:vAlign w:val="center"/>
          </w:tcPr>
          <w:p w:rsidR="00617EFB" w:rsidRPr="00962218" w:rsidRDefault="00617EFB" w:rsidP="0024626A">
            <w:pPr>
              <w:jc w:val="center"/>
              <w:rPr>
                <w:b/>
                <w:bCs/>
                <w:sz w:val="16"/>
                <w:szCs w:val="16"/>
                <w:lang w:val="ro-RO"/>
              </w:rPr>
            </w:pPr>
          </w:p>
        </w:tc>
        <w:tc>
          <w:tcPr>
            <w:tcW w:w="1683" w:type="dxa"/>
            <w:vMerge/>
            <w:tcBorders>
              <w:right w:val="nil"/>
            </w:tcBorders>
            <w:vAlign w:val="center"/>
          </w:tcPr>
          <w:p w:rsidR="00617EFB" w:rsidRPr="00962218" w:rsidRDefault="00617EFB" w:rsidP="0024626A">
            <w:pPr>
              <w:jc w:val="center"/>
              <w:rPr>
                <w:b/>
                <w:bCs/>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 xml:space="preserve">Bibliologie şi </w:t>
            </w:r>
            <w:r w:rsidR="00D71AE6" w:rsidRPr="00962218">
              <w:rPr>
                <w:sz w:val="16"/>
                <w:szCs w:val="16"/>
                <w:lang w:val="ro-RO"/>
              </w:rPr>
              <w:t>știința</w:t>
            </w:r>
            <w:r w:rsidRPr="00962218">
              <w:rPr>
                <w:sz w:val="16"/>
                <w:szCs w:val="16"/>
                <w:lang w:val="ro-RO"/>
              </w:rPr>
              <w:t xml:space="preserve"> informării*</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pStyle w:val="Heading4"/>
              <w:jc w:val="center"/>
              <w:rPr>
                <w:rFonts w:ascii="Times New Roman" w:hAnsi="Times New Roman"/>
                <w:sz w:val="16"/>
                <w:szCs w:val="16"/>
                <w:lang w:val="ro-RO"/>
              </w:rPr>
            </w:pPr>
          </w:p>
        </w:tc>
      </w:tr>
      <w:tr w:rsidR="00962218" w:rsidRPr="00962218">
        <w:trPr>
          <w:cantSplit/>
          <w:jc w:val="center"/>
        </w:trPr>
        <w:tc>
          <w:tcPr>
            <w:tcW w:w="1309" w:type="dxa"/>
            <w:vMerge/>
            <w:tcBorders>
              <w:left w:val="thinThickSmallGap" w:sz="24" w:space="0" w:color="auto"/>
            </w:tcBorders>
            <w:vAlign w:val="center"/>
          </w:tcPr>
          <w:p w:rsidR="00617EFB" w:rsidRPr="00962218" w:rsidRDefault="00617EFB" w:rsidP="0024626A">
            <w:pPr>
              <w:jc w:val="center"/>
              <w:rPr>
                <w:b/>
                <w:bCs/>
                <w:sz w:val="16"/>
                <w:szCs w:val="16"/>
                <w:lang w:val="ro-RO"/>
              </w:rPr>
            </w:pPr>
          </w:p>
        </w:tc>
        <w:tc>
          <w:tcPr>
            <w:tcW w:w="1683" w:type="dxa"/>
            <w:vMerge/>
            <w:tcBorders>
              <w:right w:val="nil"/>
            </w:tcBorders>
            <w:vAlign w:val="center"/>
          </w:tcPr>
          <w:p w:rsidR="00617EFB" w:rsidRPr="00962218" w:rsidRDefault="00617EFB" w:rsidP="0024626A">
            <w:pPr>
              <w:jc w:val="center"/>
              <w:rPr>
                <w:b/>
                <w:bCs/>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 xml:space="preserve">Biblioteconomie şi </w:t>
            </w:r>
            <w:r w:rsidR="00D71AE6" w:rsidRPr="00962218">
              <w:rPr>
                <w:sz w:val="16"/>
                <w:szCs w:val="16"/>
                <w:lang w:val="ro-RO"/>
              </w:rPr>
              <w:t>știința</w:t>
            </w:r>
            <w:r w:rsidRPr="00962218">
              <w:rPr>
                <w:sz w:val="16"/>
                <w:szCs w:val="16"/>
                <w:lang w:val="ro-RO"/>
              </w:rPr>
              <w:t xml:space="preserve"> informării*</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pStyle w:val="Heading4"/>
              <w:jc w:val="center"/>
              <w:rPr>
                <w:rFonts w:ascii="Times New Roman" w:hAnsi="Times New Roman"/>
                <w:sz w:val="16"/>
                <w:szCs w:val="16"/>
                <w:lang w:val="ro-RO"/>
              </w:rPr>
            </w:pPr>
          </w:p>
        </w:tc>
      </w:tr>
      <w:tr w:rsidR="00962218" w:rsidRPr="00962218">
        <w:trPr>
          <w:cantSplit/>
          <w:jc w:val="center"/>
        </w:trPr>
        <w:tc>
          <w:tcPr>
            <w:tcW w:w="1309" w:type="dxa"/>
            <w:vMerge/>
            <w:tcBorders>
              <w:left w:val="thinThickSmallGap" w:sz="24" w:space="0" w:color="auto"/>
            </w:tcBorders>
            <w:vAlign w:val="center"/>
          </w:tcPr>
          <w:p w:rsidR="00617EFB" w:rsidRPr="00962218" w:rsidRDefault="00617EFB" w:rsidP="0024626A">
            <w:pPr>
              <w:jc w:val="center"/>
              <w:rPr>
                <w:b/>
                <w:bCs/>
                <w:sz w:val="16"/>
                <w:szCs w:val="16"/>
                <w:lang w:val="ro-RO"/>
              </w:rPr>
            </w:pPr>
          </w:p>
        </w:tc>
        <w:tc>
          <w:tcPr>
            <w:tcW w:w="1683" w:type="dxa"/>
            <w:vMerge/>
            <w:tcBorders>
              <w:right w:val="nil"/>
            </w:tcBorders>
            <w:vAlign w:val="center"/>
          </w:tcPr>
          <w:p w:rsidR="00617EFB" w:rsidRPr="00962218" w:rsidRDefault="00617EFB" w:rsidP="0024626A">
            <w:pPr>
              <w:jc w:val="center"/>
              <w:rPr>
                <w:b/>
                <w:bCs/>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D71AE6" w:rsidP="0024626A">
            <w:pPr>
              <w:rPr>
                <w:sz w:val="16"/>
                <w:szCs w:val="16"/>
                <w:lang w:val="ro-RO"/>
              </w:rPr>
            </w:pPr>
            <w:r w:rsidRPr="00962218">
              <w:rPr>
                <w:sz w:val="16"/>
                <w:szCs w:val="16"/>
                <w:lang w:val="ro-RO"/>
              </w:rPr>
              <w:t>Știința</w:t>
            </w:r>
            <w:r w:rsidR="00617EFB" w:rsidRPr="00962218">
              <w:rPr>
                <w:sz w:val="16"/>
                <w:szCs w:val="16"/>
                <w:lang w:val="ro-RO"/>
              </w:rPr>
              <w:t xml:space="preserve"> informării*</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pStyle w:val="Heading4"/>
              <w:jc w:val="center"/>
              <w:rPr>
                <w:rFonts w:ascii="Times New Roman" w:hAnsi="Times New Roman"/>
                <w:sz w:val="16"/>
                <w:szCs w:val="16"/>
                <w:lang w:val="ro-RO"/>
              </w:rPr>
            </w:pPr>
          </w:p>
        </w:tc>
      </w:tr>
      <w:tr w:rsidR="00962218" w:rsidRPr="00962218">
        <w:trPr>
          <w:cantSplit/>
          <w:jc w:val="center"/>
        </w:trPr>
        <w:tc>
          <w:tcPr>
            <w:tcW w:w="1309" w:type="dxa"/>
            <w:vMerge/>
            <w:tcBorders>
              <w:left w:val="thinThickSmallGap" w:sz="24" w:space="0" w:color="auto"/>
            </w:tcBorders>
            <w:vAlign w:val="center"/>
          </w:tcPr>
          <w:p w:rsidR="00617EFB" w:rsidRPr="00962218" w:rsidRDefault="00617EFB" w:rsidP="0024626A">
            <w:pPr>
              <w:jc w:val="center"/>
              <w:rPr>
                <w:b/>
                <w:bCs/>
                <w:sz w:val="16"/>
                <w:szCs w:val="16"/>
                <w:lang w:val="ro-RO"/>
              </w:rPr>
            </w:pPr>
          </w:p>
        </w:tc>
        <w:tc>
          <w:tcPr>
            <w:tcW w:w="1683" w:type="dxa"/>
            <w:vMerge/>
            <w:tcBorders>
              <w:right w:val="nil"/>
            </w:tcBorders>
            <w:vAlign w:val="center"/>
          </w:tcPr>
          <w:p w:rsidR="00617EFB" w:rsidRPr="00962218" w:rsidRDefault="00617EFB" w:rsidP="0024626A">
            <w:pPr>
              <w:jc w:val="center"/>
              <w:rPr>
                <w:b/>
                <w:bCs/>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Profesori documentarişti*</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pStyle w:val="Heading4"/>
              <w:jc w:val="center"/>
              <w:rPr>
                <w:rFonts w:ascii="Times New Roman" w:hAnsi="Times New Roman"/>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617EFB" w:rsidRPr="00962218" w:rsidRDefault="00617EFB"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617EFB" w:rsidRPr="00962218" w:rsidRDefault="00617EFB"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Limba şi literatura română - Bibliologie</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617EFB" w:rsidRPr="00962218" w:rsidRDefault="00617EFB"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617EFB" w:rsidRPr="00962218" w:rsidRDefault="00617EFB"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617EFB" w:rsidRPr="00962218" w:rsidRDefault="00617EFB" w:rsidP="0024626A">
            <w:pPr>
              <w:jc w:val="center"/>
              <w:rPr>
                <w:sz w:val="16"/>
                <w:szCs w:val="16"/>
                <w:lang w:val="ro-RO"/>
              </w:rPr>
            </w:pPr>
          </w:p>
        </w:tc>
        <w:tc>
          <w:tcPr>
            <w:tcW w:w="561" w:type="dxa"/>
            <w:vAlign w:val="center"/>
          </w:tcPr>
          <w:p w:rsidR="00617EFB" w:rsidRPr="00962218" w:rsidRDefault="00617EFB" w:rsidP="00276224">
            <w:pPr>
              <w:numPr>
                <w:ilvl w:val="0"/>
                <w:numId w:val="6"/>
              </w:numPr>
              <w:jc w:val="center"/>
              <w:rPr>
                <w:sz w:val="16"/>
                <w:szCs w:val="16"/>
                <w:lang w:val="ro-RO"/>
              </w:rPr>
            </w:pPr>
          </w:p>
        </w:tc>
        <w:tc>
          <w:tcPr>
            <w:tcW w:w="5324" w:type="dxa"/>
            <w:vAlign w:val="center"/>
          </w:tcPr>
          <w:p w:rsidR="00617EFB" w:rsidRPr="00962218" w:rsidRDefault="00617EFB" w:rsidP="0024626A">
            <w:pPr>
              <w:rPr>
                <w:sz w:val="16"/>
                <w:szCs w:val="16"/>
                <w:lang w:val="ro-RO"/>
              </w:rPr>
            </w:pPr>
            <w:r w:rsidRPr="00962218">
              <w:rPr>
                <w:sz w:val="16"/>
                <w:szCs w:val="16"/>
                <w:lang w:val="ro-RO"/>
              </w:rPr>
              <w:t xml:space="preserve">Limba şi literatura română - Bibliologie şi </w:t>
            </w:r>
            <w:r w:rsidR="00D71AE6" w:rsidRPr="00962218">
              <w:rPr>
                <w:sz w:val="16"/>
                <w:szCs w:val="16"/>
                <w:lang w:val="ro-RO"/>
              </w:rPr>
              <w:t>știința</w:t>
            </w:r>
            <w:r w:rsidRPr="00962218">
              <w:rPr>
                <w:sz w:val="16"/>
                <w:szCs w:val="16"/>
                <w:lang w:val="ro-RO"/>
              </w:rPr>
              <w:t xml:space="preserve"> informării</w:t>
            </w:r>
          </w:p>
        </w:tc>
        <w:tc>
          <w:tcPr>
            <w:tcW w:w="852" w:type="dxa"/>
            <w:vAlign w:val="center"/>
          </w:tcPr>
          <w:p w:rsidR="00617EFB" w:rsidRPr="00962218" w:rsidRDefault="00617EFB"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617EFB" w:rsidRPr="00962218" w:rsidRDefault="00617EFB" w:rsidP="0024626A">
            <w:pPr>
              <w:jc w:val="center"/>
              <w:rPr>
                <w:sz w:val="16"/>
                <w:szCs w:val="16"/>
                <w:lang w:val="ro-RO"/>
              </w:rPr>
            </w:pPr>
          </w:p>
        </w:tc>
        <w:tc>
          <w:tcPr>
            <w:tcW w:w="1761" w:type="dxa"/>
            <w:vMerge/>
            <w:tcBorders>
              <w:left w:val="nil"/>
              <w:right w:val="thinThickSmallGap" w:sz="24" w:space="0" w:color="auto"/>
            </w:tcBorders>
            <w:vAlign w:val="center"/>
          </w:tcPr>
          <w:p w:rsidR="00617EFB" w:rsidRPr="00962218" w:rsidRDefault="00617EFB"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3A664F">
            <w:pPr>
              <w:rPr>
                <w:sz w:val="16"/>
                <w:szCs w:val="16"/>
                <w:lang w:val="ro-RO"/>
              </w:rPr>
            </w:pPr>
            <w:r w:rsidRPr="00962218">
              <w:rPr>
                <w:sz w:val="16"/>
                <w:szCs w:val="16"/>
                <w:lang w:val="ro-RO"/>
              </w:rPr>
              <w:t>Limba şi literatura română - Bibliologie şi biblioteconomie</w:t>
            </w:r>
          </w:p>
        </w:tc>
        <w:tc>
          <w:tcPr>
            <w:tcW w:w="852" w:type="dxa"/>
            <w:vAlign w:val="center"/>
          </w:tcPr>
          <w:p w:rsidR="00DA45BF" w:rsidRPr="00962218" w:rsidRDefault="00DA45BF" w:rsidP="003A664F">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24626A">
            <w:pPr>
              <w:rPr>
                <w:sz w:val="16"/>
                <w:szCs w:val="16"/>
                <w:lang w:val="ro-RO"/>
              </w:rPr>
            </w:pPr>
            <w:r w:rsidRPr="00962218">
              <w:rPr>
                <w:sz w:val="16"/>
                <w:szCs w:val="16"/>
                <w:lang w:val="ro-RO"/>
              </w:rPr>
              <w:t xml:space="preserve">Biblioteconomie - Limba şi literatura română </w:t>
            </w:r>
          </w:p>
        </w:tc>
        <w:tc>
          <w:tcPr>
            <w:tcW w:w="852" w:type="dxa"/>
            <w:vAlign w:val="center"/>
          </w:tcPr>
          <w:p w:rsidR="00DA45BF" w:rsidRPr="00962218" w:rsidRDefault="00DA45BF"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68047E">
            <w:pPr>
              <w:rPr>
                <w:sz w:val="16"/>
                <w:szCs w:val="16"/>
                <w:lang w:val="ro-RO"/>
              </w:rPr>
            </w:pPr>
            <w:r w:rsidRPr="00962218">
              <w:rPr>
                <w:sz w:val="16"/>
                <w:szCs w:val="16"/>
                <w:lang w:val="ro-RO"/>
              </w:rPr>
              <w:t>Bibliologie şi biblioteconomie - Limba şi literatura română</w:t>
            </w:r>
          </w:p>
        </w:tc>
        <w:tc>
          <w:tcPr>
            <w:tcW w:w="852" w:type="dxa"/>
            <w:vAlign w:val="center"/>
          </w:tcPr>
          <w:p w:rsidR="00DA45BF" w:rsidRPr="00962218" w:rsidRDefault="00DA45BF" w:rsidP="0068047E">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24626A">
            <w:pPr>
              <w:rPr>
                <w:sz w:val="16"/>
                <w:szCs w:val="16"/>
                <w:lang w:val="ro-RO"/>
              </w:rPr>
            </w:pPr>
            <w:r w:rsidRPr="00962218">
              <w:rPr>
                <w:sz w:val="16"/>
                <w:szCs w:val="16"/>
                <w:lang w:val="ro-RO"/>
              </w:rPr>
              <w:t xml:space="preserve">Biblioteconomie - Limba şi literatura străină/maternă </w:t>
            </w:r>
          </w:p>
        </w:tc>
        <w:tc>
          <w:tcPr>
            <w:tcW w:w="852" w:type="dxa"/>
            <w:vAlign w:val="center"/>
          </w:tcPr>
          <w:p w:rsidR="00DA45BF" w:rsidRPr="00962218" w:rsidRDefault="00DA45BF"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24626A">
            <w:pPr>
              <w:rPr>
                <w:sz w:val="16"/>
                <w:szCs w:val="16"/>
                <w:lang w:val="ro-RO"/>
              </w:rPr>
            </w:pPr>
            <w:r w:rsidRPr="00962218">
              <w:rPr>
                <w:sz w:val="16"/>
                <w:szCs w:val="16"/>
                <w:lang w:val="ro-RO"/>
              </w:rPr>
              <w:t>Bibliologie şi muzeologie</w:t>
            </w:r>
          </w:p>
        </w:tc>
        <w:tc>
          <w:tcPr>
            <w:tcW w:w="852" w:type="dxa"/>
            <w:vAlign w:val="center"/>
          </w:tcPr>
          <w:p w:rsidR="00DA45BF" w:rsidRPr="00962218" w:rsidRDefault="00DA45BF"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r w:rsidRPr="00962218">
              <w:rPr>
                <w:sz w:val="16"/>
                <w:szCs w:val="16"/>
                <w:lang w:val="ro-RO"/>
              </w:rPr>
              <w:t>x</w:t>
            </w: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2B5178">
            <w:pPr>
              <w:rPr>
                <w:sz w:val="16"/>
                <w:szCs w:val="16"/>
                <w:lang w:val="ro-RO"/>
              </w:rPr>
            </w:pPr>
            <w:r w:rsidRPr="00962218">
              <w:rPr>
                <w:sz w:val="16"/>
                <w:szCs w:val="16"/>
                <w:lang w:val="ro-RO"/>
              </w:rPr>
              <w:t>Bibliologie şi biblioteconomie - Limba şi literatura străină/maternă</w:t>
            </w:r>
          </w:p>
        </w:tc>
        <w:tc>
          <w:tcPr>
            <w:tcW w:w="852" w:type="dxa"/>
            <w:vAlign w:val="center"/>
          </w:tcPr>
          <w:p w:rsidR="00DA45BF" w:rsidRPr="00962218" w:rsidRDefault="00DA45BF" w:rsidP="002B5178">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71AE6" w:rsidP="0024626A">
            <w:pPr>
              <w:rPr>
                <w:sz w:val="16"/>
                <w:szCs w:val="16"/>
                <w:lang w:val="ro-RO"/>
              </w:rPr>
            </w:pPr>
            <w:r w:rsidRPr="00962218">
              <w:rPr>
                <w:sz w:val="16"/>
                <w:szCs w:val="16"/>
                <w:lang w:val="ro-RO"/>
              </w:rPr>
              <w:t>Știința</w:t>
            </w:r>
            <w:r w:rsidR="00DA45BF" w:rsidRPr="00962218">
              <w:rPr>
                <w:sz w:val="16"/>
                <w:szCs w:val="16"/>
                <w:lang w:val="ro-RO"/>
              </w:rPr>
              <w:t xml:space="preserve"> informării şi comunicării</w:t>
            </w:r>
          </w:p>
        </w:tc>
        <w:tc>
          <w:tcPr>
            <w:tcW w:w="852" w:type="dxa"/>
            <w:vAlign w:val="center"/>
          </w:tcPr>
          <w:p w:rsidR="00DA45BF" w:rsidRPr="00962218" w:rsidRDefault="00DA45BF"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tcBorders>
              <w:left w:val="thinThickSmallGap" w:sz="24" w:space="0" w:color="auto"/>
            </w:tcBorders>
            <w:vAlign w:val="center"/>
          </w:tcPr>
          <w:p w:rsidR="00DA45BF" w:rsidRPr="00962218" w:rsidRDefault="00DA45BF" w:rsidP="0024626A">
            <w:pPr>
              <w:jc w:val="center"/>
              <w:rPr>
                <w:sz w:val="16"/>
                <w:szCs w:val="16"/>
                <w:lang w:val="ro-RO"/>
              </w:rPr>
            </w:pPr>
            <w:r w:rsidRPr="00962218">
              <w:rPr>
                <w:sz w:val="16"/>
                <w:szCs w:val="16"/>
                <w:lang w:val="ro-RO"/>
              </w:rPr>
              <w:t>BIBLIOTECONOMIE</w:t>
            </w: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24626A">
            <w:pPr>
              <w:rPr>
                <w:sz w:val="16"/>
                <w:szCs w:val="16"/>
                <w:lang w:val="ro-RO"/>
              </w:rPr>
            </w:pPr>
            <w:r w:rsidRPr="00962218">
              <w:rPr>
                <w:sz w:val="16"/>
                <w:szCs w:val="16"/>
                <w:lang w:val="ro-RO"/>
              </w:rPr>
              <w:t>Biblioteconomie</w:t>
            </w:r>
            <w:r w:rsidR="00A51FA8" w:rsidRPr="00962218">
              <w:rPr>
                <w:sz w:val="16"/>
                <w:szCs w:val="16"/>
                <w:lang w:val="ro-RO"/>
              </w:rPr>
              <w:t xml:space="preserve"> </w:t>
            </w:r>
            <w:r w:rsidRPr="00962218">
              <w:rPr>
                <w:sz w:val="16"/>
                <w:szCs w:val="16"/>
                <w:lang w:val="ro-RO"/>
              </w:rPr>
              <w:t>- arhivistică</w:t>
            </w:r>
          </w:p>
        </w:tc>
        <w:tc>
          <w:tcPr>
            <w:tcW w:w="852" w:type="dxa"/>
            <w:vAlign w:val="center"/>
          </w:tcPr>
          <w:p w:rsidR="00DA45BF" w:rsidRPr="00962218" w:rsidRDefault="00DA45BF"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val="restart"/>
            <w:tcBorders>
              <w:left w:val="thinThickSmallGap" w:sz="24" w:space="0" w:color="auto"/>
            </w:tcBorders>
            <w:vAlign w:val="center"/>
          </w:tcPr>
          <w:p w:rsidR="00DA45BF" w:rsidRPr="00962218" w:rsidRDefault="00DA45BF" w:rsidP="0024626A">
            <w:pPr>
              <w:jc w:val="center"/>
              <w:rPr>
                <w:sz w:val="16"/>
                <w:szCs w:val="16"/>
                <w:lang w:val="ro-RO"/>
              </w:rPr>
            </w:pPr>
            <w:r w:rsidRPr="00962218">
              <w:rPr>
                <w:sz w:val="16"/>
                <w:szCs w:val="16"/>
                <w:lang w:val="ro-RO"/>
              </w:rPr>
              <w:t xml:space="preserve">ISTORIE </w:t>
            </w: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24626A">
            <w:pPr>
              <w:rPr>
                <w:sz w:val="16"/>
                <w:szCs w:val="16"/>
                <w:lang w:val="ro-RO"/>
              </w:rPr>
            </w:pPr>
            <w:r w:rsidRPr="00962218">
              <w:rPr>
                <w:sz w:val="16"/>
                <w:szCs w:val="16"/>
                <w:lang w:val="ro-RO"/>
              </w:rPr>
              <w:t>Istorie - Biblioteconomie</w:t>
            </w:r>
          </w:p>
        </w:tc>
        <w:tc>
          <w:tcPr>
            <w:tcW w:w="852" w:type="dxa"/>
            <w:vAlign w:val="center"/>
          </w:tcPr>
          <w:p w:rsidR="00DA45BF" w:rsidRPr="00962218" w:rsidRDefault="00DA45BF" w:rsidP="0024626A">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9966F2">
            <w:pPr>
              <w:rPr>
                <w:sz w:val="16"/>
                <w:szCs w:val="16"/>
                <w:lang w:val="ro-RO"/>
              </w:rPr>
            </w:pPr>
            <w:r w:rsidRPr="00962218">
              <w:rPr>
                <w:sz w:val="16"/>
                <w:szCs w:val="16"/>
                <w:lang w:val="ro-RO"/>
              </w:rPr>
              <w:t>Istorie – Bibliologie şi biblioteconomie</w:t>
            </w:r>
          </w:p>
        </w:tc>
        <w:tc>
          <w:tcPr>
            <w:tcW w:w="852" w:type="dxa"/>
            <w:vAlign w:val="center"/>
          </w:tcPr>
          <w:p w:rsidR="00DA45BF" w:rsidRPr="00962218" w:rsidRDefault="00DA45BF" w:rsidP="009966F2">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tcBorders>
              <w:left w:val="thinThickSmallGap" w:sz="24" w:space="0" w:color="auto"/>
            </w:tcBorders>
            <w:vAlign w:val="center"/>
          </w:tcPr>
          <w:p w:rsidR="00DA45BF" w:rsidRPr="00962218" w:rsidRDefault="00DA45BF" w:rsidP="0024626A">
            <w:pPr>
              <w:jc w:val="center"/>
              <w:rPr>
                <w:sz w:val="16"/>
                <w:szCs w:val="16"/>
                <w:lang w:val="ro-RO"/>
              </w:rPr>
            </w:pPr>
            <w:r w:rsidRPr="00962218">
              <w:rPr>
                <w:sz w:val="16"/>
                <w:szCs w:val="16"/>
                <w:lang w:val="ro-RO"/>
              </w:rPr>
              <w:t xml:space="preserve">ŞTIINŢE </w:t>
            </w:r>
            <w:smartTag w:uri="urn:schemas-microsoft-com:office:smarttags" w:element="stockticker">
              <w:r w:rsidRPr="00962218">
                <w:rPr>
                  <w:sz w:val="16"/>
                  <w:szCs w:val="16"/>
                  <w:lang w:val="ro-RO"/>
                </w:rPr>
                <w:t>ALE</w:t>
              </w:r>
            </w:smartTag>
            <w:r w:rsidRPr="00962218">
              <w:rPr>
                <w:sz w:val="16"/>
                <w:szCs w:val="16"/>
                <w:lang w:val="ro-RO"/>
              </w:rPr>
              <w:t xml:space="preserve"> EDUCAŢIEI</w:t>
            </w: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003E1D">
            <w:pPr>
              <w:rPr>
                <w:sz w:val="16"/>
                <w:szCs w:val="16"/>
                <w:lang w:val="ro-RO"/>
              </w:rPr>
            </w:pPr>
            <w:r w:rsidRPr="00962218">
              <w:rPr>
                <w:sz w:val="16"/>
                <w:szCs w:val="16"/>
                <w:lang w:val="ro-RO"/>
              </w:rPr>
              <w:t>Profesori documentarişti*</w:t>
            </w:r>
          </w:p>
        </w:tc>
        <w:tc>
          <w:tcPr>
            <w:tcW w:w="852" w:type="dxa"/>
            <w:vAlign w:val="center"/>
          </w:tcPr>
          <w:p w:rsidR="00DA45BF" w:rsidRPr="00962218" w:rsidRDefault="00DA45BF" w:rsidP="00003E1D">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val="restart"/>
            <w:tcBorders>
              <w:left w:val="thinThickSmallGap" w:sz="24" w:space="0" w:color="auto"/>
            </w:tcBorders>
            <w:vAlign w:val="center"/>
          </w:tcPr>
          <w:p w:rsidR="00DA45BF" w:rsidRPr="00962218" w:rsidRDefault="00DA45BF" w:rsidP="0024626A">
            <w:pPr>
              <w:jc w:val="center"/>
              <w:rPr>
                <w:sz w:val="16"/>
                <w:szCs w:val="16"/>
                <w:lang w:val="ro-RO"/>
              </w:rPr>
            </w:pPr>
            <w:r w:rsidRPr="00962218">
              <w:rPr>
                <w:sz w:val="16"/>
                <w:szCs w:val="16"/>
                <w:lang w:val="ro-RO"/>
              </w:rPr>
              <w:t xml:space="preserve">ŞTIINŢE </w:t>
            </w:r>
            <w:smartTag w:uri="urn:schemas-microsoft-com:office:smarttags" w:element="stockticker">
              <w:r w:rsidRPr="00962218">
                <w:rPr>
                  <w:sz w:val="16"/>
                  <w:szCs w:val="16"/>
                  <w:lang w:val="ro-RO"/>
                </w:rPr>
                <w:t>ALE</w:t>
              </w:r>
            </w:smartTag>
            <w:r w:rsidRPr="00962218">
              <w:rPr>
                <w:sz w:val="16"/>
                <w:szCs w:val="16"/>
                <w:lang w:val="ro-RO"/>
              </w:rPr>
              <w:t xml:space="preserve"> COMUNICĂRII</w:t>
            </w: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6D16B8">
            <w:pPr>
              <w:rPr>
                <w:sz w:val="16"/>
                <w:szCs w:val="16"/>
                <w:lang w:val="ro-RO"/>
              </w:rPr>
            </w:pPr>
            <w:r w:rsidRPr="00962218">
              <w:rPr>
                <w:sz w:val="16"/>
                <w:szCs w:val="16"/>
                <w:lang w:val="ro-RO"/>
              </w:rPr>
              <w:t xml:space="preserve">Biblioteconomie şi </w:t>
            </w:r>
            <w:r w:rsidR="00D71AE6" w:rsidRPr="00962218">
              <w:rPr>
                <w:sz w:val="16"/>
                <w:szCs w:val="16"/>
                <w:lang w:val="ro-RO"/>
              </w:rPr>
              <w:t>știința</w:t>
            </w:r>
            <w:r w:rsidRPr="00962218">
              <w:rPr>
                <w:sz w:val="16"/>
                <w:szCs w:val="16"/>
                <w:lang w:val="ro-RO"/>
              </w:rPr>
              <w:t xml:space="preserve"> informării*</w:t>
            </w:r>
          </w:p>
        </w:tc>
        <w:tc>
          <w:tcPr>
            <w:tcW w:w="852" w:type="dxa"/>
            <w:vAlign w:val="center"/>
          </w:tcPr>
          <w:p w:rsidR="00DA45BF" w:rsidRPr="00962218" w:rsidRDefault="00DA45BF" w:rsidP="006D16B8">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962218" w:rsidRPr="00962218">
        <w:tblPrEx>
          <w:tblLook w:val="0000" w:firstRow="0" w:lastRow="0" w:firstColumn="0" w:lastColumn="0" w:noHBand="0" w:noVBand="0"/>
        </w:tblPrEx>
        <w:trPr>
          <w:cantSplit/>
          <w:jc w:val="center"/>
        </w:trPr>
        <w:tc>
          <w:tcPr>
            <w:tcW w:w="1309" w:type="dxa"/>
            <w:vMerge/>
            <w:tcBorders>
              <w:left w:val="thinThickSmallGap" w:sz="24" w:space="0" w:color="auto"/>
            </w:tcBorders>
            <w:vAlign w:val="center"/>
          </w:tcPr>
          <w:p w:rsidR="00DA45BF" w:rsidRPr="00962218" w:rsidRDefault="00DA45BF" w:rsidP="0024626A">
            <w:pPr>
              <w:pStyle w:val="Heading2"/>
              <w:jc w:val="center"/>
              <w:rPr>
                <w:rFonts w:ascii="Times New Roman" w:hAnsi="Times New Roman"/>
                <w:i w:val="0"/>
                <w:iCs w:val="0"/>
                <w:sz w:val="16"/>
                <w:szCs w:val="16"/>
                <w:lang w:val="ro-RO"/>
              </w:rPr>
            </w:pPr>
          </w:p>
        </w:tc>
        <w:tc>
          <w:tcPr>
            <w:tcW w:w="1683" w:type="dxa"/>
            <w:vMerge/>
            <w:tcBorders>
              <w:right w:val="thinThickSmallGap" w:sz="24" w:space="0" w:color="auto"/>
            </w:tcBorders>
            <w:vAlign w:val="center"/>
          </w:tcPr>
          <w:p w:rsidR="00DA45BF" w:rsidRPr="00962218" w:rsidRDefault="00DA45BF" w:rsidP="0024626A">
            <w:pPr>
              <w:pStyle w:val="Heading5"/>
              <w:rPr>
                <w:rFonts w:ascii="Times New Roman" w:hAnsi="Times New Roman"/>
                <w:i w:val="0"/>
                <w:iCs w:val="0"/>
                <w:sz w:val="16"/>
                <w:szCs w:val="16"/>
                <w:lang w:val="ro-RO"/>
              </w:rPr>
            </w:pPr>
          </w:p>
        </w:tc>
        <w:tc>
          <w:tcPr>
            <w:tcW w:w="2618" w:type="dxa"/>
            <w:vMerge/>
            <w:tcBorders>
              <w:left w:val="thinThickSmallGap" w:sz="24" w:space="0" w:color="auto"/>
            </w:tcBorders>
            <w:vAlign w:val="center"/>
          </w:tcPr>
          <w:p w:rsidR="00DA45BF" w:rsidRPr="00962218" w:rsidRDefault="00DA45BF" w:rsidP="0024626A">
            <w:pPr>
              <w:jc w:val="center"/>
              <w:rPr>
                <w:sz w:val="16"/>
                <w:szCs w:val="16"/>
                <w:lang w:val="ro-RO"/>
              </w:rPr>
            </w:pPr>
          </w:p>
        </w:tc>
        <w:tc>
          <w:tcPr>
            <w:tcW w:w="561" w:type="dxa"/>
            <w:vAlign w:val="center"/>
          </w:tcPr>
          <w:p w:rsidR="00DA45BF" w:rsidRPr="00962218" w:rsidRDefault="00DA45BF" w:rsidP="00276224">
            <w:pPr>
              <w:numPr>
                <w:ilvl w:val="0"/>
                <w:numId w:val="6"/>
              </w:numPr>
              <w:jc w:val="center"/>
              <w:rPr>
                <w:sz w:val="16"/>
                <w:szCs w:val="16"/>
                <w:lang w:val="ro-RO"/>
              </w:rPr>
            </w:pPr>
          </w:p>
        </w:tc>
        <w:tc>
          <w:tcPr>
            <w:tcW w:w="5324" w:type="dxa"/>
            <w:vAlign w:val="center"/>
          </w:tcPr>
          <w:p w:rsidR="00DA45BF" w:rsidRPr="00962218" w:rsidRDefault="00DA45BF" w:rsidP="00003E1D">
            <w:pPr>
              <w:rPr>
                <w:sz w:val="16"/>
                <w:szCs w:val="16"/>
                <w:lang w:val="ro-RO"/>
              </w:rPr>
            </w:pPr>
            <w:r w:rsidRPr="00962218">
              <w:rPr>
                <w:sz w:val="16"/>
                <w:szCs w:val="16"/>
                <w:lang w:val="ro-RO"/>
              </w:rPr>
              <w:t>Profesori documentarişti*</w:t>
            </w:r>
          </w:p>
        </w:tc>
        <w:tc>
          <w:tcPr>
            <w:tcW w:w="852" w:type="dxa"/>
            <w:vAlign w:val="center"/>
          </w:tcPr>
          <w:p w:rsidR="00DA45BF" w:rsidRPr="00962218" w:rsidRDefault="00DA45BF" w:rsidP="00003E1D">
            <w:pPr>
              <w:pStyle w:val="Heading4"/>
              <w:jc w:val="center"/>
              <w:rPr>
                <w:rFonts w:ascii="Times New Roman" w:hAnsi="Times New Roman"/>
                <w:b w:val="0"/>
                <w:bCs w:val="0"/>
                <w:sz w:val="16"/>
                <w:szCs w:val="16"/>
                <w:lang w:val="ro-RO"/>
              </w:rPr>
            </w:pPr>
            <w:r w:rsidRPr="00962218">
              <w:rPr>
                <w:rFonts w:ascii="Times New Roman" w:hAnsi="Times New Roman"/>
                <w:b w:val="0"/>
                <w:bCs w:val="0"/>
                <w:sz w:val="16"/>
                <w:szCs w:val="16"/>
                <w:lang w:val="ro-RO"/>
              </w:rPr>
              <w:t>x</w:t>
            </w:r>
          </w:p>
        </w:tc>
        <w:tc>
          <w:tcPr>
            <w:tcW w:w="831" w:type="dxa"/>
            <w:tcBorders>
              <w:right w:val="thinThickSmallGap" w:sz="24" w:space="0" w:color="auto"/>
            </w:tcBorders>
            <w:vAlign w:val="center"/>
          </w:tcPr>
          <w:p w:rsidR="00DA45BF" w:rsidRPr="00962218" w:rsidRDefault="00DA45BF" w:rsidP="0024626A">
            <w:pPr>
              <w:jc w:val="center"/>
              <w:rPr>
                <w:sz w:val="16"/>
                <w:szCs w:val="16"/>
                <w:lang w:val="ro-RO"/>
              </w:rPr>
            </w:pPr>
          </w:p>
        </w:tc>
        <w:tc>
          <w:tcPr>
            <w:tcW w:w="1761" w:type="dxa"/>
            <w:vMerge/>
            <w:tcBorders>
              <w:left w:val="nil"/>
              <w:right w:val="thinThickSmallGap" w:sz="24" w:space="0" w:color="auto"/>
            </w:tcBorders>
            <w:vAlign w:val="center"/>
          </w:tcPr>
          <w:p w:rsidR="00DA45BF" w:rsidRPr="00962218" w:rsidRDefault="00DA45BF" w:rsidP="0024626A">
            <w:pPr>
              <w:jc w:val="center"/>
              <w:rPr>
                <w:b/>
                <w:bCs/>
                <w:sz w:val="16"/>
                <w:szCs w:val="16"/>
                <w:lang w:val="ro-RO"/>
              </w:rPr>
            </w:pPr>
          </w:p>
        </w:tc>
      </w:tr>
      <w:tr w:rsidR="00A72B90" w:rsidRPr="00962218">
        <w:tblPrEx>
          <w:tblLook w:val="0000" w:firstRow="0" w:lastRow="0" w:firstColumn="0" w:lastColumn="0" w:noHBand="0" w:noVBand="0"/>
        </w:tblPrEx>
        <w:trPr>
          <w:cantSplit/>
          <w:jc w:val="center"/>
        </w:trPr>
        <w:tc>
          <w:tcPr>
            <w:tcW w:w="14939" w:type="dxa"/>
            <w:gridSpan w:val="8"/>
            <w:tcBorders>
              <w:left w:val="thinThickSmallGap" w:sz="24" w:space="0" w:color="auto"/>
              <w:bottom w:val="thickThinSmallGap" w:sz="24" w:space="0" w:color="auto"/>
              <w:right w:val="thinThickSmallGap" w:sz="24" w:space="0" w:color="auto"/>
            </w:tcBorders>
            <w:vAlign w:val="center"/>
          </w:tcPr>
          <w:p w:rsidR="00DA45BF" w:rsidRPr="00962218" w:rsidRDefault="00DA45BF" w:rsidP="00590900">
            <w:pPr>
              <w:ind w:firstLine="567"/>
              <w:jc w:val="both"/>
              <w:rPr>
                <w:b/>
                <w:bCs/>
                <w:i/>
                <w:iCs/>
                <w:sz w:val="16"/>
                <w:szCs w:val="16"/>
                <w:lang w:val="ro-RO"/>
              </w:rPr>
            </w:pPr>
            <w:r w:rsidRPr="00962218">
              <w:rPr>
                <w:b/>
                <w:bCs/>
                <w:i/>
                <w:iCs/>
                <w:sz w:val="16"/>
                <w:szCs w:val="16"/>
                <w:lang w:val="ro-RO"/>
              </w:rPr>
              <w:t>*</w:t>
            </w:r>
            <w:r w:rsidRPr="00962218">
              <w:rPr>
                <w:sz w:val="18"/>
                <w:szCs w:val="18"/>
                <w:lang w:val="ro-RO"/>
              </w:rPr>
              <w:t>Studii postuniversitare (aprofundate, academice, de specializare</w:t>
            </w:r>
            <w:r w:rsidR="00FB3F7D" w:rsidRPr="00962218">
              <w:rPr>
                <w:sz w:val="18"/>
                <w:szCs w:val="18"/>
                <w:lang w:val="ro-RO"/>
              </w:rPr>
              <w:t>, de masterat</w:t>
            </w:r>
            <w:r w:rsidRPr="00962218">
              <w:rPr>
                <w:sz w:val="18"/>
                <w:szCs w:val="18"/>
                <w:lang w:val="ro-RO"/>
              </w:rPr>
              <w:t>) cu durata de cel puţin un an şi jumătate care dau dreptul de a profesa într-o nouă specializare sau programe de</w:t>
            </w:r>
            <w:r w:rsidRPr="00962218">
              <w:rPr>
                <w:lang w:val="ro-RO"/>
              </w:rPr>
              <w:t xml:space="preserve"> </w:t>
            </w:r>
            <w:r w:rsidRPr="00962218">
              <w:rPr>
                <w:sz w:val="18"/>
                <w:szCs w:val="18"/>
                <w:lang w:val="ro-RO"/>
              </w:rPr>
              <w:t>conversie profesională pentru dobândirea unei noi specializări şi/sau ocuparea de noi funcţii didactice,</w:t>
            </w:r>
            <w:r w:rsidRPr="00962218">
              <w:rPr>
                <w:lang w:val="ro-RO"/>
              </w:rPr>
              <w:t xml:space="preserve"> </w:t>
            </w:r>
            <w:r w:rsidRPr="00962218">
              <w:rPr>
                <w:sz w:val="18"/>
                <w:szCs w:val="18"/>
                <w:lang w:val="ro-RO"/>
              </w:rPr>
              <w:t>în conformitate cu prevederile art. 244 alin. (5) lit. d) din Legea educaţiei naţionale nr. 1/2011 cu modificările şi completările ulterioare.</w:t>
            </w:r>
          </w:p>
          <w:p w:rsidR="00DA45BF" w:rsidRPr="00962218" w:rsidRDefault="00DA45BF" w:rsidP="003F40CE">
            <w:pPr>
              <w:rPr>
                <w:b/>
                <w:bCs/>
                <w:i/>
                <w:iCs/>
                <w:sz w:val="18"/>
                <w:szCs w:val="18"/>
                <w:lang w:val="ro-RO"/>
              </w:rPr>
            </w:pPr>
          </w:p>
          <w:p w:rsidR="00DA45BF" w:rsidRPr="00962218" w:rsidRDefault="00DA45BF" w:rsidP="003F40CE">
            <w:pPr>
              <w:rPr>
                <w:sz w:val="18"/>
                <w:szCs w:val="18"/>
                <w:lang w:val="ro-RO"/>
              </w:rPr>
            </w:pPr>
            <w:r w:rsidRPr="00962218">
              <w:rPr>
                <w:b/>
                <w:bCs/>
                <w:i/>
                <w:iCs/>
                <w:sz w:val="18"/>
                <w:szCs w:val="18"/>
                <w:lang w:val="ro-RO"/>
              </w:rPr>
              <w:t xml:space="preserve">       </w:t>
            </w:r>
            <w:r w:rsidRPr="00962218">
              <w:rPr>
                <w:b/>
                <w:bCs/>
                <w:iCs/>
                <w:sz w:val="18"/>
                <w:szCs w:val="18"/>
                <w:lang w:val="ro-RO"/>
              </w:rPr>
              <w:t>Notă.</w:t>
            </w:r>
            <w:r w:rsidRPr="00962218">
              <w:rPr>
                <w:b/>
                <w:bCs/>
                <w:i/>
                <w:iCs/>
                <w:sz w:val="18"/>
                <w:szCs w:val="18"/>
                <w:lang w:val="ro-RO"/>
              </w:rPr>
              <w:t xml:space="preserve">  </w:t>
            </w:r>
            <w:r w:rsidRPr="00962218">
              <w:rPr>
                <w:sz w:val="18"/>
                <w:szCs w:val="18"/>
                <w:lang w:val="ro-RO"/>
              </w:rPr>
              <w:t>La specializările nominalizate mai sus se adaugă:</w:t>
            </w:r>
          </w:p>
          <w:p w:rsidR="00DA45BF" w:rsidRPr="00962218" w:rsidRDefault="00DA45BF" w:rsidP="003F40CE">
            <w:pPr>
              <w:rPr>
                <w:b/>
                <w:bCs/>
                <w:i/>
                <w:iCs/>
                <w:sz w:val="18"/>
                <w:szCs w:val="18"/>
                <w:lang w:val="ro-RO"/>
              </w:rPr>
            </w:pPr>
            <w:r w:rsidRPr="00962218">
              <w:rPr>
                <w:sz w:val="18"/>
                <w:szCs w:val="18"/>
                <w:lang w:val="ro-RO"/>
              </w:rPr>
              <w:t xml:space="preserve">      (1) Toate specializările similare absolvite înainte de 1993;</w:t>
            </w:r>
            <w:r w:rsidRPr="00962218">
              <w:rPr>
                <w:b/>
                <w:bCs/>
                <w:i/>
                <w:iCs/>
                <w:sz w:val="18"/>
                <w:szCs w:val="18"/>
                <w:lang w:val="ro-RO"/>
              </w:rPr>
              <w:t xml:space="preserve"> </w:t>
            </w:r>
          </w:p>
          <w:p w:rsidR="00DA45BF" w:rsidRPr="00962218" w:rsidRDefault="00DA45BF" w:rsidP="003F40CE">
            <w:pPr>
              <w:rPr>
                <w:sz w:val="18"/>
                <w:szCs w:val="18"/>
                <w:lang w:val="ro-RO"/>
              </w:rPr>
            </w:pPr>
            <w:r w:rsidRPr="00962218">
              <w:rPr>
                <w:sz w:val="18"/>
                <w:szCs w:val="18"/>
                <w:lang w:val="ro-RO"/>
              </w:rPr>
              <w:t xml:space="preserve">      (2) Studiile postuniversitare (aprofundate, academice, de specializare</w:t>
            </w:r>
            <w:r w:rsidR="004A5E4B" w:rsidRPr="00962218">
              <w:rPr>
                <w:sz w:val="18"/>
                <w:szCs w:val="18"/>
                <w:lang w:val="ro-RO"/>
              </w:rPr>
              <w:t>, de masterat</w:t>
            </w:r>
            <w:r w:rsidRPr="00962218">
              <w:rPr>
                <w:sz w:val="18"/>
                <w:szCs w:val="18"/>
                <w:lang w:val="ro-RO"/>
              </w:rPr>
              <w:t xml:space="preserve">) cu durata de cel puţin un an şi jumătate, aprobate de </w:t>
            </w:r>
            <w:r w:rsidR="00FB3F7D" w:rsidRPr="00962218">
              <w:rPr>
                <w:sz w:val="18"/>
                <w:szCs w:val="18"/>
                <w:lang w:val="ro-RO"/>
              </w:rPr>
              <w:t>Ministerul Educaţiei Naţionale</w:t>
            </w:r>
            <w:r w:rsidRPr="00962218">
              <w:rPr>
                <w:sz w:val="18"/>
                <w:szCs w:val="18"/>
                <w:lang w:val="ro-RO"/>
              </w:rPr>
              <w:t>,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617EFB" w:rsidRPr="00962218" w:rsidRDefault="00617EFB" w:rsidP="0064216E">
      <w:pPr>
        <w:ind w:left="360" w:hanging="360"/>
        <w:jc w:val="both"/>
        <w:rPr>
          <w:sz w:val="18"/>
          <w:szCs w:val="18"/>
          <w:lang w:val="ro-RO"/>
        </w:rPr>
      </w:pPr>
    </w:p>
    <w:p w:rsidR="00617EFB" w:rsidRPr="00962218" w:rsidRDefault="00617EFB"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5E2AD4" w:rsidRPr="00962218" w:rsidRDefault="005E2AD4" w:rsidP="0064216E">
      <w:pPr>
        <w:ind w:left="360" w:hanging="360"/>
        <w:jc w:val="both"/>
        <w:rPr>
          <w:sz w:val="18"/>
          <w:szCs w:val="18"/>
          <w:lang w:val="ro-RO"/>
        </w:rPr>
      </w:pPr>
    </w:p>
    <w:p w:rsidR="005E2AD4" w:rsidRPr="00962218" w:rsidRDefault="005E2AD4" w:rsidP="0064216E">
      <w:pPr>
        <w:ind w:left="360" w:hanging="360"/>
        <w:jc w:val="both"/>
        <w:rPr>
          <w:sz w:val="18"/>
          <w:szCs w:val="18"/>
          <w:lang w:val="ro-RO"/>
        </w:rPr>
      </w:pPr>
    </w:p>
    <w:p w:rsidR="005E2AD4" w:rsidRPr="00962218" w:rsidRDefault="005E2AD4" w:rsidP="0064216E">
      <w:pPr>
        <w:ind w:left="360" w:hanging="360"/>
        <w:jc w:val="both"/>
        <w:rPr>
          <w:sz w:val="18"/>
          <w:szCs w:val="18"/>
          <w:lang w:val="ro-RO"/>
        </w:rPr>
      </w:pPr>
    </w:p>
    <w:p w:rsidR="005E2AD4" w:rsidRPr="00962218" w:rsidRDefault="005E2AD4"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p w:rsidR="00D712D5" w:rsidRPr="00962218" w:rsidRDefault="00D712D5" w:rsidP="0064216E">
      <w:pPr>
        <w:ind w:left="360" w:hanging="360"/>
        <w:jc w:val="both"/>
        <w:rPr>
          <w:sz w:val="18"/>
          <w:szCs w:val="1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0"/>
        <w:gridCol w:w="1496"/>
        <w:gridCol w:w="1870"/>
        <w:gridCol w:w="2164"/>
        <w:gridCol w:w="561"/>
        <w:gridCol w:w="3478"/>
        <w:gridCol w:w="1397"/>
        <w:gridCol w:w="1794"/>
      </w:tblGrid>
      <w:tr w:rsidR="00962218" w:rsidRPr="00962218">
        <w:trPr>
          <w:cantSplit/>
          <w:jc w:val="center"/>
        </w:trPr>
        <w:tc>
          <w:tcPr>
            <w:tcW w:w="3606" w:type="dxa"/>
            <w:gridSpan w:val="2"/>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8"/>
                <w:szCs w:val="18"/>
                <w:lang w:val="ro-RO"/>
              </w:rPr>
            </w:pPr>
            <w:r w:rsidRPr="00962218">
              <w:rPr>
                <w:b/>
                <w:bCs/>
                <w:sz w:val="18"/>
                <w:szCs w:val="18"/>
                <w:lang w:val="ro-RO"/>
              </w:rPr>
              <w:t>Învăţământ preuniversitar</w:t>
            </w:r>
          </w:p>
        </w:tc>
        <w:tc>
          <w:tcPr>
            <w:tcW w:w="9470" w:type="dxa"/>
            <w:gridSpan w:val="5"/>
            <w:tcBorders>
              <w:top w:val="thinThickSmallGap" w:sz="24" w:space="0" w:color="auto"/>
              <w:left w:val="nil"/>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94"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6"/>
                <w:szCs w:val="16"/>
                <w:lang w:val="ro-RO"/>
              </w:rPr>
            </w:pPr>
            <w:r w:rsidRPr="00962218">
              <w:rPr>
                <w:b/>
                <w:bCs/>
                <w:sz w:val="16"/>
                <w:szCs w:val="16"/>
                <w:lang w:val="ro-RO"/>
              </w:rPr>
              <w:t>Programa -</w:t>
            </w:r>
          </w:p>
          <w:p w:rsidR="00652E89" w:rsidRPr="00962218" w:rsidRDefault="00652E89" w:rsidP="00652E89">
            <w:pPr>
              <w:jc w:val="center"/>
              <w:rPr>
                <w:b/>
                <w:bCs/>
                <w:sz w:val="16"/>
                <w:szCs w:val="16"/>
                <w:lang w:val="ro-RO"/>
              </w:rPr>
            </w:pPr>
            <w:r w:rsidRPr="00962218">
              <w:rPr>
                <w:b/>
                <w:bCs/>
                <w:sz w:val="16"/>
                <w:szCs w:val="16"/>
                <w:lang w:val="ro-RO"/>
              </w:rPr>
              <w:t xml:space="preserve">probă de concurs/ </w:t>
            </w:r>
          </w:p>
          <w:p w:rsidR="00652E89" w:rsidRPr="00962218" w:rsidRDefault="00652E89" w:rsidP="00652E89">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trPr>
          <w:cantSplit/>
          <w:jc w:val="center"/>
        </w:trPr>
        <w:tc>
          <w:tcPr>
            <w:tcW w:w="2110" w:type="dxa"/>
            <w:tcBorders>
              <w:left w:val="thinThickSmallGap" w:sz="24" w:space="0" w:color="auto"/>
            </w:tcBorders>
            <w:vAlign w:val="center"/>
          </w:tcPr>
          <w:p w:rsidR="00617EFB" w:rsidRPr="00962218" w:rsidRDefault="00617EFB" w:rsidP="00277D71">
            <w:pPr>
              <w:jc w:val="center"/>
              <w:rPr>
                <w:sz w:val="18"/>
                <w:szCs w:val="18"/>
                <w:lang w:val="ro-RO"/>
              </w:rPr>
            </w:pPr>
            <w:r w:rsidRPr="00962218">
              <w:rPr>
                <w:b/>
                <w:bCs/>
                <w:sz w:val="18"/>
                <w:szCs w:val="18"/>
                <w:lang w:val="ro-RO"/>
              </w:rPr>
              <w:t xml:space="preserve">Nivel </w:t>
            </w:r>
          </w:p>
        </w:tc>
        <w:tc>
          <w:tcPr>
            <w:tcW w:w="1496" w:type="dxa"/>
            <w:tcBorders>
              <w:right w:val="thinThickSmallGap" w:sz="24" w:space="0" w:color="auto"/>
            </w:tcBorders>
            <w:vAlign w:val="center"/>
          </w:tcPr>
          <w:p w:rsidR="00617EFB" w:rsidRPr="00962218" w:rsidRDefault="00617EFB" w:rsidP="00277D71">
            <w:pPr>
              <w:jc w:val="center"/>
              <w:rPr>
                <w:b/>
                <w:bCs/>
                <w:sz w:val="18"/>
                <w:szCs w:val="18"/>
                <w:lang w:val="ro-RO"/>
              </w:rPr>
            </w:pPr>
            <w:r w:rsidRPr="00962218">
              <w:rPr>
                <w:b/>
                <w:bCs/>
                <w:sz w:val="18"/>
                <w:szCs w:val="18"/>
                <w:lang w:val="ro-RO"/>
              </w:rPr>
              <w:t>Post/Catedră</w:t>
            </w:r>
          </w:p>
          <w:p w:rsidR="00617EFB" w:rsidRPr="00962218" w:rsidRDefault="00617EFB" w:rsidP="00277D71">
            <w:pPr>
              <w:jc w:val="center"/>
              <w:rPr>
                <w:sz w:val="18"/>
                <w:szCs w:val="18"/>
                <w:lang w:val="ro-RO"/>
              </w:rPr>
            </w:pPr>
            <w:r w:rsidRPr="00962218">
              <w:rPr>
                <w:sz w:val="18"/>
                <w:szCs w:val="18"/>
                <w:lang w:val="ro-RO"/>
              </w:rPr>
              <w:t>(Disciplina principală</w:t>
            </w:r>
          </w:p>
          <w:p w:rsidR="00617EFB" w:rsidRPr="00962218" w:rsidRDefault="00617EFB" w:rsidP="00277D71">
            <w:pPr>
              <w:jc w:val="center"/>
              <w:rPr>
                <w:b/>
                <w:bCs/>
                <w:sz w:val="18"/>
                <w:szCs w:val="18"/>
                <w:lang w:val="ro-RO"/>
              </w:rPr>
            </w:pPr>
            <w:r w:rsidRPr="00962218">
              <w:rPr>
                <w:sz w:val="18"/>
                <w:szCs w:val="18"/>
                <w:lang w:val="ro-RO"/>
              </w:rPr>
              <w:t>de încadrare)</w:t>
            </w:r>
          </w:p>
        </w:tc>
        <w:tc>
          <w:tcPr>
            <w:tcW w:w="1870" w:type="dxa"/>
            <w:tcBorders>
              <w:left w:val="nil"/>
            </w:tcBorders>
            <w:vAlign w:val="center"/>
          </w:tcPr>
          <w:p w:rsidR="00617EFB" w:rsidRPr="00962218" w:rsidRDefault="00617EFB" w:rsidP="00277D71">
            <w:pPr>
              <w:jc w:val="center"/>
              <w:rPr>
                <w:sz w:val="18"/>
                <w:szCs w:val="18"/>
                <w:lang w:val="ro-RO"/>
              </w:rPr>
            </w:pPr>
            <w:bookmarkStart w:id="16" w:name="OLE_LINK80"/>
            <w:r w:rsidRPr="00962218">
              <w:rPr>
                <w:sz w:val="18"/>
                <w:szCs w:val="18"/>
                <w:lang w:val="ro-RO"/>
              </w:rPr>
              <w:t>Domeniul fundamental</w:t>
            </w:r>
            <w:bookmarkEnd w:id="16"/>
          </w:p>
        </w:tc>
        <w:tc>
          <w:tcPr>
            <w:tcW w:w="2164" w:type="dxa"/>
            <w:tcBorders>
              <w:left w:val="nil"/>
            </w:tcBorders>
            <w:vAlign w:val="center"/>
          </w:tcPr>
          <w:p w:rsidR="00617EFB" w:rsidRPr="00962218" w:rsidRDefault="00617EFB" w:rsidP="00277D71">
            <w:pPr>
              <w:jc w:val="center"/>
              <w:rPr>
                <w:sz w:val="18"/>
                <w:szCs w:val="18"/>
                <w:lang w:val="ro-RO"/>
              </w:rPr>
            </w:pPr>
            <w:r w:rsidRPr="00962218">
              <w:rPr>
                <w:sz w:val="18"/>
                <w:szCs w:val="18"/>
                <w:lang w:val="ro-RO"/>
              </w:rPr>
              <w:t>Domeniul pentru studiile</w:t>
            </w:r>
          </w:p>
          <w:p w:rsidR="00617EFB" w:rsidRPr="00962218" w:rsidRDefault="00617EFB" w:rsidP="00277D71">
            <w:pPr>
              <w:jc w:val="center"/>
              <w:rPr>
                <w:sz w:val="18"/>
                <w:szCs w:val="18"/>
                <w:lang w:val="ro-RO"/>
              </w:rPr>
            </w:pPr>
            <w:r w:rsidRPr="00962218">
              <w:rPr>
                <w:sz w:val="18"/>
                <w:szCs w:val="18"/>
                <w:lang w:val="ro-RO"/>
              </w:rPr>
              <w:t xml:space="preserve">universitare de licenţă              </w:t>
            </w:r>
          </w:p>
        </w:tc>
        <w:tc>
          <w:tcPr>
            <w:tcW w:w="561" w:type="dxa"/>
            <w:vAlign w:val="center"/>
          </w:tcPr>
          <w:p w:rsidR="00617EFB" w:rsidRPr="00962218" w:rsidRDefault="00617EFB" w:rsidP="00277D71">
            <w:pPr>
              <w:jc w:val="center"/>
              <w:rPr>
                <w:sz w:val="18"/>
                <w:szCs w:val="18"/>
                <w:lang w:val="ro-RO"/>
              </w:rPr>
            </w:pPr>
            <w:r w:rsidRPr="00962218">
              <w:rPr>
                <w:sz w:val="18"/>
                <w:szCs w:val="18"/>
                <w:lang w:val="ro-RO"/>
              </w:rPr>
              <w:t>Nr. crt.</w:t>
            </w:r>
          </w:p>
        </w:tc>
        <w:tc>
          <w:tcPr>
            <w:tcW w:w="3478" w:type="dxa"/>
            <w:vAlign w:val="center"/>
          </w:tcPr>
          <w:p w:rsidR="00617EFB" w:rsidRPr="00962218" w:rsidRDefault="00617EFB" w:rsidP="00277D71">
            <w:pPr>
              <w:jc w:val="right"/>
              <w:rPr>
                <w:sz w:val="18"/>
                <w:szCs w:val="18"/>
                <w:lang w:val="ro-RO"/>
              </w:rPr>
            </w:pPr>
            <w:r w:rsidRPr="00962218">
              <w:rPr>
                <w:sz w:val="18"/>
                <w:szCs w:val="18"/>
                <w:lang w:val="ro-RO"/>
              </w:rPr>
              <w:t>Nivelul de studii</w:t>
            </w:r>
          </w:p>
          <w:p w:rsidR="00617EFB" w:rsidRPr="00962218" w:rsidRDefault="00617EFB" w:rsidP="00277D71">
            <w:pPr>
              <w:jc w:val="center"/>
              <w:rPr>
                <w:sz w:val="18"/>
                <w:szCs w:val="18"/>
                <w:lang w:val="ro-RO"/>
              </w:rPr>
            </w:pPr>
          </w:p>
          <w:p w:rsidR="00617EFB" w:rsidRPr="00962218" w:rsidRDefault="00617EFB" w:rsidP="00277D71">
            <w:pPr>
              <w:rPr>
                <w:sz w:val="18"/>
                <w:szCs w:val="18"/>
                <w:lang w:val="ro-RO"/>
              </w:rPr>
            </w:pPr>
            <w:r w:rsidRPr="00962218">
              <w:rPr>
                <w:sz w:val="18"/>
                <w:szCs w:val="18"/>
                <w:lang w:val="ro-RO"/>
              </w:rPr>
              <w:t>Specializarea</w:t>
            </w:r>
          </w:p>
        </w:tc>
        <w:tc>
          <w:tcPr>
            <w:tcW w:w="1397" w:type="dxa"/>
            <w:tcBorders>
              <w:right w:val="thinThickSmallGap" w:sz="24" w:space="0" w:color="auto"/>
            </w:tcBorders>
            <w:vAlign w:val="center"/>
          </w:tcPr>
          <w:p w:rsidR="00617EFB" w:rsidRPr="00962218" w:rsidRDefault="00617EFB" w:rsidP="00277D71">
            <w:pPr>
              <w:jc w:val="center"/>
              <w:rPr>
                <w:sz w:val="18"/>
                <w:szCs w:val="18"/>
                <w:lang w:val="ro-RO"/>
              </w:rPr>
            </w:pPr>
            <w:r w:rsidRPr="00962218">
              <w:rPr>
                <w:sz w:val="18"/>
                <w:szCs w:val="18"/>
                <w:lang w:val="ro-RO"/>
              </w:rPr>
              <w:t>Studii universitare de licenţă</w:t>
            </w:r>
          </w:p>
        </w:tc>
        <w:tc>
          <w:tcPr>
            <w:tcW w:w="1794" w:type="dxa"/>
            <w:vMerge/>
            <w:tcBorders>
              <w:left w:val="nil"/>
              <w:right w:val="thinThickSmallGap" w:sz="24" w:space="0" w:color="auto"/>
            </w:tcBorders>
            <w:vAlign w:val="center"/>
          </w:tcPr>
          <w:p w:rsidR="00617EFB" w:rsidRPr="00962218" w:rsidRDefault="00617EFB" w:rsidP="00277D71">
            <w:pPr>
              <w:jc w:val="center"/>
              <w:rPr>
                <w:b/>
                <w:bCs/>
                <w:sz w:val="20"/>
                <w:szCs w:val="20"/>
                <w:lang w:val="ro-RO"/>
              </w:rPr>
            </w:pPr>
          </w:p>
        </w:tc>
      </w:tr>
      <w:tr w:rsidR="00D712D5" w:rsidRPr="00962218">
        <w:trPr>
          <w:cantSplit/>
          <w:trHeight w:val="171"/>
          <w:jc w:val="center"/>
        </w:trPr>
        <w:tc>
          <w:tcPr>
            <w:tcW w:w="2110" w:type="dxa"/>
            <w:tcBorders>
              <w:left w:val="thinThickSmallGap" w:sz="24" w:space="0" w:color="auto"/>
              <w:bottom w:val="thickThinSmallGap" w:sz="24" w:space="0" w:color="auto"/>
            </w:tcBorders>
            <w:vAlign w:val="center"/>
          </w:tcPr>
          <w:p w:rsidR="00D712D5" w:rsidRPr="00962218" w:rsidRDefault="00D712D5" w:rsidP="00D712D5">
            <w:pPr>
              <w:jc w:val="center"/>
              <w:rPr>
                <w:b/>
                <w:bCs/>
                <w:sz w:val="18"/>
                <w:szCs w:val="18"/>
                <w:lang w:val="ro-RO"/>
              </w:rPr>
            </w:pPr>
            <w:bookmarkStart w:id="17" w:name="_Hlk246051543"/>
            <w:r w:rsidRPr="00962218">
              <w:rPr>
                <w:b/>
                <w:bCs/>
                <w:sz w:val="18"/>
                <w:szCs w:val="18"/>
                <w:lang w:val="ro-RO"/>
              </w:rPr>
              <w:t>Centre de documentare şi informare</w:t>
            </w:r>
          </w:p>
        </w:tc>
        <w:tc>
          <w:tcPr>
            <w:tcW w:w="1496" w:type="dxa"/>
            <w:tcBorders>
              <w:bottom w:val="thickThinSmallGap" w:sz="24" w:space="0" w:color="auto"/>
              <w:right w:val="thinThickSmallGap" w:sz="24" w:space="0" w:color="auto"/>
            </w:tcBorders>
            <w:vAlign w:val="center"/>
          </w:tcPr>
          <w:p w:rsidR="00D712D5" w:rsidRPr="00962218" w:rsidRDefault="00D712D5" w:rsidP="00D712D5">
            <w:pPr>
              <w:jc w:val="center"/>
              <w:rPr>
                <w:b/>
                <w:bCs/>
                <w:sz w:val="18"/>
                <w:szCs w:val="18"/>
                <w:lang w:val="ro-RO"/>
              </w:rPr>
            </w:pPr>
            <w:r w:rsidRPr="00962218">
              <w:rPr>
                <w:b/>
                <w:bCs/>
                <w:sz w:val="18"/>
                <w:szCs w:val="18"/>
                <w:lang w:val="ro-RO"/>
              </w:rPr>
              <w:t>Profesor documentarist</w:t>
            </w:r>
          </w:p>
        </w:tc>
        <w:tc>
          <w:tcPr>
            <w:tcW w:w="1870" w:type="dxa"/>
            <w:tcBorders>
              <w:left w:val="nil"/>
              <w:bottom w:val="thickThinSmallGap" w:sz="24" w:space="0" w:color="auto"/>
            </w:tcBorders>
            <w:vAlign w:val="center"/>
          </w:tcPr>
          <w:p w:rsidR="00D712D5" w:rsidRPr="00962218" w:rsidRDefault="00D712D5" w:rsidP="00D712D5">
            <w:pPr>
              <w:jc w:val="center"/>
              <w:rPr>
                <w:sz w:val="18"/>
                <w:szCs w:val="18"/>
                <w:lang w:val="ro-RO"/>
              </w:rPr>
            </w:pPr>
            <w:r w:rsidRPr="00962218">
              <w:rPr>
                <w:sz w:val="18"/>
                <w:szCs w:val="18"/>
                <w:lang w:val="ro-RO"/>
              </w:rPr>
              <w:t>ŞTIINTE SOCIALE ŞI POLITICE</w:t>
            </w:r>
          </w:p>
        </w:tc>
        <w:tc>
          <w:tcPr>
            <w:tcW w:w="2164" w:type="dxa"/>
            <w:tcBorders>
              <w:left w:val="nil"/>
              <w:bottom w:val="thickThinSmallGap" w:sz="24" w:space="0" w:color="auto"/>
            </w:tcBorders>
            <w:vAlign w:val="center"/>
          </w:tcPr>
          <w:p w:rsidR="00D712D5" w:rsidRPr="00962218" w:rsidRDefault="00D712D5" w:rsidP="00D712D5">
            <w:pPr>
              <w:jc w:val="center"/>
              <w:rPr>
                <w:sz w:val="18"/>
                <w:szCs w:val="18"/>
                <w:lang w:val="ro-RO"/>
              </w:rPr>
            </w:pPr>
            <w:r w:rsidRPr="00962218">
              <w:rPr>
                <w:sz w:val="18"/>
                <w:szCs w:val="18"/>
                <w:lang w:val="ro-RO"/>
              </w:rPr>
              <w:t xml:space="preserve">ŞTIINŢE </w:t>
            </w:r>
            <w:smartTag w:uri="urn:schemas-microsoft-com:office:smarttags" w:element="stockticker">
              <w:r w:rsidRPr="00962218">
                <w:rPr>
                  <w:sz w:val="18"/>
                  <w:szCs w:val="18"/>
                  <w:lang w:val="ro-RO"/>
                </w:rPr>
                <w:t>ALE</w:t>
              </w:r>
            </w:smartTag>
            <w:r w:rsidRPr="00962218">
              <w:rPr>
                <w:sz w:val="18"/>
                <w:szCs w:val="18"/>
                <w:lang w:val="ro-RO"/>
              </w:rPr>
              <w:t xml:space="preserve"> COMUNICĂRII</w:t>
            </w:r>
          </w:p>
        </w:tc>
        <w:tc>
          <w:tcPr>
            <w:tcW w:w="561" w:type="dxa"/>
            <w:tcBorders>
              <w:bottom w:val="thickThinSmallGap" w:sz="24" w:space="0" w:color="auto"/>
            </w:tcBorders>
            <w:vAlign w:val="center"/>
          </w:tcPr>
          <w:p w:rsidR="00D712D5" w:rsidRPr="00962218" w:rsidRDefault="00D712D5" w:rsidP="00D712D5">
            <w:pPr>
              <w:numPr>
                <w:ilvl w:val="0"/>
                <w:numId w:val="6"/>
              </w:numPr>
              <w:jc w:val="center"/>
              <w:rPr>
                <w:sz w:val="16"/>
                <w:szCs w:val="16"/>
                <w:lang w:val="ro-RO"/>
              </w:rPr>
            </w:pPr>
          </w:p>
        </w:tc>
        <w:tc>
          <w:tcPr>
            <w:tcW w:w="3478" w:type="dxa"/>
            <w:tcBorders>
              <w:bottom w:val="thickThinSmallGap" w:sz="24" w:space="0" w:color="auto"/>
            </w:tcBorders>
            <w:vAlign w:val="center"/>
          </w:tcPr>
          <w:p w:rsidR="00D712D5" w:rsidRPr="00962218" w:rsidRDefault="00D712D5" w:rsidP="00D712D5">
            <w:pPr>
              <w:rPr>
                <w:sz w:val="18"/>
                <w:szCs w:val="18"/>
                <w:lang w:val="ro-RO"/>
              </w:rPr>
            </w:pPr>
            <w:r w:rsidRPr="00962218">
              <w:rPr>
                <w:sz w:val="18"/>
                <w:szCs w:val="18"/>
                <w:lang w:val="ro-RO"/>
              </w:rPr>
              <w:t>Biblioteconomie şi ştiinţa informării</w:t>
            </w:r>
          </w:p>
        </w:tc>
        <w:tc>
          <w:tcPr>
            <w:tcW w:w="1397" w:type="dxa"/>
            <w:tcBorders>
              <w:bottom w:val="thickThinSmallGap" w:sz="24" w:space="0" w:color="auto"/>
              <w:right w:val="thinThickSmallGap" w:sz="24" w:space="0" w:color="auto"/>
            </w:tcBorders>
            <w:vAlign w:val="center"/>
          </w:tcPr>
          <w:p w:rsidR="00D712D5" w:rsidRPr="00962218" w:rsidRDefault="00D712D5" w:rsidP="00D712D5">
            <w:pPr>
              <w:jc w:val="center"/>
              <w:rPr>
                <w:sz w:val="18"/>
                <w:szCs w:val="18"/>
                <w:lang w:val="ro-RO"/>
              </w:rPr>
            </w:pPr>
            <w:r w:rsidRPr="00962218">
              <w:rPr>
                <w:sz w:val="18"/>
                <w:szCs w:val="18"/>
                <w:lang w:val="ro-RO"/>
              </w:rPr>
              <w:t>x</w:t>
            </w:r>
          </w:p>
        </w:tc>
        <w:tc>
          <w:tcPr>
            <w:tcW w:w="1794" w:type="dxa"/>
            <w:tcBorders>
              <w:left w:val="thinThickSmallGap" w:sz="24" w:space="0" w:color="auto"/>
              <w:bottom w:val="thickThinSmallGap" w:sz="24" w:space="0" w:color="auto"/>
              <w:right w:val="thinThickSmallGap" w:sz="24" w:space="0" w:color="auto"/>
            </w:tcBorders>
            <w:vAlign w:val="center"/>
          </w:tcPr>
          <w:p w:rsidR="00D712D5" w:rsidRPr="00962218" w:rsidRDefault="00D712D5" w:rsidP="00D712D5">
            <w:pPr>
              <w:jc w:val="center"/>
              <w:rPr>
                <w:b/>
                <w:bCs/>
                <w:sz w:val="16"/>
                <w:szCs w:val="16"/>
                <w:lang w:val="ro-RO"/>
              </w:rPr>
            </w:pPr>
            <w:r w:rsidRPr="00962218">
              <w:rPr>
                <w:b/>
                <w:bCs/>
                <w:sz w:val="16"/>
                <w:szCs w:val="16"/>
                <w:lang w:val="ro-RO"/>
              </w:rPr>
              <w:t>PROFESORI DOCUMENTARIŞTI</w:t>
            </w:r>
          </w:p>
          <w:p w:rsidR="00D712D5" w:rsidRPr="00962218" w:rsidRDefault="00D712D5" w:rsidP="00D712D5">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D712D5" w:rsidRPr="00962218" w:rsidRDefault="00D712D5" w:rsidP="00D712D5">
            <w:pPr>
              <w:jc w:val="center"/>
              <w:rPr>
                <w:sz w:val="16"/>
                <w:szCs w:val="16"/>
                <w:lang w:val="ro-RO"/>
              </w:rPr>
            </w:pPr>
            <w:r w:rsidRPr="00962218">
              <w:rPr>
                <w:sz w:val="16"/>
                <w:szCs w:val="16"/>
                <w:lang w:val="ro-RO"/>
              </w:rPr>
              <w:t>/</w:t>
            </w:r>
          </w:p>
          <w:p w:rsidR="00D712D5" w:rsidRPr="00962218" w:rsidRDefault="00D712D5" w:rsidP="00D712D5">
            <w:pPr>
              <w:jc w:val="center"/>
              <w:rPr>
                <w:b/>
                <w:bCs/>
                <w:sz w:val="14"/>
                <w:szCs w:val="14"/>
                <w:lang w:val="ro-RO"/>
              </w:rPr>
            </w:pPr>
            <w:r w:rsidRPr="00962218">
              <w:rPr>
                <w:b/>
                <w:bCs/>
                <w:sz w:val="14"/>
                <w:szCs w:val="14"/>
                <w:lang w:val="ro-RO"/>
              </w:rPr>
              <w:t>PROFESORI DOCUMENTARIŞTI</w:t>
            </w:r>
          </w:p>
          <w:p w:rsidR="00D712D5" w:rsidRPr="00962218" w:rsidRDefault="00D712D5" w:rsidP="00D712D5">
            <w:pPr>
              <w:jc w:val="center"/>
              <w:rPr>
                <w:b/>
                <w:bCs/>
                <w:sz w:val="14"/>
                <w:szCs w:val="14"/>
                <w:lang w:val="ro-RO"/>
              </w:rPr>
            </w:pPr>
            <w:r w:rsidRPr="00962218">
              <w:rPr>
                <w:b/>
                <w:iCs/>
                <w:sz w:val="14"/>
                <w:szCs w:val="14"/>
                <w:lang w:val="ro-RO"/>
              </w:rPr>
              <w:t>(SPECIALITATE ŞI DIDACTICA SPECIALITĂŢII), ELEMENTE DE PEDAGOGIE ŞI PSIHOLOGIE</w:t>
            </w:r>
          </w:p>
          <w:p w:rsidR="00D712D5" w:rsidRPr="00962218" w:rsidRDefault="00D712D5" w:rsidP="00D712D5">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p w:rsidR="00D712D5" w:rsidRPr="00962218" w:rsidRDefault="00D712D5" w:rsidP="00D712D5">
            <w:pPr>
              <w:jc w:val="center"/>
              <w:rPr>
                <w:b/>
                <w:bCs/>
                <w:sz w:val="16"/>
                <w:szCs w:val="16"/>
                <w:lang w:val="ro-RO"/>
              </w:rPr>
            </w:pPr>
          </w:p>
          <w:p w:rsidR="00D712D5" w:rsidRPr="00962218" w:rsidRDefault="00D712D5" w:rsidP="00D712D5">
            <w:pPr>
              <w:jc w:val="center"/>
              <w:rPr>
                <w:b/>
                <w:bCs/>
                <w:sz w:val="16"/>
                <w:szCs w:val="16"/>
                <w:lang w:val="ro-RO"/>
              </w:rPr>
            </w:pPr>
          </w:p>
        </w:tc>
      </w:tr>
      <w:bookmarkEnd w:id="17"/>
    </w:tbl>
    <w:p w:rsidR="00617EFB" w:rsidRPr="00962218" w:rsidRDefault="00617EFB" w:rsidP="001C5C34">
      <w:pPr>
        <w:ind w:left="360" w:hanging="360"/>
        <w:jc w:val="both"/>
        <w:rPr>
          <w:lang w:val="ro-RO"/>
        </w:rPr>
      </w:pPr>
    </w:p>
    <w:p w:rsidR="00617EFB" w:rsidRPr="00962218" w:rsidRDefault="00617EFB"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BB6C22" w:rsidRPr="00962218" w:rsidRDefault="00BB6C22" w:rsidP="001C5C34">
      <w:pPr>
        <w:ind w:left="360" w:hanging="360"/>
        <w:jc w:val="both"/>
        <w:rPr>
          <w:lang w:val="ro-RO"/>
        </w:rPr>
      </w:pPr>
    </w:p>
    <w:p w:rsidR="00617EFB" w:rsidRPr="00962218" w:rsidRDefault="00617EFB" w:rsidP="001C5C34">
      <w:pPr>
        <w:ind w:left="360" w:hanging="360"/>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560"/>
        <w:gridCol w:w="1455"/>
        <w:gridCol w:w="1455"/>
        <w:gridCol w:w="5984"/>
        <w:gridCol w:w="1122"/>
        <w:gridCol w:w="1746"/>
      </w:tblGrid>
      <w:tr w:rsidR="00962218" w:rsidRPr="00962218">
        <w:trPr>
          <w:cantSplit/>
          <w:jc w:val="center"/>
        </w:trPr>
        <w:tc>
          <w:tcPr>
            <w:tcW w:w="3147" w:type="dxa"/>
            <w:gridSpan w:val="2"/>
            <w:tcBorders>
              <w:top w:val="thinThickSmallGap" w:sz="24" w:space="0" w:color="auto"/>
              <w:left w:val="thinThickSmallGap" w:sz="24" w:space="0" w:color="auto"/>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lastRenderedPageBreak/>
              <w:t>Învăţământ preuniversitar</w:t>
            </w:r>
          </w:p>
        </w:tc>
        <w:tc>
          <w:tcPr>
            <w:tcW w:w="10016" w:type="dxa"/>
            <w:gridSpan w:val="4"/>
            <w:tcBorders>
              <w:top w:val="thinThickSmallGap" w:sz="24" w:space="0" w:color="auto"/>
              <w:left w:val="nil"/>
              <w:right w:val="thinThickSmallGap" w:sz="24" w:space="0" w:color="auto"/>
            </w:tcBorders>
            <w:vAlign w:val="center"/>
          </w:tcPr>
          <w:p w:rsidR="00652E89" w:rsidRPr="00962218" w:rsidRDefault="00652E89" w:rsidP="00652E89">
            <w:pPr>
              <w:jc w:val="center"/>
              <w:rPr>
                <w:b/>
                <w:bCs/>
                <w:sz w:val="16"/>
                <w:szCs w:val="16"/>
                <w:lang w:val="ro-RO"/>
              </w:rPr>
            </w:pPr>
            <w:r w:rsidRPr="00962218">
              <w:rPr>
                <w:b/>
                <w:bCs/>
                <w:sz w:val="16"/>
                <w:szCs w:val="16"/>
                <w:lang w:val="ro-RO"/>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46" w:type="dxa"/>
            <w:vMerge w:val="restart"/>
            <w:tcBorders>
              <w:top w:val="thinThickSmallGap" w:sz="24" w:space="0" w:color="auto"/>
              <w:left w:val="nil"/>
              <w:right w:val="thinThickSmallGap" w:sz="24" w:space="0" w:color="auto"/>
            </w:tcBorders>
            <w:vAlign w:val="center"/>
          </w:tcPr>
          <w:p w:rsidR="00652E89" w:rsidRPr="00962218" w:rsidRDefault="00652E89" w:rsidP="00652E89">
            <w:pPr>
              <w:jc w:val="center"/>
              <w:rPr>
                <w:sz w:val="16"/>
                <w:szCs w:val="16"/>
                <w:lang w:val="ro-RO"/>
              </w:rPr>
            </w:pPr>
            <w:r w:rsidRPr="00962218">
              <w:rPr>
                <w:b/>
                <w:bCs/>
                <w:sz w:val="16"/>
                <w:szCs w:val="16"/>
                <w:lang w:val="ro-RO"/>
              </w:rPr>
              <w:t>Programa -</w:t>
            </w:r>
          </w:p>
          <w:p w:rsidR="00652E89" w:rsidRPr="00962218" w:rsidRDefault="00652E89" w:rsidP="00652E89">
            <w:pPr>
              <w:jc w:val="center"/>
              <w:rPr>
                <w:b/>
                <w:bCs/>
                <w:sz w:val="16"/>
                <w:szCs w:val="16"/>
                <w:lang w:val="ro-RO"/>
              </w:rPr>
            </w:pPr>
            <w:r w:rsidRPr="00962218">
              <w:rPr>
                <w:b/>
                <w:bCs/>
                <w:sz w:val="16"/>
                <w:szCs w:val="16"/>
                <w:lang w:val="ro-RO"/>
              </w:rPr>
              <w:t xml:space="preserve">probă de concurs/ </w:t>
            </w:r>
          </w:p>
          <w:p w:rsidR="00652E89" w:rsidRPr="00962218" w:rsidRDefault="00652E89" w:rsidP="00652E89">
            <w:pPr>
              <w:jc w:val="center"/>
              <w:rPr>
                <w:sz w:val="16"/>
                <w:szCs w:val="16"/>
                <w:lang w:val="ro-RO"/>
              </w:rPr>
            </w:pPr>
            <w:r w:rsidRPr="00962218">
              <w:rPr>
                <w:b/>
                <w:bCs/>
                <w:sz w:val="16"/>
                <w:szCs w:val="16"/>
                <w:lang w:val="ro-RO"/>
              </w:rPr>
              <w:t>Disciplina pentru examenul naţional de definitivare în învăţământ</w:t>
            </w:r>
          </w:p>
        </w:tc>
      </w:tr>
      <w:tr w:rsidR="00962218" w:rsidRPr="00962218">
        <w:trPr>
          <w:cantSplit/>
          <w:trHeight w:val="738"/>
          <w:jc w:val="center"/>
        </w:trPr>
        <w:tc>
          <w:tcPr>
            <w:tcW w:w="1587" w:type="dxa"/>
            <w:tcBorders>
              <w:left w:val="thinThickSmallGap" w:sz="24" w:space="0" w:color="auto"/>
            </w:tcBorders>
            <w:vAlign w:val="center"/>
          </w:tcPr>
          <w:p w:rsidR="00617EFB" w:rsidRPr="00962218" w:rsidRDefault="00617EFB" w:rsidP="00681E7A">
            <w:pPr>
              <w:jc w:val="center"/>
              <w:rPr>
                <w:sz w:val="16"/>
                <w:szCs w:val="16"/>
                <w:lang w:val="ro-RO"/>
              </w:rPr>
            </w:pPr>
            <w:r w:rsidRPr="00962218">
              <w:rPr>
                <w:b/>
                <w:bCs/>
                <w:sz w:val="16"/>
                <w:szCs w:val="16"/>
                <w:lang w:val="ro-RO"/>
              </w:rPr>
              <w:t xml:space="preserve">Nivel </w:t>
            </w:r>
          </w:p>
        </w:tc>
        <w:tc>
          <w:tcPr>
            <w:tcW w:w="1560" w:type="dxa"/>
            <w:tcBorders>
              <w:right w:val="thinThickSmallGap" w:sz="24" w:space="0" w:color="auto"/>
            </w:tcBorders>
            <w:vAlign w:val="center"/>
          </w:tcPr>
          <w:p w:rsidR="00617EFB" w:rsidRPr="00962218" w:rsidRDefault="00617EFB" w:rsidP="00681E7A">
            <w:pPr>
              <w:jc w:val="center"/>
              <w:rPr>
                <w:b/>
                <w:bCs/>
                <w:sz w:val="16"/>
                <w:szCs w:val="16"/>
                <w:lang w:val="ro-RO"/>
              </w:rPr>
            </w:pPr>
            <w:r w:rsidRPr="00962218">
              <w:rPr>
                <w:b/>
                <w:bCs/>
                <w:sz w:val="16"/>
                <w:szCs w:val="16"/>
                <w:lang w:val="ro-RO"/>
              </w:rPr>
              <w:t>Post/Catedră</w:t>
            </w:r>
          </w:p>
          <w:p w:rsidR="00617EFB" w:rsidRPr="00962218" w:rsidRDefault="00617EFB" w:rsidP="00681E7A">
            <w:pPr>
              <w:jc w:val="center"/>
              <w:rPr>
                <w:sz w:val="16"/>
                <w:szCs w:val="16"/>
                <w:lang w:val="ro-RO"/>
              </w:rPr>
            </w:pPr>
            <w:r w:rsidRPr="00962218">
              <w:rPr>
                <w:sz w:val="16"/>
                <w:szCs w:val="16"/>
                <w:lang w:val="ro-RO"/>
              </w:rPr>
              <w:t>(Disciplina principală</w:t>
            </w:r>
          </w:p>
          <w:p w:rsidR="00617EFB" w:rsidRPr="00962218" w:rsidRDefault="00617EFB" w:rsidP="00681E7A">
            <w:pPr>
              <w:jc w:val="center"/>
              <w:rPr>
                <w:sz w:val="16"/>
                <w:szCs w:val="16"/>
                <w:lang w:val="ro-RO"/>
              </w:rPr>
            </w:pPr>
            <w:r w:rsidRPr="00962218">
              <w:rPr>
                <w:sz w:val="16"/>
                <w:szCs w:val="16"/>
                <w:lang w:val="ro-RO"/>
              </w:rPr>
              <w:t>de încadrare)</w:t>
            </w:r>
          </w:p>
        </w:tc>
        <w:tc>
          <w:tcPr>
            <w:tcW w:w="1455" w:type="dxa"/>
            <w:tcBorders>
              <w:left w:val="nil"/>
            </w:tcBorders>
            <w:vAlign w:val="center"/>
          </w:tcPr>
          <w:p w:rsidR="00617EFB" w:rsidRPr="00962218" w:rsidRDefault="00617EFB" w:rsidP="00681E7A">
            <w:pPr>
              <w:jc w:val="center"/>
              <w:rPr>
                <w:sz w:val="16"/>
                <w:szCs w:val="16"/>
                <w:lang w:val="ro-RO"/>
              </w:rPr>
            </w:pPr>
            <w:r w:rsidRPr="00962218">
              <w:rPr>
                <w:sz w:val="16"/>
                <w:szCs w:val="16"/>
                <w:lang w:val="ro-RO"/>
              </w:rPr>
              <w:t>Domeniul fundamental</w:t>
            </w:r>
          </w:p>
        </w:tc>
        <w:tc>
          <w:tcPr>
            <w:tcW w:w="1455" w:type="dxa"/>
            <w:tcBorders>
              <w:left w:val="nil"/>
            </w:tcBorders>
            <w:vAlign w:val="center"/>
          </w:tcPr>
          <w:p w:rsidR="00617EFB" w:rsidRPr="00962218" w:rsidRDefault="00617EFB" w:rsidP="00681E7A">
            <w:pPr>
              <w:jc w:val="center"/>
              <w:rPr>
                <w:sz w:val="16"/>
                <w:szCs w:val="16"/>
                <w:lang w:val="ro-RO"/>
              </w:rPr>
            </w:pPr>
            <w:r w:rsidRPr="00962218">
              <w:rPr>
                <w:sz w:val="16"/>
                <w:szCs w:val="16"/>
                <w:lang w:val="ro-RO"/>
              </w:rPr>
              <w:t>Domeniul de licenţă</w:t>
            </w:r>
          </w:p>
        </w:tc>
        <w:tc>
          <w:tcPr>
            <w:tcW w:w="5984" w:type="dxa"/>
          </w:tcPr>
          <w:p w:rsidR="00617EFB" w:rsidRPr="00962218" w:rsidRDefault="00617EFB" w:rsidP="00681E7A">
            <w:pPr>
              <w:jc w:val="right"/>
              <w:rPr>
                <w:sz w:val="16"/>
                <w:szCs w:val="16"/>
                <w:lang w:val="ro-RO"/>
              </w:rPr>
            </w:pPr>
            <w:r w:rsidRPr="00962218">
              <w:rPr>
                <w:sz w:val="16"/>
                <w:szCs w:val="16"/>
                <w:lang w:val="ro-RO"/>
              </w:rPr>
              <w:t xml:space="preserve">Nivelul de </w:t>
            </w:r>
          </w:p>
          <w:p w:rsidR="00617EFB" w:rsidRPr="00962218" w:rsidRDefault="00617EFB" w:rsidP="00681E7A">
            <w:pPr>
              <w:jc w:val="right"/>
              <w:rPr>
                <w:sz w:val="16"/>
                <w:szCs w:val="16"/>
                <w:lang w:val="ro-RO"/>
              </w:rPr>
            </w:pPr>
            <w:r w:rsidRPr="00962218">
              <w:rPr>
                <w:sz w:val="16"/>
                <w:szCs w:val="16"/>
                <w:lang w:val="ro-RO"/>
              </w:rPr>
              <w:t>studii</w:t>
            </w:r>
          </w:p>
          <w:p w:rsidR="00617EFB" w:rsidRPr="00962218" w:rsidRDefault="00617EFB" w:rsidP="00681E7A">
            <w:pPr>
              <w:rPr>
                <w:sz w:val="16"/>
                <w:szCs w:val="16"/>
                <w:lang w:val="ro-RO"/>
              </w:rPr>
            </w:pPr>
          </w:p>
          <w:p w:rsidR="00617EFB" w:rsidRPr="00962218" w:rsidRDefault="00617EFB" w:rsidP="00681E7A">
            <w:pPr>
              <w:rPr>
                <w:sz w:val="16"/>
                <w:szCs w:val="16"/>
                <w:lang w:val="ro-RO"/>
              </w:rPr>
            </w:pPr>
          </w:p>
          <w:p w:rsidR="00617EFB" w:rsidRPr="00962218" w:rsidRDefault="00617EFB" w:rsidP="00681E7A">
            <w:pPr>
              <w:rPr>
                <w:sz w:val="16"/>
                <w:szCs w:val="16"/>
                <w:lang w:val="ro-RO"/>
              </w:rPr>
            </w:pPr>
            <w:r w:rsidRPr="00962218">
              <w:rPr>
                <w:sz w:val="16"/>
                <w:szCs w:val="16"/>
                <w:lang w:val="ro-RO"/>
              </w:rPr>
              <w:t>Programul de studii de master acreditat</w:t>
            </w:r>
          </w:p>
        </w:tc>
        <w:tc>
          <w:tcPr>
            <w:tcW w:w="1122" w:type="dxa"/>
            <w:tcBorders>
              <w:right w:val="thinThickSmallGap" w:sz="24" w:space="0" w:color="auto"/>
            </w:tcBorders>
            <w:vAlign w:val="center"/>
          </w:tcPr>
          <w:p w:rsidR="00617EFB" w:rsidRPr="00962218" w:rsidRDefault="00617EFB" w:rsidP="00681E7A">
            <w:pPr>
              <w:jc w:val="center"/>
              <w:rPr>
                <w:sz w:val="16"/>
                <w:szCs w:val="16"/>
                <w:lang w:val="ro-RO"/>
              </w:rPr>
            </w:pPr>
            <w:r w:rsidRPr="00962218">
              <w:rPr>
                <w:sz w:val="16"/>
                <w:szCs w:val="16"/>
                <w:lang w:val="ro-RO"/>
              </w:rPr>
              <w:t>Studii</w:t>
            </w:r>
          </w:p>
          <w:p w:rsidR="00617EFB" w:rsidRPr="00962218" w:rsidRDefault="00617EFB" w:rsidP="00681E7A">
            <w:pPr>
              <w:jc w:val="center"/>
              <w:rPr>
                <w:sz w:val="16"/>
                <w:szCs w:val="16"/>
                <w:lang w:val="ro-RO"/>
              </w:rPr>
            </w:pPr>
            <w:r w:rsidRPr="00962218">
              <w:rPr>
                <w:sz w:val="16"/>
                <w:szCs w:val="16"/>
                <w:lang w:val="ro-RO"/>
              </w:rPr>
              <w:t>universitare de masterat</w:t>
            </w:r>
            <w:r w:rsidR="00994D81" w:rsidRPr="00962218">
              <w:rPr>
                <w:sz w:val="16"/>
                <w:szCs w:val="16"/>
                <w:lang w:val="ro-RO"/>
              </w:rPr>
              <w:t>/ master</w:t>
            </w:r>
            <w:r w:rsidRPr="00962218">
              <w:rPr>
                <w:sz w:val="16"/>
                <w:szCs w:val="16"/>
                <w:lang w:val="ro-RO"/>
              </w:rPr>
              <w:t xml:space="preserve">             </w:t>
            </w:r>
          </w:p>
        </w:tc>
        <w:tc>
          <w:tcPr>
            <w:tcW w:w="1746" w:type="dxa"/>
            <w:vMerge/>
            <w:tcBorders>
              <w:left w:val="nil"/>
              <w:right w:val="thinThickSmallGap" w:sz="24" w:space="0" w:color="auto"/>
            </w:tcBorders>
            <w:vAlign w:val="center"/>
          </w:tcPr>
          <w:p w:rsidR="00617EFB" w:rsidRPr="00962218" w:rsidRDefault="00617EFB" w:rsidP="00681E7A">
            <w:pPr>
              <w:jc w:val="center"/>
              <w:rPr>
                <w:b/>
                <w:bCs/>
                <w:sz w:val="18"/>
                <w:szCs w:val="18"/>
                <w:lang w:val="ro-RO"/>
              </w:rPr>
            </w:pPr>
          </w:p>
        </w:tc>
      </w:tr>
      <w:tr w:rsidR="00D712D5" w:rsidRPr="00962218">
        <w:trPr>
          <w:cantSplit/>
          <w:trHeight w:val="2317"/>
          <w:jc w:val="center"/>
        </w:trPr>
        <w:tc>
          <w:tcPr>
            <w:tcW w:w="1587" w:type="dxa"/>
            <w:tcBorders>
              <w:left w:val="thinThickSmallGap" w:sz="24" w:space="0" w:color="auto"/>
              <w:bottom w:val="thickThinSmallGap" w:sz="24" w:space="0" w:color="auto"/>
            </w:tcBorders>
            <w:vAlign w:val="center"/>
          </w:tcPr>
          <w:p w:rsidR="00D712D5" w:rsidRPr="00962218" w:rsidRDefault="00D712D5" w:rsidP="00D712D5">
            <w:pPr>
              <w:jc w:val="center"/>
              <w:rPr>
                <w:b/>
                <w:bCs/>
                <w:sz w:val="18"/>
                <w:szCs w:val="18"/>
                <w:lang w:val="ro-RO"/>
              </w:rPr>
            </w:pPr>
            <w:r w:rsidRPr="00962218">
              <w:rPr>
                <w:b/>
                <w:bCs/>
                <w:sz w:val="18"/>
                <w:szCs w:val="18"/>
                <w:lang w:val="ro-RO"/>
              </w:rPr>
              <w:t>Centre de documentare şi informare</w:t>
            </w:r>
          </w:p>
        </w:tc>
        <w:tc>
          <w:tcPr>
            <w:tcW w:w="1560" w:type="dxa"/>
            <w:tcBorders>
              <w:bottom w:val="thickThinSmallGap" w:sz="24" w:space="0" w:color="auto"/>
              <w:right w:val="thinThickSmallGap" w:sz="24" w:space="0" w:color="auto"/>
            </w:tcBorders>
            <w:vAlign w:val="center"/>
          </w:tcPr>
          <w:p w:rsidR="00D712D5" w:rsidRPr="00962218" w:rsidRDefault="00D712D5" w:rsidP="00D712D5">
            <w:pPr>
              <w:jc w:val="center"/>
              <w:rPr>
                <w:b/>
                <w:bCs/>
                <w:sz w:val="18"/>
                <w:szCs w:val="18"/>
                <w:lang w:val="ro-RO"/>
              </w:rPr>
            </w:pPr>
            <w:r w:rsidRPr="00962218">
              <w:rPr>
                <w:b/>
                <w:bCs/>
                <w:sz w:val="18"/>
                <w:szCs w:val="18"/>
                <w:lang w:val="ro-RO"/>
              </w:rPr>
              <w:t>Profesor documentarist</w:t>
            </w:r>
          </w:p>
        </w:tc>
        <w:tc>
          <w:tcPr>
            <w:tcW w:w="1455" w:type="dxa"/>
            <w:tcBorders>
              <w:left w:val="nil"/>
              <w:bottom w:val="thickThinSmallGap" w:sz="24" w:space="0" w:color="auto"/>
            </w:tcBorders>
            <w:vAlign w:val="center"/>
          </w:tcPr>
          <w:p w:rsidR="00D712D5" w:rsidRPr="00962218" w:rsidRDefault="00D712D5" w:rsidP="00D712D5">
            <w:pPr>
              <w:jc w:val="center"/>
              <w:rPr>
                <w:sz w:val="18"/>
                <w:szCs w:val="18"/>
                <w:lang w:val="ro-RO"/>
              </w:rPr>
            </w:pPr>
            <w:r w:rsidRPr="00962218">
              <w:rPr>
                <w:sz w:val="18"/>
                <w:szCs w:val="18"/>
                <w:lang w:val="ro-RO"/>
              </w:rPr>
              <w:t>ŞTIINTE SOCIALE ŞI POLITICE</w:t>
            </w:r>
          </w:p>
        </w:tc>
        <w:tc>
          <w:tcPr>
            <w:tcW w:w="1455" w:type="dxa"/>
            <w:tcBorders>
              <w:left w:val="nil"/>
              <w:bottom w:val="thickThinSmallGap" w:sz="24" w:space="0" w:color="auto"/>
            </w:tcBorders>
            <w:vAlign w:val="center"/>
          </w:tcPr>
          <w:p w:rsidR="00D712D5" w:rsidRPr="00962218" w:rsidRDefault="00D712D5" w:rsidP="00D712D5">
            <w:pPr>
              <w:jc w:val="center"/>
              <w:rPr>
                <w:sz w:val="18"/>
                <w:szCs w:val="18"/>
                <w:lang w:val="ro-RO"/>
              </w:rPr>
            </w:pPr>
            <w:r w:rsidRPr="00962218">
              <w:rPr>
                <w:sz w:val="18"/>
                <w:szCs w:val="18"/>
                <w:lang w:val="ro-RO"/>
              </w:rPr>
              <w:t xml:space="preserve">ŞTIINŢE </w:t>
            </w:r>
            <w:smartTag w:uri="urn:schemas-microsoft-com:office:smarttags" w:element="stockticker">
              <w:r w:rsidRPr="00962218">
                <w:rPr>
                  <w:sz w:val="18"/>
                  <w:szCs w:val="18"/>
                  <w:lang w:val="ro-RO"/>
                </w:rPr>
                <w:t>ALE</w:t>
              </w:r>
            </w:smartTag>
            <w:r w:rsidRPr="00962218">
              <w:rPr>
                <w:sz w:val="18"/>
                <w:szCs w:val="18"/>
                <w:lang w:val="ro-RO"/>
              </w:rPr>
              <w:t xml:space="preserve"> COMUNICĂRII</w:t>
            </w:r>
          </w:p>
        </w:tc>
        <w:tc>
          <w:tcPr>
            <w:tcW w:w="5984" w:type="dxa"/>
            <w:tcBorders>
              <w:bottom w:val="thickThinSmallGap" w:sz="24" w:space="0" w:color="auto"/>
            </w:tcBorders>
          </w:tcPr>
          <w:p w:rsidR="00D712D5" w:rsidRPr="00962218" w:rsidRDefault="00D712D5" w:rsidP="00D712D5">
            <w:pPr>
              <w:autoSpaceDE w:val="0"/>
              <w:autoSpaceDN w:val="0"/>
              <w:adjustRightInd w:val="0"/>
              <w:rPr>
                <w:rFonts w:ascii="TimesNewRoman" w:hAnsi="TimesNewRoman" w:cs="TimesNewRoman"/>
                <w:sz w:val="20"/>
                <w:szCs w:val="20"/>
                <w:lang w:val="ro-RO"/>
              </w:rPr>
            </w:pPr>
          </w:p>
          <w:p w:rsidR="00D712D5" w:rsidRPr="00962218" w:rsidRDefault="00D712D5" w:rsidP="00D712D5">
            <w:pPr>
              <w:autoSpaceDE w:val="0"/>
              <w:autoSpaceDN w:val="0"/>
              <w:adjustRightInd w:val="0"/>
              <w:rPr>
                <w:rFonts w:ascii="TimesNewRoman" w:hAnsi="TimesNewRoman" w:cs="TimesNewRoman"/>
                <w:sz w:val="20"/>
                <w:szCs w:val="20"/>
                <w:lang w:val="ro-RO"/>
              </w:rPr>
            </w:pPr>
          </w:p>
          <w:p w:rsidR="00D712D5" w:rsidRPr="00962218" w:rsidRDefault="00D712D5" w:rsidP="00D712D5">
            <w:pPr>
              <w:autoSpaceDE w:val="0"/>
              <w:autoSpaceDN w:val="0"/>
              <w:adjustRightInd w:val="0"/>
              <w:rPr>
                <w:rFonts w:ascii="TimesNewRoman" w:hAnsi="TimesNewRoman" w:cs="TimesNewRoman"/>
                <w:sz w:val="20"/>
                <w:szCs w:val="20"/>
                <w:lang w:val="ro-RO"/>
              </w:rPr>
            </w:pPr>
            <w:r w:rsidRPr="00962218">
              <w:rPr>
                <w:rFonts w:ascii="TimesNewRoman" w:hAnsi="TimesNewRoman" w:cs="TimesNewRoman"/>
                <w:sz w:val="20"/>
                <w:szCs w:val="20"/>
                <w:lang w:val="ro-RO"/>
              </w:rPr>
              <w:t xml:space="preserve">1. Ştiinţele </w:t>
            </w:r>
            <w:bookmarkStart w:id="18" w:name="OLE_LINK81"/>
            <w:r w:rsidRPr="00962218">
              <w:rPr>
                <w:rFonts w:ascii="TimesNewRoman" w:hAnsi="TimesNewRoman" w:cs="TimesNewRoman"/>
                <w:sz w:val="20"/>
                <w:szCs w:val="20"/>
                <w:lang w:val="ro-RO"/>
              </w:rPr>
              <w:t xml:space="preserve">informării </w:t>
            </w:r>
            <w:bookmarkEnd w:id="18"/>
            <w:r w:rsidRPr="00962218">
              <w:rPr>
                <w:rFonts w:ascii="TimesNewRoman" w:hAnsi="TimesNewRoman" w:cs="TimesNewRoman"/>
                <w:sz w:val="20"/>
                <w:szCs w:val="20"/>
                <w:lang w:val="ro-RO"/>
              </w:rPr>
              <w:t>şi documentării</w:t>
            </w:r>
          </w:p>
          <w:p w:rsidR="00D712D5" w:rsidRPr="00962218" w:rsidRDefault="00D712D5" w:rsidP="00D712D5">
            <w:pPr>
              <w:autoSpaceDE w:val="0"/>
              <w:autoSpaceDN w:val="0"/>
              <w:adjustRightInd w:val="0"/>
              <w:rPr>
                <w:rFonts w:ascii="TimesNewRoman" w:hAnsi="TimesNewRoman" w:cs="TimesNewRoman"/>
                <w:sz w:val="20"/>
                <w:szCs w:val="20"/>
                <w:lang w:val="ro-RO"/>
              </w:rPr>
            </w:pPr>
          </w:p>
          <w:p w:rsidR="00D712D5" w:rsidRPr="00962218" w:rsidRDefault="00D712D5" w:rsidP="00D712D5">
            <w:pPr>
              <w:autoSpaceDE w:val="0"/>
              <w:autoSpaceDN w:val="0"/>
              <w:adjustRightInd w:val="0"/>
              <w:rPr>
                <w:rFonts w:ascii="TimesNewRoman" w:hAnsi="TimesNewRoman" w:cs="TimesNewRoman"/>
                <w:sz w:val="20"/>
                <w:szCs w:val="20"/>
                <w:lang w:val="ro-RO"/>
              </w:rPr>
            </w:pPr>
            <w:r w:rsidRPr="00962218">
              <w:rPr>
                <w:rFonts w:ascii="TimesNewRoman" w:hAnsi="TimesNewRoman" w:cs="TimesNewRoman"/>
                <w:sz w:val="20"/>
                <w:szCs w:val="20"/>
                <w:lang w:val="ro-RO"/>
              </w:rPr>
              <w:t>2. Ştiinţele informării şi documentării (Biblioteconomie si arhivistică)</w:t>
            </w:r>
          </w:p>
          <w:p w:rsidR="00D712D5" w:rsidRPr="00962218" w:rsidRDefault="00D712D5" w:rsidP="00D712D5">
            <w:pPr>
              <w:autoSpaceDE w:val="0"/>
              <w:autoSpaceDN w:val="0"/>
              <w:adjustRightInd w:val="0"/>
              <w:rPr>
                <w:rFonts w:ascii="TimesNewRoman" w:hAnsi="TimesNewRoman" w:cs="TimesNewRoman"/>
                <w:sz w:val="20"/>
                <w:szCs w:val="20"/>
                <w:lang w:val="ro-RO"/>
              </w:rPr>
            </w:pPr>
          </w:p>
          <w:p w:rsidR="00D712D5" w:rsidRPr="00962218" w:rsidRDefault="00D712D5" w:rsidP="00D712D5">
            <w:pPr>
              <w:autoSpaceDE w:val="0"/>
              <w:autoSpaceDN w:val="0"/>
              <w:adjustRightInd w:val="0"/>
              <w:rPr>
                <w:rFonts w:ascii="TimesNewRoman" w:hAnsi="TimesNewRoman" w:cs="TimesNewRoman"/>
                <w:sz w:val="20"/>
                <w:szCs w:val="20"/>
                <w:lang w:val="ro-RO"/>
              </w:rPr>
            </w:pPr>
            <w:r w:rsidRPr="00962218">
              <w:rPr>
                <w:rFonts w:ascii="TimesNewRoman" w:hAnsi="TimesNewRoman" w:cs="TimesNewRoman"/>
                <w:sz w:val="20"/>
                <w:szCs w:val="20"/>
                <w:lang w:val="ro-RO"/>
              </w:rPr>
              <w:t>3. Profesor documentarist</w:t>
            </w:r>
          </w:p>
          <w:p w:rsidR="00D712D5" w:rsidRPr="00962218" w:rsidRDefault="00D712D5" w:rsidP="00D712D5">
            <w:pPr>
              <w:autoSpaceDE w:val="0"/>
              <w:autoSpaceDN w:val="0"/>
              <w:adjustRightInd w:val="0"/>
              <w:rPr>
                <w:sz w:val="16"/>
                <w:szCs w:val="16"/>
                <w:lang w:val="ro-RO" w:eastAsia="ro-RO"/>
              </w:rPr>
            </w:pPr>
          </w:p>
        </w:tc>
        <w:tc>
          <w:tcPr>
            <w:tcW w:w="1122" w:type="dxa"/>
            <w:tcBorders>
              <w:bottom w:val="thickThinSmallGap" w:sz="24" w:space="0" w:color="auto"/>
              <w:right w:val="thinThickSmallGap" w:sz="24" w:space="0" w:color="auto"/>
            </w:tcBorders>
            <w:vAlign w:val="center"/>
          </w:tcPr>
          <w:p w:rsidR="00D712D5" w:rsidRPr="00962218" w:rsidRDefault="00D712D5" w:rsidP="00D712D5">
            <w:pP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jc w:val="center"/>
              <w:rPr>
                <w:sz w:val="16"/>
                <w:szCs w:val="16"/>
                <w:lang w:val="ro-RO"/>
              </w:rPr>
            </w:pPr>
            <w:r w:rsidRPr="00962218">
              <w:rPr>
                <w:sz w:val="16"/>
                <w:szCs w:val="16"/>
                <w:lang w:val="ro-RO"/>
              </w:rPr>
              <w:t>x</w:t>
            </w:r>
          </w:p>
          <w:p w:rsidR="00D712D5" w:rsidRPr="00962218" w:rsidRDefault="00D712D5" w:rsidP="00D712D5">
            <w:pP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jc w:val="center"/>
              <w:rPr>
                <w:sz w:val="16"/>
                <w:szCs w:val="16"/>
                <w:lang w:val="ro-RO"/>
              </w:rPr>
            </w:pPr>
          </w:p>
          <w:p w:rsidR="00D712D5" w:rsidRPr="00962218" w:rsidRDefault="00D712D5" w:rsidP="00D712D5">
            <w:pPr>
              <w:rPr>
                <w:sz w:val="16"/>
                <w:szCs w:val="16"/>
                <w:lang w:val="ro-RO"/>
              </w:rPr>
            </w:pPr>
          </w:p>
        </w:tc>
        <w:tc>
          <w:tcPr>
            <w:tcW w:w="1746" w:type="dxa"/>
            <w:tcBorders>
              <w:left w:val="thinThickSmallGap" w:sz="24" w:space="0" w:color="auto"/>
              <w:bottom w:val="thickThinSmallGap" w:sz="24" w:space="0" w:color="auto"/>
              <w:right w:val="thinThickSmallGap" w:sz="24" w:space="0" w:color="auto"/>
            </w:tcBorders>
            <w:vAlign w:val="center"/>
          </w:tcPr>
          <w:p w:rsidR="00D712D5" w:rsidRPr="00962218" w:rsidRDefault="00D712D5" w:rsidP="00D712D5">
            <w:pPr>
              <w:jc w:val="center"/>
              <w:rPr>
                <w:b/>
                <w:bCs/>
                <w:sz w:val="16"/>
                <w:szCs w:val="16"/>
                <w:lang w:val="ro-RO"/>
              </w:rPr>
            </w:pPr>
            <w:r w:rsidRPr="00962218">
              <w:rPr>
                <w:b/>
                <w:bCs/>
                <w:sz w:val="16"/>
                <w:szCs w:val="16"/>
                <w:lang w:val="ro-RO"/>
              </w:rPr>
              <w:t>PROFESORI DOCUMENTARIŞTI</w:t>
            </w:r>
          </w:p>
          <w:p w:rsidR="00D712D5" w:rsidRPr="00962218" w:rsidRDefault="00D712D5" w:rsidP="00D712D5">
            <w:pPr>
              <w:jc w:val="center"/>
              <w:rPr>
                <w:sz w:val="16"/>
                <w:szCs w:val="16"/>
                <w:lang w:val="ro-RO"/>
              </w:rPr>
            </w:pPr>
            <w:r w:rsidRPr="00962218">
              <w:rPr>
                <w:sz w:val="16"/>
                <w:szCs w:val="16"/>
                <w:lang w:val="ro-RO"/>
              </w:rPr>
              <w:t>(</w:t>
            </w:r>
            <w:r w:rsidRPr="00962218">
              <w:rPr>
                <w:sz w:val="12"/>
                <w:szCs w:val="12"/>
                <w:lang w:val="ro-RO"/>
              </w:rPr>
              <w:t>programa aprobată prin ordinul ministrului educaţiei,  cercetării,  tineretului  şi sportului nr. 5620 / 2010</w:t>
            </w:r>
            <w:r w:rsidRPr="00962218">
              <w:rPr>
                <w:sz w:val="16"/>
                <w:szCs w:val="16"/>
                <w:lang w:val="ro-RO"/>
              </w:rPr>
              <w:t>)</w:t>
            </w:r>
          </w:p>
          <w:p w:rsidR="00D712D5" w:rsidRPr="00962218" w:rsidRDefault="00D712D5" w:rsidP="00D712D5">
            <w:pPr>
              <w:jc w:val="center"/>
              <w:rPr>
                <w:sz w:val="16"/>
                <w:szCs w:val="16"/>
                <w:lang w:val="ro-RO"/>
              </w:rPr>
            </w:pPr>
            <w:r w:rsidRPr="00962218">
              <w:rPr>
                <w:sz w:val="16"/>
                <w:szCs w:val="16"/>
                <w:lang w:val="ro-RO"/>
              </w:rPr>
              <w:t>/</w:t>
            </w:r>
          </w:p>
          <w:p w:rsidR="00D712D5" w:rsidRPr="00962218" w:rsidRDefault="00D712D5" w:rsidP="00D712D5">
            <w:pPr>
              <w:jc w:val="center"/>
              <w:rPr>
                <w:b/>
                <w:bCs/>
                <w:sz w:val="14"/>
                <w:szCs w:val="14"/>
                <w:lang w:val="ro-RO"/>
              </w:rPr>
            </w:pPr>
            <w:r w:rsidRPr="00962218">
              <w:rPr>
                <w:b/>
                <w:bCs/>
                <w:sz w:val="14"/>
                <w:szCs w:val="14"/>
                <w:lang w:val="ro-RO"/>
              </w:rPr>
              <w:t>PROFESORI DOCUMENTARIŞTI</w:t>
            </w:r>
          </w:p>
          <w:p w:rsidR="00D712D5" w:rsidRPr="00962218" w:rsidRDefault="00D712D5" w:rsidP="00D712D5">
            <w:pPr>
              <w:jc w:val="center"/>
              <w:rPr>
                <w:b/>
                <w:bCs/>
                <w:sz w:val="14"/>
                <w:szCs w:val="14"/>
                <w:lang w:val="ro-RO"/>
              </w:rPr>
            </w:pPr>
            <w:r w:rsidRPr="00962218">
              <w:rPr>
                <w:b/>
                <w:iCs/>
                <w:sz w:val="14"/>
                <w:szCs w:val="14"/>
                <w:lang w:val="ro-RO"/>
              </w:rPr>
              <w:t>(SPECIALITATE ŞI DIDACTICA SPECIALITĂŢII), ELEMENTE DE PEDAGOGIE ŞI PSIHOLOGIE</w:t>
            </w:r>
          </w:p>
          <w:p w:rsidR="00D712D5" w:rsidRPr="00962218" w:rsidRDefault="00D712D5" w:rsidP="00D712D5">
            <w:pPr>
              <w:jc w:val="center"/>
              <w:rPr>
                <w:b/>
                <w:bCs/>
                <w:sz w:val="16"/>
                <w:szCs w:val="16"/>
                <w:lang w:val="ro-RO"/>
              </w:rPr>
            </w:pPr>
            <w:r w:rsidRPr="00962218">
              <w:rPr>
                <w:sz w:val="12"/>
                <w:szCs w:val="12"/>
                <w:lang w:val="ro-RO"/>
              </w:rPr>
              <w:t xml:space="preserve">(programele pentru examenul naţional de definitivare în învăţământ aprobate prin ordinul ministrului educaţiei şi cercetării ştiinţifice nr. 5558 / 2015)  </w:t>
            </w:r>
          </w:p>
        </w:tc>
      </w:tr>
      <w:bookmarkEnd w:id="0"/>
    </w:tbl>
    <w:p w:rsidR="00617EFB" w:rsidRPr="00962218" w:rsidRDefault="00617EFB" w:rsidP="001C5C34">
      <w:pPr>
        <w:ind w:left="360" w:hanging="360"/>
        <w:jc w:val="both"/>
        <w:rPr>
          <w:lang w:val="ro-RO"/>
        </w:rPr>
      </w:pPr>
    </w:p>
    <w:sectPr w:rsidR="00617EFB" w:rsidRPr="00962218" w:rsidSect="00962218">
      <w:headerReference w:type="default" r:id="rId8"/>
      <w:pgSz w:w="16840" w:h="11907" w:orient="landscape" w:code="9"/>
      <w:pgMar w:top="284" w:right="851" w:bottom="244" w:left="851" w:header="284" w:footer="0" w:gutter="0"/>
      <w:pgBorders w:offsetFrom="page">
        <w:top w:val="single" w:sz="4" w:space="24" w:color="auto"/>
      </w:pgBorders>
      <w:pgNumType w:start="5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BBC" w:rsidRDefault="003D2BBC">
      <w:r>
        <w:separator/>
      </w:r>
    </w:p>
  </w:endnote>
  <w:endnote w:type="continuationSeparator" w:id="0">
    <w:p w:rsidR="003D2BBC" w:rsidRDefault="003D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RomanSF">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BBC" w:rsidRDefault="003D2BBC">
      <w:r>
        <w:separator/>
      </w:r>
    </w:p>
  </w:footnote>
  <w:footnote w:type="continuationSeparator" w:id="0">
    <w:p w:rsidR="003D2BBC" w:rsidRDefault="003D2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EF1" w:rsidRPr="00101BBF" w:rsidRDefault="004C2EF1">
    <w:pPr>
      <w:pStyle w:val="Header"/>
      <w:framePr w:wrap="around" w:vAnchor="text" w:hAnchor="margin" w:xAlign="center" w:y="1"/>
      <w:rPr>
        <w:rStyle w:val="PageNumber"/>
        <w:sz w:val="18"/>
        <w:szCs w:val="18"/>
      </w:rPr>
    </w:pPr>
    <w:r w:rsidRPr="00101BBF">
      <w:rPr>
        <w:rStyle w:val="PageNumber"/>
        <w:sz w:val="18"/>
        <w:szCs w:val="18"/>
      </w:rPr>
      <w:fldChar w:fldCharType="begin"/>
    </w:r>
    <w:r w:rsidRPr="00101BBF">
      <w:rPr>
        <w:rStyle w:val="PageNumber"/>
        <w:sz w:val="18"/>
        <w:szCs w:val="18"/>
      </w:rPr>
      <w:instrText xml:space="preserve">PAGE  </w:instrText>
    </w:r>
    <w:r w:rsidRPr="00101BBF">
      <w:rPr>
        <w:rStyle w:val="PageNumber"/>
        <w:sz w:val="18"/>
        <w:szCs w:val="18"/>
      </w:rPr>
      <w:fldChar w:fldCharType="separate"/>
    </w:r>
    <w:r w:rsidR="00962218">
      <w:rPr>
        <w:rStyle w:val="PageNumber"/>
        <w:noProof/>
        <w:sz w:val="18"/>
        <w:szCs w:val="18"/>
      </w:rPr>
      <w:t>590</w:t>
    </w:r>
    <w:r w:rsidRPr="00101BBF">
      <w:rPr>
        <w:rStyle w:val="PageNumber"/>
        <w:sz w:val="18"/>
        <w:szCs w:val="18"/>
      </w:rPr>
      <w:fldChar w:fldCharType="end"/>
    </w:r>
  </w:p>
  <w:p w:rsidR="004C2EF1" w:rsidRDefault="004C2EF1" w:rsidP="00FE7DA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7BB"/>
    <w:multiLevelType w:val="hybridMultilevel"/>
    <w:tmpl w:val="E124DD3A"/>
    <w:lvl w:ilvl="0" w:tplc="0418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2D32DE"/>
    <w:multiLevelType w:val="hybridMultilevel"/>
    <w:tmpl w:val="7A6E4B2A"/>
    <w:lvl w:ilvl="0" w:tplc="C2ACE1B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5A0190"/>
    <w:multiLevelType w:val="hybridMultilevel"/>
    <w:tmpl w:val="3940D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B849A5"/>
    <w:multiLevelType w:val="hybridMultilevel"/>
    <w:tmpl w:val="0C103654"/>
    <w:lvl w:ilvl="0" w:tplc="A8EE1F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74214"/>
    <w:multiLevelType w:val="hybridMultilevel"/>
    <w:tmpl w:val="9BF44CB0"/>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A21131"/>
    <w:multiLevelType w:val="hybridMultilevel"/>
    <w:tmpl w:val="95521184"/>
    <w:lvl w:ilvl="0" w:tplc="839A4B4C">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426E1"/>
    <w:multiLevelType w:val="hybridMultilevel"/>
    <w:tmpl w:val="6CBCC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03C01"/>
    <w:multiLevelType w:val="hybridMultilevel"/>
    <w:tmpl w:val="ED3CE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3B1B52"/>
    <w:multiLevelType w:val="hybridMultilevel"/>
    <w:tmpl w:val="7A6E4B2A"/>
    <w:lvl w:ilvl="0" w:tplc="C2ACE1B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CA04B2"/>
    <w:multiLevelType w:val="hybridMultilevel"/>
    <w:tmpl w:val="66B0FF96"/>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0" w15:restartNumberingAfterBreak="0">
    <w:nsid w:val="17CD53C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EB0D88"/>
    <w:multiLevelType w:val="hybridMultilevel"/>
    <w:tmpl w:val="8DDA7024"/>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C84735"/>
    <w:multiLevelType w:val="hybridMultilevel"/>
    <w:tmpl w:val="9960779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A71B92"/>
    <w:multiLevelType w:val="hybridMultilevel"/>
    <w:tmpl w:val="631201BC"/>
    <w:lvl w:ilvl="0" w:tplc="0409000F">
      <w:start w:val="1"/>
      <w:numFmt w:val="decimal"/>
      <w:lvlText w:val="%1."/>
      <w:lvlJc w:val="left"/>
      <w:pPr>
        <w:tabs>
          <w:tab w:val="num" w:pos="360"/>
        </w:tabs>
        <w:ind w:left="36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1F565993"/>
    <w:multiLevelType w:val="multilevel"/>
    <w:tmpl w:val="B86ED0D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21352E6D"/>
    <w:multiLevelType w:val="multilevel"/>
    <w:tmpl w:val="E48A324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27E720A"/>
    <w:multiLevelType w:val="hybridMultilevel"/>
    <w:tmpl w:val="8A44BEC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5850764"/>
    <w:multiLevelType w:val="hybridMultilevel"/>
    <w:tmpl w:val="59AEFE8A"/>
    <w:lvl w:ilvl="0" w:tplc="BBC4E79E">
      <w:start w:val="1"/>
      <w:numFmt w:val="decimal"/>
      <w:lvlText w:val="%1."/>
      <w:lvlJc w:val="left"/>
      <w:pPr>
        <w:ind w:left="720" w:hanging="360"/>
      </w:pPr>
      <w:rPr>
        <w:rFonts w:ascii="TimesNewRoman" w:hAnsi="TimesNewRoman" w:cs="TimesNew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15DF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9AD0AAB"/>
    <w:multiLevelType w:val="hybridMultilevel"/>
    <w:tmpl w:val="DD9AE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AC101E"/>
    <w:multiLevelType w:val="hybridMultilevel"/>
    <w:tmpl w:val="ED3CE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8D2607"/>
    <w:multiLevelType w:val="hybridMultilevel"/>
    <w:tmpl w:val="5C463CD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C46B7B"/>
    <w:multiLevelType w:val="hybridMultilevel"/>
    <w:tmpl w:val="5C463CD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2B38CB"/>
    <w:multiLevelType w:val="hybridMultilevel"/>
    <w:tmpl w:val="EC24D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550028"/>
    <w:multiLevelType w:val="hybridMultilevel"/>
    <w:tmpl w:val="F96E7F04"/>
    <w:lvl w:ilvl="0" w:tplc="9738CE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C071EC"/>
    <w:multiLevelType w:val="multilevel"/>
    <w:tmpl w:val="443866E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3A323D36"/>
    <w:multiLevelType w:val="hybridMultilevel"/>
    <w:tmpl w:val="30B29AC6"/>
    <w:lvl w:ilvl="0" w:tplc="AF0C0D82">
      <w:start w:val="1"/>
      <w:numFmt w:val="decimal"/>
      <w:lvlText w:val="%1."/>
      <w:lvlJc w:val="left"/>
      <w:pPr>
        <w:tabs>
          <w:tab w:val="num" w:pos="720"/>
        </w:tabs>
        <w:ind w:left="720" w:hanging="360"/>
      </w:pPr>
      <w:rPr>
        <w:rFonts w:hint="default"/>
      </w:rPr>
    </w:lvl>
    <w:lvl w:ilvl="1" w:tplc="4F1EA8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E00368"/>
    <w:multiLevelType w:val="hybridMultilevel"/>
    <w:tmpl w:val="F6360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402A95"/>
    <w:multiLevelType w:val="hybridMultilevel"/>
    <w:tmpl w:val="BD529996"/>
    <w:lvl w:ilvl="0" w:tplc="C44C37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02FE6"/>
    <w:multiLevelType w:val="hybridMultilevel"/>
    <w:tmpl w:val="8C040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436CC2"/>
    <w:multiLevelType w:val="hybridMultilevel"/>
    <w:tmpl w:val="5E2C209E"/>
    <w:lvl w:ilvl="0" w:tplc="6B0871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5771F"/>
    <w:multiLevelType w:val="hybridMultilevel"/>
    <w:tmpl w:val="56300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FA249CD"/>
    <w:multiLevelType w:val="hybridMultilevel"/>
    <w:tmpl w:val="DF00A48A"/>
    <w:lvl w:ilvl="0" w:tplc="C6843A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8D6574"/>
    <w:multiLevelType w:val="hybridMultilevel"/>
    <w:tmpl w:val="B6EABCBE"/>
    <w:lvl w:ilvl="0" w:tplc="31F4CC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F4A77"/>
    <w:multiLevelType w:val="hybridMultilevel"/>
    <w:tmpl w:val="0864206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15:restartNumberingAfterBreak="0">
    <w:nsid w:val="54FE6EE3"/>
    <w:multiLevelType w:val="hybridMultilevel"/>
    <w:tmpl w:val="8DDA7024"/>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387291"/>
    <w:multiLevelType w:val="hybridMultilevel"/>
    <w:tmpl w:val="DD9AE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9D492D"/>
    <w:multiLevelType w:val="hybridMultilevel"/>
    <w:tmpl w:val="1786AD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3BD0DA0"/>
    <w:multiLevelType w:val="hybridMultilevel"/>
    <w:tmpl w:val="56300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7667C39"/>
    <w:multiLevelType w:val="hybridMultilevel"/>
    <w:tmpl w:val="EBAEF300"/>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40" w15:restartNumberingAfterBreak="0">
    <w:nsid w:val="68985BA5"/>
    <w:multiLevelType w:val="hybridMultilevel"/>
    <w:tmpl w:val="56300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22B3DB8"/>
    <w:multiLevelType w:val="hybridMultilevel"/>
    <w:tmpl w:val="6CBCC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8779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90039E3"/>
    <w:multiLevelType w:val="hybridMultilevel"/>
    <w:tmpl w:val="DBAE59E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E277270"/>
    <w:multiLevelType w:val="hybridMultilevel"/>
    <w:tmpl w:val="F6360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8340CE"/>
    <w:multiLevelType w:val="hybridMultilevel"/>
    <w:tmpl w:val="59AEFE8A"/>
    <w:lvl w:ilvl="0" w:tplc="BBC4E79E">
      <w:start w:val="1"/>
      <w:numFmt w:val="decimal"/>
      <w:lvlText w:val="%1."/>
      <w:lvlJc w:val="left"/>
      <w:pPr>
        <w:ind w:left="720" w:hanging="360"/>
      </w:pPr>
      <w:rPr>
        <w:rFonts w:ascii="TimesNewRoman" w:hAnsi="TimesNewRoman" w:cs="TimesNew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6"/>
  </w:num>
  <w:num w:numId="3">
    <w:abstractNumId w:val="15"/>
  </w:num>
  <w:num w:numId="4">
    <w:abstractNumId w:val="13"/>
  </w:num>
  <w:num w:numId="5">
    <w:abstractNumId w:val="24"/>
  </w:num>
  <w:num w:numId="6">
    <w:abstractNumId w:val="37"/>
  </w:num>
  <w:num w:numId="7">
    <w:abstractNumId w:val="9"/>
  </w:num>
  <w:num w:numId="8">
    <w:abstractNumId w:val="23"/>
  </w:num>
  <w:num w:numId="9">
    <w:abstractNumId w:val="44"/>
  </w:num>
  <w:num w:numId="10">
    <w:abstractNumId w:val="19"/>
  </w:num>
  <w:num w:numId="11">
    <w:abstractNumId w:val="6"/>
  </w:num>
  <w:num w:numId="12">
    <w:abstractNumId w:val="21"/>
  </w:num>
  <w:num w:numId="13">
    <w:abstractNumId w:val="4"/>
  </w:num>
  <w:num w:numId="14">
    <w:abstractNumId w:val="35"/>
  </w:num>
  <w:num w:numId="15">
    <w:abstractNumId w:val="26"/>
  </w:num>
  <w:num w:numId="16">
    <w:abstractNumId w:val="31"/>
  </w:num>
  <w:num w:numId="17">
    <w:abstractNumId w:val="39"/>
  </w:num>
  <w:num w:numId="18">
    <w:abstractNumId w:val="2"/>
  </w:num>
  <w:num w:numId="19">
    <w:abstractNumId w:val="20"/>
  </w:num>
  <w:num w:numId="20">
    <w:abstractNumId w:val="29"/>
  </w:num>
  <w:num w:numId="21">
    <w:abstractNumId w:val="42"/>
  </w:num>
  <w:num w:numId="22">
    <w:abstractNumId w:val="1"/>
  </w:num>
  <w:num w:numId="23">
    <w:abstractNumId w:val="12"/>
  </w:num>
  <w:num w:numId="24">
    <w:abstractNumId w:val="0"/>
  </w:num>
  <w:num w:numId="25">
    <w:abstractNumId w:val="38"/>
  </w:num>
  <w:num w:numId="26">
    <w:abstractNumId w:val="34"/>
  </w:num>
  <w:num w:numId="27">
    <w:abstractNumId w:val="30"/>
  </w:num>
  <w:num w:numId="28">
    <w:abstractNumId w:val="7"/>
  </w:num>
  <w:num w:numId="29">
    <w:abstractNumId w:val="45"/>
  </w:num>
  <w:num w:numId="30">
    <w:abstractNumId w:val="10"/>
  </w:num>
  <w:num w:numId="31">
    <w:abstractNumId w:val="25"/>
  </w:num>
  <w:num w:numId="32">
    <w:abstractNumId w:val="40"/>
  </w:num>
  <w:num w:numId="33">
    <w:abstractNumId w:val="3"/>
  </w:num>
  <w:num w:numId="34">
    <w:abstractNumId w:val="33"/>
  </w:num>
  <w:num w:numId="35">
    <w:abstractNumId w:val="18"/>
  </w:num>
  <w:num w:numId="36">
    <w:abstractNumId w:val="14"/>
  </w:num>
  <w:num w:numId="37">
    <w:abstractNumId w:val="32"/>
  </w:num>
  <w:num w:numId="38">
    <w:abstractNumId w:val="28"/>
  </w:num>
  <w:num w:numId="39">
    <w:abstractNumId w:val="5"/>
  </w:num>
  <w:num w:numId="40">
    <w:abstractNumId w:val="27"/>
  </w:num>
  <w:num w:numId="41">
    <w:abstractNumId w:val="36"/>
  </w:num>
  <w:num w:numId="42">
    <w:abstractNumId w:val="41"/>
  </w:num>
  <w:num w:numId="43">
    <w:abstractNumId w:val="17"/>
  </w:num>
  <w:num w:numId="44">
    <w:abstractNumId w:val="22"/>
  </w:num>
  <w:num w:numId="45">
    <w:abstractNumId w:val="8"/>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91"/>
    <w:rsid w:val="00000303"/>
    <w:rsid w:val="000012DB"/>
    <w:rsid w:val="00001644"/>
    <w:rsid w:val="000016B4"/>
    <w:rsid w:val="00001C24"/>
    <w:rsid w:val="00001DA4"/>
    <w:rsid w:val="00002517"/>
    <w:rsid w:val="000033AE"/>
    <w:rsid w:val="00003E1D"/>
    <w:rsid w:val="00004362"/>
    <w:rsid w:val="00004374"/>
    <w:rsid w:val="000046F1"/>
    <w:rsid w:val="00004B69"/>
    <w:rsid w:val="0000542B"/>
    <w:rsid w:val="0000561E"/>
    <w:rsid w:val="000056FA"/>
    <w:rsid w:val="000057AC"/>
    <w:rsid w:val="00005D94"/>
    <w:rsid w:val="00005F12"/>
    <w:rsid w:val="00006C5C"/>
    <w:rsid w:val="000073F6"/>
    <w:rsid w:val="00010313"/>
    <w:rsid w:val="00011E57"/>
    <w:rsid w:val="00011ECA"/>
    <w:rsid w:val="000124EA"/>
    <w:rsid w:val="0001281F"/>
    <w:rsid w:val="000133CE"/>
    <w:rsid w:val="000139BE"/>
    <w:rsid w:val="00014620"/>
    <w:rsid w:val="00014761"/>
    <w:rsid w:val="00015B7E"/>
    <w:rsid w:val="00016251"/>
    <w:rsid w:val="000166A3"/>
    <w:rsid w:val="00016A07"/>
    <w:rsid w:val="00017845"/>
    <w:rsid w:val="000178B5"/>
    <w:rsid w:val="00017A50"/>
    <w:rsid w:val="00021062"/>
    <w:rsid w:val="00021B26"/>
    <w:rsid w:val="00022355"/>
    <w:rsid w:val="0002240E"/>
    <w:rsid w:val="00022A25"/>
    <w:rsid w:val="00023CA2"/>
    <w:rsid w:val="00023FFC"/>
    <w:rsid w:val="00025A55"/>
    <w:rsid w:val="000263F6"/>
    <w:rsid w:val="000265B5"/>
    <w:rsid w:val="000271E8"/>
    <w:rsid w:val="0002732F"/>
    <w:rsid w:val="0003175F"/>
    <w:rsid w:val="00031D54"/>
    <w:rsid w:val="000322B5"/>
    <w:rsid w:val="00032662"/>
    <w:rsid w:val="00032F8A"/>
    <w:rsid w:val="00033507"/>
    <w:rsid w:val="00033559"/>
    <w:rsid w:val="0003375C"/>
    <w:rsid w:val="000344B4"/>
    <w:rsid w:val="00035285"/>
    <w:rsid w:val="00035610"/>
    <w:rsid w:val="00035B6B"/>
    <w:rsid w:val="0003784E"/>
    <w:rsid w:val="00037D16"/>
    <w:rsid w:val="00037DAB"/>
    <w:rsid w:val="0004160F"/>
    <w:rsid w:val="00042E1E"/>
    <w:rsid w:val="000439CF"/>
    <w:rsid w:val="0004402B"/>
    <w:rsid w:val="0004434D"/>
    <w:rsid w:val="0004468B"/>
    <w:rsid w:val="00044964"/>
    <w:rsid w:val="00044B8D"/>
    <w:rsid w:val="00044CAA"/>
    <w:rsid w:val="00045F16"/>
    <w:rsid w:val="00046AB4"/>
    <w:rsid w:val="00046C60"/>
    <w:rsid w:val="00047B65"/>
    <w:rsid w:val="00047E58"/>
    <w:rsid w:val="0005072E"/>
    <w:rsid w:val="00050D97"/>
    <w:rsid w:val="000519F3"/>
    <w:rsid w:val="0005324E"/>
    <w:rsid w:val="0005337F"/>
    <w:rsid w:val="00053384"/>
    <w:rsid w:val="000533F0"/>
    <w:rsid w:val="00053CDC"/>
    <w:rsid w:val="00053DAF"/>
    <w:rsid w:val="000542F6"/>
    <w:rsid w:val="0005464E"/>
    <w:rsid w:val="000548FA"/>
    <w:rsid w:val="00055D4D"/>
    <w:rsid w:val="0005669E"/>
    <w:rsid w:val="00056828"/>
    <w:rsid w:val="000572AC"/>
    <w:rsid w:val="00057AD8"/>
    <w:rsid w:val="00060132"/>
    <w:rsid w:val="000608FD"/>
    <w:rsid w:val="00061488"/>
    <w:rsid w:val="00061885"/>
    <w:rsid w:val="00062B29"/>
    <w:rsid w:val="00063284"/>
    <w:rsid w:val="00063596"/>
    <w:rsid w:val="000651E1"/>
    <w:rsid w:val="000652A4"/>
    <w:rsid w:val="00065368"/>
    <w:rsid w:val="00065CA7"/>
    <w:rsid w:val="00065EB8"/>
    <w:rsid w:val="00067891"/>
    <w:rsid w:val="0007006E"/>
    <w:rsid w:val="0007016F"/>
    <w:rsid w:val="0007023F"/>
    <w:rsid w:val="00070823"/>
    <w:rsid w:val="0007177A"/>
    <w:rsid w:val="000718DB"/>
    <w:rsid w:val="0007192A"/>
    <w:rsid w:val="00072EAD"/>
    <w:rsid w:val="000734EA"/>
    <w:rsid w:val="000735F5"/>
    <w:rsid w:val="000742C9"/>
    <w:rsid w:val="0007437D"/>
    <w:rsid w:val="0007473C"/>
    <w:rsid w:val="000751A3"/>
    <w:rsid w:val="00075456"/>
    <w:rsid w:val="00075C1D"/>
    <w:rsid w:val="000761AF"/>
    <w:rsid w:val="000763EA"/>
    <w:rsid w:val="0007649F"/>
    <w:rsid w:val="000766FE"/>
    <w:rsid w:val="00076966"/>
    <w:rsid w:val="00077069"/>
    <w:rsid w:val="00077306"/>
    <w:rsid w:val="0007762A"/>
    <w:rsid w:val="00080AA9"/>
    <w:rsid w:val="00080FB4"/>
    <w:rsid w:val="000822F1"/>
    <w:rsid w:val="00083874"/>
    <w:rsid w:val="000844F2"/>
    <w:rsid w:val="000861C3"/>
    <w:rsid w:val="0008703D"/>
    <w:rsid w:val="0009131A"/>
    <w:rsid w:val="00091503"/>
    <w:rsid w:val="00091829"/>
    <w:rsid w:val="00091CE7"/>
    <w:rsid w:val="00092C62"/>
    <w:rsid w:val="00093425"/>
    <w:rsid w:val="00093D6C"/>
    <w:rsid w:val="000940E8"/>
    <w:rsid w:val="0009490B"/>
    <w:rsid w:val="000950BA"/>
    <w:rsid w:val="000955D9"/>
    <w:rsid w:val="00095BF2"/>
    <w:rsid w:val="00096BB1"/>
    <w:rsid w:val="0009706E"/>
    <w:rsid w:val="000977B3"/>
    <w:rsid w:val="000A06EE"/>
    <w:rsid w:val="000A0F7F"/>
    <w:rsid w:val="000A1C1D"/>
    <w:rsid w:val="000A1EEA"/>
    <w:rsid w:val="000A21F2"/>
    <w:rsid w:val="000A3A97"/>
    <w:rsid w:val="000A3AA2"/>
    <w:rsid w:val="000A3DBF"/>
    <w:rsid w:val="000A40AF"/>
    <w:rsid w:val="000A50B8"/>
    <w:rsid w:val="000A52B2"/>
    <w:rsid w:val="000A53D0"/>
    <w:rsid w:val="000A57FD"/>
    <w:rsid w:val="000A5E9B"/>
    <w:rsid w:val="000A7EB7"/>
    <w:rsid w:val="000B37CE"/>
    <w:rsid w:val="000B4904"/>
    <w:rsid w:val="000B51C2"/>
    <w:rsid w:val="000B5C19"/>
    <w:rsid w:val="000B7BBD"/>
    <w:rsid w:val="000C0898"/>
    <w:rsid w:val="000C3134"/>
    <w:rsid w:val="000C38D8"/>
    <w:rsid w:val="000C3B88"/>
    <w:rsid w:val="000C3F8B"/>
    <w:rsid w:val="000C49AE"/>
    <w:rsid w:val="000C54B4"/>
    <w:rsid w:val="000C58DA"/>
    <w:rsid w:val="000C696B"/>
    <w:rsid w:val="000C751F"/>
    <w:rsid w:val="000C79FF"/>
    <w:rsid w:val="000D15A5"/>
    <w:rsid w:val="000D343F"/>
    <w:rsid w:val="000D40BE"/>
    <w:rsid w:val="000D45DB"/>
    <w:rsid w:val="000D4BE3"/>
    <w:rsid w:val="000D634B"/>
    <w:rsid w:val="000D6602"/>
    <w:rsid w:val="000D6D17"/>
    <w:rsid w:val="000E17D3"/>
    <w:rsid w:val="000E2D51"/>
    <w:rsid w:val="000E4333"/>
    <w:rsid w:val="000E4A23"/>
    <w:rsid w:val="000E512E"/>
    <w:rsid w:val="000E57FE"/>
    <w:rsid w:val="000E65E3"/>
    <w:rsid w:val="000E704D"/>
    <w:rsid w:val="000E73E7"/>
    <w:rsid w:val="000E7992"/>
    <w:rsid w:val="000E7C7F"/>
    <w:rsid w:val="000F091E"/>
    <w:rsid w:val="000F2746"/>
    <w:rsid w:val="000F2FE0"/>
    <w:rsid w:val="000F3A0B"/>
    <w:rsid w:val="000F4EA3"/>
    <w:rsid w:val="000F557E"/>
    <w:rsid w:val="000F5DB7"/>
    <w:rsid w:val="00100232"/>
    <w:rsid w:val="00100C3F"/>
    <w:rsid w:val="0010196F"/>
    <w:rsid w:val="00101BBF"/>
    <w:rsid w:val="00103853"/>
    <w:rsid w:val="001045B9"/>
    <w:rsid w:val="00104940"/>
    <w:rsid w:val="00104EFF"/>
    <w:rsid w:val="00104FBD"/>
    <w:rsid w:val="001053EF"/>
    <w:rsid w:val="001056BB"/>
    <w:rsid w:val="00106917"/>
    <w:rsid w:val="00107409"/>
    <w:rsid w:val="00107B72"/>
    <w:rsid w:val="001103E1"/>
    <w:rsid w:val="00110818"/>
    <w:rsid w:val="00110DAB"/>
    <w:rsid w:val="0011296F"/>
    <w:rsid w:val="00112BC7"/>
    <w:rsid w:val="00112E9F"/>
    <w:rsid w:val="0011364E"/>
    <w:rsid w:val="00113809"/>
    <w:rsid w:val="0011411E"/>
    <w:rsid w:val="001141DC"/>
    <w:rsid w:val="00114498"/>
    <w:rsid w:val="00115997"/>
    <w:rsid w:val="001161BD"/>
    <w:rsid w:val="00116471"/>
    <w:rsid w:val="00116570"/>
    <w:rsid w:val="0011659C"/>
    <w:rsid w:val="00116A84"/>
    <w:rsid w:val="00117AA4"/>
    <w:rsid w:val="00120031"/>
    <w:rsid w:val="001202AA"/>
    <w:rsid w:val="001203F6"/>
    <w:rsid w:val="0012064B"/>
    <w:rsid w:val="0012106A"/>
    <w:rsid w:val="0012195A"/>
    <w:rsid w:val="00121DC9"/>
    <w:rsid w:val="00122389"/>
    <w:rsid w:val="00123373"/>
    <w:rsid w:val="0012459D"/>
    <w:rsid w:val="00125EEE"/>
    <w:rsid w:val="00126939"/>
    <w:rsid w:val="00126DF0"/>
    <w:rsid w:val="00126F56"/>
    <w:rsid w:val="00127552"/>
    <w:rsid w:val="00127DB7"/>
    <w:rsid w:val="0013081C"/>
    <w:rsid w:val="00131447"/>
    <w:rsid w:val="001336CA"/>
    <w:rsid w:val="00134140"/>
    <w:rsid w:val="00134F87"/>
    <w:rsid w:val="00136FFA"/>
    <w:rsid w:val="001375C0"/>
    <w:rsid w:val="00137659"/>
    <w:rsid w:val="001379C4"/>
    <w:rsid w:val="00137F5B"/>
    <w:rsid w:val="0014010E"/>
    <w:rsid w:val="00140A67"/>
    <w:rsid w:val="00140CA3"/>
    <w:rsid w:val="00140FED"/>
    <w:rsid w:val="00142C42"/>
    <w:rsid w:val="00142E1A"/>
    <w:rsid w:val="00143263"/>
    <w:rsid w:val="00143676"/>
    <w:rsid w:val="001445D7"/>
    <w:rsid w:val="00145123"/>
    <w:rsid w:val="001452A5"/>
    <w:rsid w:val="00145526"/>
    <w:rsid w:val="00145C74"/>
    <w:rsid w:val="00146286"/>
    <w:rsid w:val="0014656A"/>
    <w:rsid w:val="001469D7"/>
    <w:rsid w:val="001471D9"/>
    <w:rsid w:val="001475ED"/>
    <w:rsid w:val="00147DB4"/>
    <w:rsid w:val="0015023D"/>
    <w:rsid w:val="00150D94"/>
    <w:rsid w:val="001512D0"/>
    <w:rsid w:val="0015172B"/>
    <w:rsid w:val="00151F49"/>
    <w:rsid w:val="00152267"/>
    <w:rsid w:val="001523FE"/>
    <w:rsid w:val="001526AF"/>
    <w:rsid w:val="001543A8"/>
    <w:rsid w:val="001544F3"/>
    <w:rsid w:val="001545E8"/>
    <w:rsid w:val="00154E49"/>
    <w:rsid w:val="00155058"/>
    <w:rsid w:val="001557C3"/>
    <w:rsid w:val="00157289"/>
    <w:rsid w:val="0015747E"/>
    <w:rsid w:val="001603FE"/>
    <w:rsid w:val="00160B4C"/>
    <w:rsid w:val="00160B57"/>
    <w:rsid w:val="001621F2"/>
    <w:rsid w:val="001622B7"/>
    <w:rsid w:val="00162C52"/>
    <w:rsid w:val="00162DAA"/>
    <w:rsid w:val="0016303C"/>
    <w:rsid w:val="00163825"/>
    <w:rsid w:val="001638ED"/>
    <w:rsid w:val="00163EAB"/>
    <w:rsid w:val="0016419E"/>
    <w:rsid w:val="001645AC"/>
    <w:rsid w:val="001648B3"/>
    <w:rsid w:val="00164CB2"/>
    <w:rsid w:val="001654C5"/>
    <w:rsid w:val="001654E1"/>
    <w:rsid w:val="00165C19"/>
    <w:rsid w:val="00166670"/>
    <w:rsid w:val="00166693"/>
    <w:rsid w:val="00167536"/>
    <w:rsid w:val="001703DF"/>
    <w:rsid w:val="001709BC"/>
    <w:rsid w:val="00170C73"/>
    <w:rsid w:val="001719D0"/>
    <w:rsid w:val="00171C2E"/>
    <w:rsid w:val="00172185"/>
    <w:rsid w:val="00172F89"/>
    <w:rsid w:val="001730FF"/>
    <w:rsid w:val="00173369"/>
    <w:rsid w:val="00175C2C"/>
    <w:rsid w:val="0017630F"/>
    <w:rsid w:val="00176359"/>
    <w:rsid w:val="001770A6"/>
    <w:rsid w:val="001772BC"/>
    <w:rsid w:val="00177E41"/>
    <w:rsid w:val="00181840"/>
    <w:rsid w:val="00181942"/>
    <w:rsid w:val="0018257A"/>
    <w:rsid w:val="00182E7A"/>
    <w:rsid w:val="001834EB"/>
    <w:rsid w:val="00184504"/>
    <w:rsid w:val="00184987"/>
    <w:rsid w:val="00184BF5"/>
    <w:rsid w:val="001856D0"/>
    <w:rsid w:val="001858CA"/>
    <w:rsid w:val="0018631B"/>
    <w:rsid w:val="001866DD"/>
    <w:rsid w:val="00186796"/>
    <w:rsid w:val="00186CF9"/>
    <w:rsid w:val="00187A86"/>
    <w:rsid w:val="001916B4"/>
    <w:rsid w:val="00191B86"/>
    <w:rsid w:val="0019274C"/>
    <w:rsid w:val="0019277E"/>
    <w:rsid w:val="00192A2D"/>
    <w:rsid w:val="00192C37"/>
    <w:rsid w:val="00192D99"/>
    <w:rsid w:val="0019329D"/>
    <w:rsid w:val="0019403E"/>
    <w:rsid w:val="00194274"/>
    <w:rsid w:val="001943CE"/>
    <w:rsid w:val="00194F0E"/>
    <w:rsid w:val="00195A07"/>
    <w:rsid w:val="00195D06"/>
    <w:rsid w:val="00196650"/>
    <w:rsid w:val="00196664"/>
    <w:rsid w:val="00196A69"/>
    <w:rsid w:val="00197547"/>
    <w:rsid w:val="001979C2"/>
    <w:rsid w:val="001A0040"/>
    <w:rsid w:val="001A10C2"/>
    <w:rsid w:val="001A1107"/>
    <w:rsid w:val="001A1505"/>
    <w:rsid w:val="001A1E70"/>
    <w:rsid w:val="001A250B"/>
    <w:rsid w:val="001A3B1A"/>
    <w:rsid w:val="001A44B4"/>
    <w:rsid w:val="001A5B3A"/>
    <w:rsid w:val="001A7223"/>
    <w:rsid w:val="001B06EE"/>
    <w:rsid w:val="001B0D31"/>
    <w:rsid w:val="001B12E8"/>
    <w:rsid w:val="001B2139"/>
    <w:rsid w:val="001B2556"/>
    <w:rsid w:val="001B2CA0"/>
    <w:rsid w:val="001B41BC"/>
    <w:rsid w:val="001B4CD4"/>
    <w:rsid w:val="001B4E2E"/>
    <w:rsid w:val="001B519B"/>
    <w:rsid w:val="001B644B"/>
    <w:rsid w:val="001B65A3"/>
    <w:rsid w:val="001B68F9"/>
    <w:rsid w:val="001B788F"/>
    <w:rsid w:val="001C031F"/>
    <w:rsid w:val="001C042F"/>
    <w:rsid w:val="001C0C4D"/>
    <w:rsid w:val="001C14D2"/>
    <w:rsid w:val="001C167D"/>
    <w:rsid w:val="001C1DF5"/>
    <w:rsid w:val="001C2F97"/>
    <w:rsid w:val="001C2FFF"/>
    <w:rsid w:val="001C3D49"/>
    <w:rsid w:val="001C3D6B"/>
    <w:rsid w:val="001C3EAC"/>
    <w:rsid w:val="001C5035"/>
    <w:rsid w:val="001C540E"/>
    <w:rsid w:val="001C5A81"/>
    <w:rsid w:val="001C5C34"/>
    <w:rsid w:val="001C7075"/>
    <w:rsid w:val="001C70FB"/>
    <w:rsid w:val="001C71CA"/>
    <w:rsid w:val="001C7C2D"/>
    <w:rsid w:val="001D1D0A"/>
    <w:rsid w:val="001D1D85"/>
    <w:rsid w:val="001D2341"/>
    <w:rsid w:val="001D288F"/>
    <w:rsid w:val="001D34DE"/>
    <w:rsid w:val="001D376A"/>
    <w:rsid w:val="001D3FAD"/>
    <w:rsid w:val="001D4365"/>
    <w:rsid w:val="001D4D80"/>
    <w:rsid w:val="001D5154"/>
    <w:rsid w:val="001D5F69"/>
    <w:rsid w:val="001D63F9"/>
    <w:rsid w:val="001D6677"/>
    <w:rsid w:val="001D6E29"/>
    <w:rsid w:val="001E02EF"/>
    <w:rsid w:val="001E0510"/>
    <w:rsid w:val="001E0642"/>
    <w:rsid w:val="001E18A6"/>
    <w:rsid w:val="001E2CCB"/>
    <w:rsid w:val="001E2EC0"/>
    <w:rsid w:val="001E33D0"/>
    <w:rsid w:val="001E39E6"/>
    <w:rsid w:val="001E39EA"/>
    <w:rsid w:val="001E3D10"/>
    <w:rsid w:val="001E4885"/>
    <w:rsid w:val="001E5555"/>
    <w:rsid w:val="001E58AA"/>
    <w:rsid w:val="001E66C6"/>
    <w:rsid w:val="001E704D"/>
    <w:rsid w:val="001E73CE"/>
    <w:rsid w:val="001E74CC"/>
    <w:rsid w:val="001F0124"/>
    <w:rsid w:val="001F09BA"/>
    <w:rsid w:val="001F0E88"/>
    <w:rsid w:val="001F0EB0"/>
    <w:rsid w:val="001F1353"/>
    <w:rsid w:val="001F3A34"/>
    <w:rsid w:val="001F4368"/>
    <w:rsid w:val="001F52E3"/>
    <w:rsid w:val="001F591D"/>
    <w:rsid w:val="001F59E9"/>
    <w:rsid w:val="001F5FB0"/>
    <w:rsid w:val="001F6494"/>
    <w:rsid w:val="001F6C92"/>
    <w:rsid w:val="001F71C4"/>
    <w:rsid w:val="001F77A0"/>
    <w:rsid w:val="00200A8C"/>
    <w:rsid w:val="00202276"/>
    <w:rsid w:val="00202390"/>
    <w:rsid w:val="002027D6"/>
    <w:rsid w:val="00202881"/>
    <w:rsid w:val="00203DCD"/>
    <w:rsid w:val="00203EF7"/>
    <w:rsid w:val="002048F3"/>
    <w:rsid w:val="00204D00"/>
    <w:rsid w:val="00205546"/>
    <w:rsid w:val="00206608"/>
    <w:rsid w:val="0021030D"/>
    <w:rsid w:val="002105F3"/>
    <w:rsid w:val="00210D2E"/>
    <w:rsid w:val="00211C55"/>
    <w:rsid w:val="00212D3C"/>
    <w:rsid w:val="00213C46"/>
    <w:rsid w:val="00214641"/>
    <w:rsid w:val="00214655"/>
    <w:rsid w:val="00215265"/>
    <w:rsid w:val="00215298"/>
    <w:rsid w:val="0021562D"/>
    <w:rsid w:val="00215BD9"/>
    <w:rsid w:val="00215EF4"/>
    <w:rsid w:val="002161D1"/>
    <w:rsid w:val="002164A8"/>
    <w:rsid w:val="002166A1"/>
    <w:rsid w:val="00216B2C"/>
    <w:rsid w:val="0022086F"/>
    <w:rsid w:val="00220C1E"/>
    <w:rsid w:val="00220D1A"/>
    <w:rsid w:val="00222EB7"/>
    <w:rsid w:val="00223823"/>
    <w:rsid w:val="002257D4"/>
    <w:rsid w:val="00226F03"/>
    <w:rsid w:val="00227D83"/>
    <w:rsid w:val="002306C0"/>
    <w:rsid w:val="00230AD9"/>
    <w:rsid w:val="0023175E"/>
    <w:rsid w:val="00231B27"/>
    <w:rsid w:val="00231CFA"/>
    <w:rsid w:val="00231F8B"/>
    <w:rsid w:val="00232132"/>
    <w:rsid w:val="002321AD"/>
    <w:rsid w:val="00232C41"/>
    <w:rsid w:val="0023342A"/>
    <w:rsid w:val="00233E42"/>
    <w:rsid w:val="00234650"/>
    <w:rsid w:val="00234864"/>
    <w:rsid w:val="00234E0F"/>
    <w:rsid w:val="0023558A"/>
    <w:rsid w:val="00235624"/>
    <w:rsid w:val="00236423"/>
    <w:rsid w:val="00236C8F"/>
    <w:rsid w:val="002370B7"/>
    <w:rsid w:val="002375A6"/>
    <w:rsid w:val="002375E1"/>
    <w:rsid w:val="002413AD"/>
    <w:rsid w:val="00242400"/>
    <w:rsid w:val="002444A0"/>
    <w:rsid w:val="00244979"/>
    <w:rsid w:val="0024578D"/>
    <w:rsid w:val="002458BF"/>
    <w:rsid w:val="00245FAD"/>
    <w:rsid w:val="0024626A"/>
    <w:rsid w:val="00246415"/>
    <w:rsid w:val="002466FF"/>
    <w:rsid w:val="00246EB2"/>
    <w:rsid w:val="002475BC"/>
    <w:rsid w:val="00247AA8"/>
    <w:rsid w:val="00247B4B"/>
    <w:rsid w:val="00250430"/>
    <w:rsid w:val="00250942"/>
    <w:rsid w:val="00251862"/>
    <w:rsid w:val="0025186C"/>
    <w:rsid w:val="00251F38"/>
    <w:rsid w:val="00252163"/>
    <w:rsid w:val="0025351E"/>
    <w:rsid w:val="00253569"/>
    <w:rsid w:val="00253B74"/>
    <w:rsid w:val="0025432E"/>
    <w:rsid w:val="002549E2"/>
    <w:rsid w:val="0025601E"/>
    <w:rsid w:val="00256D90"/>
    <w:rsid w:val="002572A2"/>
    <w:rsid w:val="002578E7"/>
    <w:rsid w:val="002600D8"/>
    <w:rsid w:val="00260935"/>
    <w:rsid w:val="00262D88"/>
    <w:rsid w:val="00263054"/>
    <w:rsid w:val="0026335D"/>
    <w:rsid w:val="00263CCA"/>
    <w:rsid w:val="00264D43"/>
    <w:rsid w:val="002652D1"/>
    <w:rsid w:val="002654F9"/>
    <w:rsid w:val="002655E3"/>
    <w:rsid w:val="002668F1"/>
    <w:rsid w:val="00266AF4"/>
    <w:rsid w:val="002670EB"/>
    <w:rsid w:val="00267D22"/>
    <w:rsid w:val="00270B19"/>
    <w:rsid w:val="002710C0"/>
    <w:rsid w:val="0027117A"/>
    <w:rsid w:val="002711E5"/>
    <w:rsid w:val="00271B27"/>
    <w:rsid w:val="002739A6"/>
    <w:rsid w:val="00274185"/>
    <w:rsid w:val="002751E3"/>
    <w:rsid w:val="00276224"/>
    <w:rsid w:val="002770A6"/>
    <w:rsid w:val="00277D71"/>
    <w:rsid w:val="00280839"/>
    <w:rsid w:val="00280ABF"/>
    <w:rsid w:val="002815F0"/>
    <w:rsid w:val="00281A43"/>
    <w:rsid w:val="00281CAF"/>
    <w:rsid w:val="00281D4C"/>
    <w:rsid w:val="00281ECB"/>
    <w:rsid w:val="00282148"/>
    <w:rsid w:val="002823D7"/>
    <w:rsid w:val="00282C55"/>
    <w:rsid w:val="00282D22"/>
    <w:rsid w:val="00283060"/>
    <w:rsid w:val="00283B7C"/>
    <w:rsid w:val="00283FF3"/>
    <w:rsid w:val="002845A6"/>
    <w:rsid w:val="00284B99"/>
    <w:rsid w:val="00286C76"/>
    <w:rsid w:val="0028773B"/>
    <w:rsid w:val="00287DBD"/>
    <w:rsid w:val="00287F51"/>
    <w:rsid w:val="002907EF"/>
    <w:rsid w:val="0029087E"/>
    <w:rsid w:val="00291036"/>
    <w:rsid w:val="00291A65"/>
    <w:rsid w:val="00291D56"/>
    <w:rsid w:val="0029219D"/>
    <w:rsid w:val="00293D89"/>
    <w:rsid w:val="00294716"/>
    <w:rsid w:val="0029511B"/>
    <w:rsid w:val="002964B9"/>
    <w:rsid w:val="0029685D"/>
    <w:rsid w:val="00296A03"/>
    <w:rsid w:val="00296D9F"/>
    <w:rsid w:val="002A0B40"/>
    <w:rsid w:val="002A1304"/>
    <w:rsid w:val="002A15C7"/>
    <w:rsid w:val="002A2118"/>
    <w:rsid w:val="002A21E8"/>
    <w:rsid w:val="002A2DD5"/>
    <w:rsid w:val="002A3095"/>
    <w:rsid w:val="002A326E"/>
    <w:rsid w:val="002A39D0"/>
    <w:rsid w:val="002A3F43"/>
    <w:rsid w:val="002A4164"/>
    <w:rsid w:val="002A4444"/>
    <w:rsid w:val="002A51DF"/>
    <w:rsid w:val="002A5939"/>
    <w:rsid w:val="002A5F52"/>
    <w:rsid w:val="002A6E00"/>
    <w:rsid w:val="002B098C"/>
    <w:rsid w:val="002B0A5C"/>
    <w:rsid w:val="002B1273"/>
    <w:rsid w:val="002B18ED"/>
    <w:rsid w:val="002B19DC"/>
    <w:rsid w:val="002B1D19"/>
    <w:rsid w:val="002B25D7"/>
    <w:rsid w:val="002B2CE1"/>
    <w:rsid w:val="002B2EBB"/>
    <w:rsid w:val="002B2ED1"/>
    <w:rsid w:val="002B5178"/>
    <w:rsid w:val="002B6309"/>
    <w:rsid w:val="002B70FB"/>
    <w:rsid w:val="002B76B4"/>
    <w:rsid w:val="002B7916"/>
    <w:rsid w:val="002C0615"/>
    <w:rsid w:val="002C0B2B"/>
    <w:rsid w:val="002C1A46"/>
    <w:rsid w:val="002C1AEF"/>
    <w:rsid w:val="002C1D6B"/>
    <w:rsid w:val="002C239E"/>
    <w:rsid w:val="002C2426"/>
    <w:rsid w:val="002C2967"/>
    <w:rsid w:val="002C2F06"/>
    <w:rsid w:val="002C4F3B"/>
    <w:rsid w:val="002C5B97"/>
    <w:rsid w:val="002C5FE2"/>
    <w:rsid w:val="002C6250"/>
    <w:rsid w:val="002C6285"/>
    <w:rsid w:val="002C6E43"/>
    <w:rsid w:val="002C777D"/>
    <w:rsid w:val="002D07BB"/>
    <w:rsid w:val="002D185F"/>
    <w:rsid w:val="002D242F"/>
    <w:rsid w:val="002D2CB6"/>
    <w:rsid w:val="002D3448"/>
    <w:rsid w:val="002D3A5F"/>
    <w:rsid w:val="002D449B"/>
    <w:rsid w:val="002D468C"/>
    <w:rsid w:val="002D498A"/>
    <w:rsid w:val="002D4F28"/>
    <w:rsid w:val="002D5250"/>
    <w:rsid w:val="002D52B0"/>
    <w:rsid w:val="002D5487"/>
    <w:rsid w:val="002D5C38"/>
    <w:rsid w:val="002D6750"/>
    <w:rsid w:val="002D7BDB"/>
    <w:rsid w:val="002E05BC"/>
    <w:rsid w:val="002E17CC"/>
    <w:rsid w:val="002E193D"/>
    <w:rsid w:val="002E1F36"/>
    <w:rsid w:val="002E271E"/>
    <w:rsid w:val="002E5C6C"/>
    <w:rsid w:val="002E6A2A"/>
    <w:rsid w:val="002E6BA9"/>
    <w:rsid w:val="002E6DBA"/>
    <w:rsid w:val="002E762D"/>
    <w:rsid w:val="002E7B6A"/>
    <w:rsid w:val="002F01FC"/>
    <w:rsid w:val="002F05EF"/>
    <w:rsid w:val="002F1A43"/>
    <w:rsid w:val="002F1F14"/>
    <w:rsid w:val="002F28F2"/>
    <w:rsid w:val="002F2A63"/>
    <w:rsid w:val="002F3CA9"/>
    <w:rsid w:val="002F4110"/>
    <w:rsid w:val="002F45D2"/>
    <w:rsid w:val="002F476F"/>
    <w:rsid w:val="002F4AD3"/>
    <w:rsid w:val="002F4EC7"/>
    <w:rsid w:val="002F5473"/>
    <w:rsid w:val="002F7439"/>
    <w:rsid w:val="002F7641"/>
    <w:rsid w:val="002F7B01"/>
    <w:rsid w:val="0030021F"/>
    <w:rsid w:val="00300BBD"/>
    <w:rsid w:val="00300D09"/>
    <w:rsid w:val="00301599"/>
    <w:rsid w:val="003016DD"/>
    <w:rsid w:val="003024C7"/>
    <w:rsid w:val="0030267A"/>
    <w:rsid w:val="0030591C"/>
    <w:rsid w:val="00305D25"/>
    <w:rsid w:val="00306025"/>
    <w:rsid w:val="003066B8"/>
    <w:rsid w:val="003066E6"/>
    <w:rsid w:val="00306C95"/>
    <w:rsid w:val="00306F0C"/>
    <w:rsid w:val="003078E2"/>
    <w:rsid w:val="00307BEA"/>
    <w:rsid w:val="00307CE5"/>
    <w:rsid w:val="00307D5C"/>
    <w:rsid w:val="003100C6"/>
    <w:rsid w:val="003118BE"/>
    <w:rsid w:val="0031387A"/>
    <w:rsid w:val="003142FC"/>
    <w:rsid w:val="00314ECE"/>
    <w:rsid w:val="00314F21"/>
    <w:rsid w:val="0031521F"/>
    <w:rsid w:val="00315BD4"/>
    <w:rsid w:val="00315F04"/>
    <w:rsid w:val="00315FA3"/>
    <w:rsid w:val="00316817"/>
    <w:rsid w:val="00316BAB"/>
    <w:rsid w:val="0031703B"/>
    <w:rsid w:val="00317989"/>
    <w:rsid w:val="00317D71"/>
    <w:rsid w:val="003203F7"/>
    <w:rsid w:val="003208D1"/>
    <w:rsid w:val="00320A10"/>
    <w:rsid w:val="00320C74"/>
    <w:rsid w:val="00321C39"/>
    <w:rsid w:val="00323941"/>
    <w:rsid w:val="003239CD"/>
    <w:rsid w:val="00323DD7"/>
    <w:rsid w:val="003242E1"/>
    <w:rsid w:val="003251A3"/>
    <w:rsid w:val="0032552A"/>
    <w:rsid w:val="00325E7D"/>
    <w:rsid w:val="00326654"/>
    <w:rsid w:val="00331202"/>
    <w:rsid w:val="0033219A"/>
    <w:rsid w:val="00332F4E"/>
    <w:rsid w:val="003330C6"/>
    <w:rsid w:val="003337B3"/>
    <w:rsid w:val="003344A6"/>
    <w:rsid w:val="0033472C"/>
    <w:rsid w:val="003350F4"/>
    <w:rsid w:val="0033525D"/>
    <w:rsid w:val="00335692"/>
    <w:rsid w:val="00335BF8"/>
    <w:rsid w:val="00335CD6"/>
    <w:rsid w:val="0033635E"/>
    <w:rsid w:val="00337649"/>
    <w:rsid w:val="00337957"/>
    <w:rsid w:val="003403F7"/>
    <w:rsid w:val="003409C2"/>
    <w:rsid w:val="00340E90"/>
    <w:rsid w:val="00341732"/>
    <w:rsid w:val="0034195F"/>
    <w:rsid w:val="00342513"/>
    <w:rsid w:val="00343AB8"/>
    <w:rsid w:val="00345E5F"/>
    <w:rsid w:val="00346CF3"/>
    <w:rsid w:val="00347983"/>
    <w:rsid w:val="00351000"/>
    <w:rsid w:val="00351ED9"/>
    <w:rsid w:val="00352054"/>
    <w:rsid w:val="003531D2"/>
    <w:rsid w:val="003533D4"/>
    <w:rsid w:val="0035409F"/>
    <w:rsid w:val="003540C3"/>
    <w:rsid w:val="003544BA"/>
    <w:rsid w:val="00354C2E"/>
    <w:rsid w:val="00354C77"/>
    <w:rsid w:val="00355259"/>
    <w:rsid w:val="00355BB7"/>
    <w:rsid w:val="00355BF1"/>
    <w:rsid w:val="00355DB1"/>
    <w:rsid w:val="00357AB6"/>
    <w:rsid w:val="00357ABF"/>
    <w:rsid w:val="0036035B"/>
    <w:rsid w:val="00360505"/>
    <w:rsid w:val="003612FF"/>
    <w:rsid w:val="00361A14"/>
    <w:rsid w:val="00361A8F"/>
    <w:rsid w:val="003620A2"/>
    <w:rsid w:val="00362965"/>
    <w:rsid w:val="003638BB"/>
    <w:rsid w:val="00363CCE"/>
    <w:rsid w:val="00363EC8"/>
    <w:rsid w:val="003647A3"/>
    <w:rsid w:val="00365620"/>
    <w:rsid w:val="0036580B"/>
    <w:rsid w:val="003662F4"/>
    <w:rsid w:val="00366787"/>
    <w:rsid w:val="0037020E"/>
    <w:rsid w:val="0037053F"/>
    <w:rsid w:val="00371182"/>
    <w:rsid w:val="00371A5B"/>
    <w:rsid w:val="00371C01"/>
    <w:rsid w:val="00371CA5"/>
    <w:rsid w:val="00372056"/>
    <w:rsid w:val="00373107"/>
    <w:rsid w:val="0037382C"/>
    <w:rsid w:val="00373C2E"/>
    <w:rsid w:val="00373E35"/>
    <w:rsid w:val="0037478E"/>
    <w:rsid w:val="00374840"/>
    <w:rsid w:val="00374B09"/>
    <w:rsid w:val="00375CA0"/>
    <w:rsid w:val="00376213"/>
    <w:rsid w:val="00376977"/>
    <w:rsid w:val="00376BAD"/>
    <w:rsid w:val="00377815"/>
    <w:rsid w:val="00377C07"/>
    <w:rsid w:val="0038007D"/>
    <w:rsid w:val="003801A2"/>
    <w:rsid w:val="0038059E"/>
    <w:rsid w:val="00381C14"/>
    <w:rsid w:val="00381FA8"/>
    <w:rsid w:val="00382C00"/>
    <w:rsid w:val="003831DF"/>
    <w:rsid w:val="0038532B"/>
    <w:rsid w:val="00385507"/>
    <w:rsid w:val="00385CFA"/>
    <w:rsid w:val="0038610E"/>
    <w:rsid w:val="003869E3"/>
    <w:rsid w:val="00387365"/>
    <w:rsid w:val="003874D0"/>
    <w:rsid w:val="003877ED"/>
    <w:rsid w:val="003906C3"/>
    <w:rsid w:val="003910B4"/>
    <w:rsid w:val="0039147C"/>
    <w:rsid w:val="003916FD"/>
    <w:rsid w:val="00391F9A"/>
    <w:rsid w:val="003926EB"/>
    <w:rsid w:val="00392B5E"/>
    <w:rsid w:val="00392D9B"/>
    <w:rsid w:val="0039311B"/>
    <w:rsid w:val="003944BE"/>
    <w:rsid w:val="0039456C"/>
    <w:rsid w:val="003957CC"/>
    <w:rsid w:val="003959DE"/>
    <w:rsid w:val="00395C13"/>
    <w:rsid w:val="003961ED"/>
    <w:rsid w:val="00396645"/>
    <w:rsid w:val="00396D22"/>
    <w:rsid w:val="00397076"/>
    <w:rsid w:val="003A290A"/>
    <w:rsid w:val="003A37F8"/>
    <w:rsid w:val="003A38F8"/>
    <w:rsid w:val="003A3BEA"/>
    <w:rsid w:val="003A4C06"/>
    <w:rsid w:val="003A4FCD"/>
    <w:rsid w:val="003A5FDF"/>
    <w:rsid w:val="003A617B"/>
    <w:rsid w:val="003A664F"/>
    <w:rsid w:val="003A7130"/>
    <w:rsid w:val="003B0BBB"/>
    <w:rsid w:val="003B15A0"/>
    <w:rsid w:val="003B1E42"/>
    <w:rsid w:val="003B1FAD"/>
    <w:rsid w:val="003B2AB5"/>
    <w:rsid w:val="003B3DD7"/>
    <w:rsid w:val="003B3FEC"/>
    <w:rsid w:val="003B4549"/>
    <w:rsid w:val="003B471D"/>
    <w:rsid w:val="003B5367"/>
    <w:rsid w:val="003B584B"/>
    <w:rsid w:val="003B5C1C"/>
    <w:rsid w:val="003B6850"/>
    <w:rsid w:val="003B68D6"/>
    <w:rsid w:val="003B7980"/>
    <w:rsid w:val="003B7F14"/>
    <w:rsid w:val="003C0E08"/>
    <w:rsid w:val="003C1114"/>
    <w:rsid w:val="003C1B7D"/>
    <w:rsid w:val="003C2060"/>
    <w:rsid w:val="003C29A4"/>
    <w:rsid w:val="003C2E27"/>
    <w:rsid w:val="003C3541"/>
    <w:rsid w:val="003C4AEA"/>
    <w:rsid w:val="003C594F"/>
    <w:rsid w:val="003C696B"/>
    <w:rsid w:val="003C6F46"/>
    <w:rsid w:val="003C77D0"/>
    <w:rsid w:val="003C7942"/>
    <w:rsid w:val="003C7FA8"/>
    <w:rsid w:val="003D027B"/>
    <w:rsid w:val="003D1318"/>
    <w:rsid w:val="003D15BF"/>
    <w:rsid w:val="003D1AE2"/>
    <w:rsid w:val="003D2BBC"/>
    <w:rsid w:val="003D30AE"/>
    <w:rsid w:val="003D42FB"/>
    <w:rsid w:val="003D4312"/>
    <w:rsid w:val="003D4DB6"/>
    <w:rsid w:val="003D55E9"/>
    <w:rsid w:val="003D596A"/>
    <w:rsid w:val="003D5E29"/>
    <w:rsid w:val="003D6DCD"/>
    <w:rsid w:val="003D7CCA"/>
    <w:rsid w:val="003E0148"/>
    <w:rsid w:val="003E08A2"/>
    <w:rsid w:val="003E1F80"/>
    <w:rsid w:val="003E2140"/>
    <w:rsid w:val="003E2323"/>
    <w:rsid w:val="003E24DE"/>
    <w:rsid w:val="003E288D"/>
    <w:rsid w:val="003E28C5"/>
    <w:rsid w:val="003E28ED"/>
    <w:rsid w:val="003E2BB3"/>
    <w:rsid w:val="003E371C"/>
    <w:rsid w:val="003E3BE3"/>
    <w:rsid w:val="003E47A0"/>
    <w:rsid w:val="003E59A6"/>
    <w:rsid w:val="003E5D55"/>
    <w:rsid w:val="003E5F61"/>
    <w:rsid w:val="003E6422"/>
    <w:rsid w:val="003E64E4"/>
    <w:rsid w:val="003E6ABB"/>
    <w:rsid w:val="003E6B1E"/>
    <w:rsid w:val="003E6DFB"/>
    <w:rsid w:val="003E726D"/>
    <w:rsid w:val="003F0737"/>
    <w:rsid w:val="003F1000"/>
    <w:rsid w:val="003F163F"/>
    <w:rsid w:val="003F2AEA"/>
    <w:rsid w:val="003F3081"/>
    <w:rsid w:val="003F40CE"/>
    <w:rsid w:val="003F4437"/>
    <w:rsid w:val="003F47B4"/>
    <w:rsid w:val="003F48FE"/>
    <w:rsid w:val="003F4B61"/>
    <w:rsid w:val="003F6C28"/>
    <w:rsid w:val="003F738C"/>
    <w:rsid w:val="003F7F6E"/>
    <w:rsid w:val="00401396"/>
    <w:rsid w:val="00401CBE"/>
    <w:rsid w:val="00401EAD"/>
    <w:rsid w:val="00401FB4"/>
    <w:rsid w:val="00402875"/>
    <w:rsid w:val="004033EF"/>
    <w:rsid w:val="0040417F"/>
    <w:rsid w:val="0040471C"/>
    <w:rsid w:val="00404C39"/>
    <w:rsid w:val="00405278"/>
    <w:rsid w:val="0040565E"/>
    <w:rsid w:val="004057A8"/>
    <w:rsid w:val="004064E0"/>
    <w:rsid w:val="0040694A"/>
    <w:rsid w:val="00407357"/>
    <w:rsid w:val="00407C48"/>
    <w:rsid w:val="00410037"/>
    <w:rsid w:val="00410434"/>
    <w:rsid w:val="004111EB"/>
    <w:rsid w:val="00411FC1"/>
    <w:rsid w:val="0041282E"/>
    <w:rsid w:val="00412E79"/>
    <w:rsid w:val="00413446"/>
    <w:rsid w:val="00414511"/>
    <w:rsid w:val="00414C0C"/>
    <w:rsid w:val="00415413"/>
    <w:rsid w:val="00415468"/>
    <w:rsid w:val="004159AF"/>
    <w:rsid w:val="00415B80"/>
    <w:rsid w:val="00415E07"/>
    <w:rsid w:val="00415E84"/>
    <w:rsid w:val="00416A96"/>
    <w:rsid w:val="004174EC"/>
    <w:rsid w:val="00417FAB"/>
    <w:rsid w:val="0042192A"/>
    <w:rsid w:val="00423614"/>
    <w:rsid w:val="00423F55"/>
    <w:rsid w:val="004265C4"/>
    <w:rsid w:val="00426827"/>
    <w:rsid w:val="00426C0E"/>
    <w:rsid w:val="00426C6B"/>
    <w:rsid w:val="00427264"/>
    <w:rsid w:val="0042764D"/>
    <w:rsid w:val="00427851"/>
    <w:rsid w:val="004305EC"/>
    <w:rsid w:val="00431827"/>
    <w:rsid w:val="0043392C"/>
    <w:rsid w:val="004342EC"/>
    <w:rsid w:val="00434A61"/>
    <w:rsid w:val="00435491"/>
    <w:rsid w:val="004354E1"/>
    <w:rsid w:val="004356AC"/>
    <w:rsid w:val="00435D8E"/>
    <w:rsid w:val="00435E43"/>
    <w:rsid w:val="00436E70"/>
    <w:rsid w:val="00437980"/>
    <w:rsid w:val="00440D0E"/>
    <w:rsid w:val="00440FC7"/>
    <w:rsid w:val="004419FE"/>
    <w:rsid w:val="00441C6D"/>
    <w:rsid w:val="004422EC"/>
    <w:rsid w:val="0044268D"/>
    <w:rsid w:val="0044284D"/>
    <w:rsid w:val="004431F8"/>
    <w:rsid w:val="004437A8"/>
    <w:rsid w:val="00444131"/>
    <w:rsid w:val="00444FE7"/>
    <w:rsid w:val="0044509E"/>
    <w:rsid w:val="004459C0"/>
    <w:rsid w:val="00445F0A"/>
    <w:rsid w:val="004465FC"/>
    <w:rsid w:val="0044665C"/>
    <w:rsid w:val="00446BCD"/>
    <w:rsid w:val="00446E90"/>
    <w:rsid w:val="00446FF8"/>
    <w:rsid w:val="004473AA"/>
    <w:rsid w:val="0044767D"/>
    <w:rsid w:val="00447F8A"/>
    <w:rsid w:val="00450385"/>
    <w:rsid w:val="00450463"/>
    <w:rsid w:val="00450C1C"/>
    <w:rsid w:val="00451AF3"/>
    <w:rsid w:val="00451E4B"/>
    <w:rsid w:val="004535FB"/>
    <w:rsid w:val="004545F1"/>
    <w:rsid w:val="00455346"/>
    <w:rsid w:val="0045564B"/>
    <w:rsid w:val="0045581F"/>
    <w:rsid w:val="00457D03"/>
    <w:rsid w:val="00457F21"/>
    <w:rsid w:val="004604FE"/>
    <w:rsid w:val="0046058A"/>
    <w:rsid w:val="00460659"/>
    <w:rsid w:val="00460823"/>
    <w:rsid w:val="00460A3E"/>
    <w:rsid w:val="00460E7D"/>
    <w:rsid w:val="00461024"/>
    <w:rsid w:val="00461066"/>
    <w:rsid w:val="00461D39"/>
    <w:rsid w:val="00462AE1"/>
    <w:rsid w:val="00462CB0"/>
    <w:rsid w:val="00462FAD"/>
    <w:rsid w:val="00463B84"/>
    <w:rsid w:val="00465115"/>
    <w:rsid w:val="00465328"/>
    <w:rsid w:val="004654CB"/>
    <w:rsid w:val="004655DE"/>
    <w:rsid w:val="004657F3"/>
    <w:rsid w:val="004708C4"/>
    <w:rsid w:val="00470A67"/>
    <w:rsid w:val="00471111"/>
    <w:rsid w:val="00471379"/>
    <w:rsid w:val="00471D27"/>
    <w:rsid w:val="00472078"/>
    <w:rsid w:val="00472D12"/>
    <w:rsid w:val="00472F19"/>
    <w:rsid w:val="0047388E"/>
    <w:rsid w:val="00473A9B"/>
    <w:rsid w:val="00473D59"/>
    <w:rsid w:val="00473F10"/>
    <w:rsid w:val="00473F12"/>
    <w:rsid w:val="004745B8"/>
    <w:rsid w:val="0047527E"/>
    <w:rsid w:val="004752AD"/>
    <w:rsid w:val="00475F86"/>
    <w:rsid w:val="00476134"/>
    <w:rsid w:val="004765A6"/>
    <w:rsid w:val="00476F56"/>
    <w:rsid w:val="00477B21"/>
    <w:rsid w:val="00480227"/>
    <w:rsid w:val="00480A47"/>
    <w:rsid w:val="00483A73"/>
    <w:rsid w:val="004848C3"/>
    <w:rsid w:val="00484C8C"/>
    <w:rsid w:val="00484CC9"/>
    <w:rsid w:val="0048537F"/>
    <w:rsid w:val="004857CD"/>
    <w:rsid w:val="00485DC5"/>
    <w:rsid w:val="004864AC"/>
    <w:rsid w:val="004871ED"/>
    <w:rsid w:val="0048771C"/>
    <w:rsid w:val="004878EE"/>
    <w:rsid w:val="00487E18"/>
    <w:rsid w:val="00487EDE"/>
    <w:rsid w:val="00490486"/>
    <w:rsid w:val="00490A0D"/>
    <w:rsid w:val="0049224B"/>
    <w:rsid w:val="00493176"/>
    <w:rsid w:val="00493392"/>
    <w:rsid w:val="00493784"/>
    <w:rsid w:val="00493B77"/>
    <w:rsid w:val="0049417E"/>
    <w:rsid w:val="00494408"/>
    <w:rsid w:val="004964B8"/>
    <w:rsid w:val="00496EFF"/>
    <w:rsid w:val="004A019D"/>
    <w:rsid w:val="004A0BDB"/>
    <w:rsid w:val="004A0DC5"/>
    <w:rsid w:val="004A123B"/>
    <w:rsid w:val="004A15ED"/>
    <w:rsid w:val="004A2186"/>
    <w:rsid w:val="004A2425"/>
    <w:rsid w:val="004A2533"/>
    <w:rsid w:val="004A35B4"/>
    <w:rsid w:val="004A3647"/>
    <w:rsid w:val="004A48B1"/>
    <w:rsid w:val="004A4EB0"/>
    <w:rsid w:val="004A569E"/>
    <w:rsid w:val="004A5E4B"/>
    <w:rsid w:val="004A63D2"/>
    <w:rsid w:val="004A6FD6"/>
    <w:rsid w:val="004A7442"/>
    <w:rsid w:val="004A7FA7"/>
    <w:rsid w:val="004B08CF"/>
    <w:rsid w:val="004B0C66"/>
    <w:rsid w:val="004B1231"/>
    <w:rsid w:val="004B1A0E"/>
    <w:rsid w:val="004B22EE"/>
    <w:rsid w:val="004B28F7"/>
    <w:rsid w:val="004B43DE"/>
    <w:rsid w:val="004B444B"/>
    <w:rsid w:val="004B49BE"/>
    <w:rsid w:val="004B49E0"/>
    <w:rsid w:val="004B6779"/>
    <w:rsid w:val="004B6FF2"/>
    <w:rsid w:val="004B70B1"/>
    <w:rsid w:val="004B76F5"/>
    <w:rsid w:val="004B7C4A"/>
    <w:rsid w:val="004C087A"/>
    <w:rsid w:val="004C0B64"/>
    <w:rsid w:val="004C0CFA"/>
    <w:rsid w:val="004C1BDB"/>
    <w:rsid w:val="004C1ED6"/>
    <w:rsid w:val="004C2DB5"/>
    <w:rsid w:val="004C2EF1"/>
    <w:rsid w:val="004C4386"/>
    <w:rsid w:val="004C45B1"/>
    <w:rsid w:val="004C530D"/>
    <w:rsid w:val="004C5BB4"/>
    <w:rsid w:val="004C5E55"/>
    <w:rsid w:val="004C5EC8"/>
    <w:rsid w:val="004C6460"/>
    <w:rsid w:val="004D04EF"/>
    <w:rsid w:val="004D0B54"/>
    <w:rsid w:val="004D2700"/>
    <w:rsid w:val="004D2C11"/>
    <w:rsid w:val="004D2E31"/>
    <w:rsid w:val="004D3CF5"/>
    <w:rsid w:val="004D4165"/>
    <w:rsid w:val="004D43EA"/>
    <w:rsid w:val="004D4908"/>
    <w:rsid w:val="004D4BEE"/>
    <w:rsid w:val="004D61E6"/>
    <w:rsid w:val="004D63B1"/>
    <w:rsid w:val="004D6C0D"/>
    <w:rsid w:val="004D761A"/>
    <w:rsid w:val="004D78BB"/>
    <w:rsid w:val="004D7C15"/>
    <w:rsid w:val="004E02D8"/>
    <w:rsid w:val="004E0369"/>
    <w:rsid w:val="004E06AC"/>
    <w:rsid w:val="004E2521"/>
    <w:rsid w:val="004E270A"/>
    <w:rsid w:val="004E2C48"/>
    <w:rsid w:val="004E3865"/>
    <w:rsid w:val="004E47B0"/>
    <w:rsid w:val="004E57CD"/>
    <w:rsid w:val="004E6476"/>
    <w:rsid w:val="004E6934"/>
    <w:rsid w:val="004E6A39"/>
    <w:rsid w:val="004E6F6E"/>
    <w:rsid w:val="004E701A"/>
    <w:rsid w:val="004E7279"/>
    <w:rsid w:val="004F0432"/>
    <w:rsid w:val="004F0F24"/>
    <w:rsid w:val="004F1401"/>
    <w:rsid w:val="004F1858"/>
    <w:rsid w:val="004F2187"/>
    <w:rsid w:val="004F3638"/>
    <w:rsid w:val="004F4AD1"/>
    <w:rsid w:val="004F5081"/>
    <w:rsid w:val="004F54DB"/>
    <w:rsid w:val="004F585E"/>
    <w:rsid w:val="004F6A06"/>
    <w:rsid w:val="004F7617"/>
    <w:rsid w:val="004F79ED"/>
    <w:rsid w:val="00500735"/>
    <w:rsid w:val="00500AD8"/>
    <w:rsid w:val="00502782"/>
    <w:rsid w:val="00502859"/>
    <w:rsid w:val="00502A98"/>
    <w:rsid w:val="005031D9"/>
    <w:rsid w:val="00503635"/>
    <w:rsid w:val="005041CB"/>
    <w:rsid w:val="005041FD"/>
    <w:rsid w:val="00504260"/>
    <w:rsid w:val="00504C23"/>
    <w:rsid w:val="00505369"/>
    <w:rsid w:val="00505421"/>
    <w:rsid w:val="00505BFC"/>
    <w:rsid w:val="00506398"/>
    <w:rsid w:val="00506A96"/>
    <w:rsid w:val="00506D23"/>
    <w:rsid w:val="005077DF"/>
    <w:rsid w:val="005102A9"/>
    <w:rsid w:val="00511925"/>
    <w:rsid w:val="00512460"/>
    <w:rsid w:val="00512475"/>
    <w:rsid w:val="00512C24"/>
    <w:rsid w:val="00513EEA"/>
    <w:rsid w:val="00514FD8"/>
    <w:rsid w:val="00514FE8"/>
    <w:rsid w:val="00515B3D"/>
    <w:rsid w:val="00515B82"/>
    <w:rsid w:val="0051658F"/>
    <w:rsid w:val="00516C0A"/>
    <w:rsid w:val="00517519"/>
    <w:rsid w:val="0051761D"/>
    <w:rsid w:val="00517AA5"/>
    <w:rsid w:val="00517D3F"/>
    <w:rsid w:val="00517E5C"/>
    <w:rsid w:val="00520413"/>
    <w:rsid w:val="0052072E"/>
    <w:rsid w:val="00520B7B"/>
    <w:rsid w:val="00520D7E"/>
    <w:rsid w:val="005219D2"/>
    <w:rsid w:val="0052202D"/>
    <w:rsid w:val="00522C56"/>
    <w:rsid w:val="005231A3"/>
    <w:rsid w:val="005239DF"/>
    <w:rsid w:val="00523B90"/>
    <w:rsid w:val="0052420E"/>
    <w:rsid w:val="0052493E"/>
    <w:rsid w:val="005249E3"/>
    <w:rsid w:val="00524D48"/>
    <w:rsid w:val="005258B9"/>
    <w:rsid w:val="005259EB"/>
    <w:rsid w:val="0052613C"/>
    <w:rsid w:val="00526760"/>
    <w:rsid w:val="005271D6"/>
    <w:rsid w:val="00527807"/>
    <w:rsid w:val="00527D87"/>
    <w:rsid w:val="00530636"/>
    <w:rsid w:val="0053132A"/>
    <w:rsid w:val="005313C7"/>
    <w:rsid w:val="00531816"/>
    <w:rsid w:val="00531C20"/>
    <w:rsid w:val="005339C0"/>
    <w:rsid w:val="005339F1"/>
    <w:rsid w:val="00533EFD"/>
    <w:rsid w:val="00536144"/>
    <w:rsid w:val="00541F53"/>
    <w:rsid w:val="00542603"/>
    <w:rsid w:val="00542ADE"/>
    <w:rsid w:val="00542E48"/>
    <w:rsid w:val="005436DB"/>
    <w:rsid w:val="00543E54"/>
    <w:rsid w:val="005456B1"/>
    <w:rsid w:val="00545FB2"/>
    <w:rsid w:val="00546B4F"/>
    <w:rsid w:val="00551257"/>
    <w:rsid w:val="00551677"/>
    <w:rsid w:val="005518BA"/>
    <w:rsid w:val="00551B9C"/>
    <w:rsid w:val="005521B9"/>
    <w:rsid w:val="00552722"/>
    <w:rsid w:val="0055374D"/>
    <w:rsid w:val="00553911"/>
    <w:rsid w:val="00553D24"/>
    <w:rsid w:val="0055414C"/>
    <w:rsid w:val="0055483B"/>
    <w:rsid w:val="00555430"/>
    <w:rsid w:val="00557951"/>
    <w:rsid w:val="005600FE"/>
    <w:rsid w:val="00560750"/>
    <w:rsid w:val="00560DD4"/>
    <w:rsid w:val="00561361"/>
    <w:rsid w:val="0056223B"/>
    <w:rsid w:val="005623E7"/>
    <w:rsid w:val="00562490"/>
    <w:rsid w:val="00562BE7"/>
    <w:rsid w:val="00562CDD"/>
    <w:rsid w:val="00563433"/>
    <w:rsid w:val="00564067"/>
    <w:rsid w:val="0056416F"/>
    <w:rsid w:val="0056468C"/>
    <w:rsid w:val="00564805"/>
    <w:rsid w:val="0056486F"/>
    <w:rsid w:val="00564DBE"/>
    <w:rsid w:val="00565651"/>
    <w:rsid w:val="00565F08"/>
    <w:rsid w:val="005667A2"/>
    <w:rsid w:val="00567CC6"/>
    <w:rsid w:val="005700E4"/>
    <w:rsid w:val="00570498"/>
    <w:rsid w:val="005704E6"/>
    <w:rsid w:val="00570804"/>
    <w:rsid w:val="00570CD6"/>
    <w:rsid w:val="00570D0E"/>
    <w:rsid w:val="00572663"/>
    <w:rsid w:val="00572E97"/>
    <w:rsid w:val="005731CB"/>
    <w:rsid w:val="00573B08"/>
    <w:rsid w:val="005745FD"/>
    <w:rsid w:val="00574760"/>
    <w:rsid w:val="005748D6"/>
    <w:rsid w:val="005749AF"/>
    <w:rsid w:val="00575980"/>
    <w:rsid w:val="00575D3E"/>
    <w:rsid w:val="0057604B"/>
    <w:rsid w:val="005765AC"/>
    <w:rsid w:val="00576AEA"/>
    <w:rsid w:val="00576D6A"/>
    <w:rsid w:val="00576F52"/>
    <w:rsid w:val="00576F5F"/>
    <w:rsid w:val="005771D6"/>
    <w:rsid w:val="00577697"/>
    <w:rsid w:val="00577E08"/>
    <w:rsid w:val="00577F46"/>
    <w:rsid w:val="0058053D"/>
    <w:rsid w:val="00581159"/>
    <w:rsid w:val="00581B39"/>
    <w:rsid w:val="0058216F"/>
    <w:rsid w:val="005821B2"/>
    <w:rsid w:val="00583F31"/>
    <w:rsid w:val="0058569C"/>
    <w:rsid w:val="0058614C"/>
    <w:rsid w:val="00587399"/>
    <w:rsid w:val="0058745A"/>
    <w:rsid w:val="0058777F"/>
    <w:rsid w:val="00587787"/>
    <w:rsid w:val="00590900"/>
    <w:rsid w:val="005922D9"/>
    <w:rsid w:val="00592BF5"/>
    <w:rsid w:val="00592C51"/>
    <w:rsid w:val="005933B7"/>
    <w:rsid w:val="005935B3"/>
    <w:rsid w:val="00593AC3"/>
    <w:rsid w:val="0059463D"/>
    <w:rsid w:val="00595137"/>
    <w:rsid w:val="00595688"/>
    <w:rsid w:val="00595BAE"/>
    <w:rsid w:val="005960DC"/>
    <w:rsid w:val="00596893"/>
    <w:rsid w:val="005970BF"/>
    <w:rsid w:val="00597A90"/>
    <w:rsid w:val="00597B0B"/>
    <w:rsid w:val="005A0075"/>
    <w:rsid w:val="005A0110"/>
    <w:rsid w:val="005A07A5"/>
    <w:rsid w:val="005A09E2"/>
    <w:rsid w:val="005A12EA"/>
    <w:rsid w:val="005A1810"/>
    <w:rsid w:val="005A305D"/>
    <w:rsid w:val="005A4DD8"/>
    <w:rsid w:val="005A5347"/>
    <w:rsid w:val="005A56DD"/>
    <w:rsid w:val="005A6130"/>
    <w:rsid w:val="005A6606"/>
    <w:rsid w:val="005A6A2B"/>
    <w:rsid w:val="005A70F7"/>
    <w:rsid w:val="005A75DF"/>
    <w:rsid w:val="005A7A1A"/>
    <w:rsid w:val="005B00A2"/>
    <w:rsid w:val="005B072E"/>
    <w:rsid w:val="005B1DDD"/>
    <w:rsid w:val="005B23D8"/>
    <w:rsid w:val="005B29EF"/>
    <w:rsid w:val="005B38DC"/>
    <w:rsid w:val="005B3DF3"/>
    <w:rsid w:val="005B4058"/>
    <w:rsid w:val="005B5423"/>
    <w:rsid w:val="005B5DD6"/>
    <w:rsid w:val="005B65AD"/>
    <w:rsid w:val="005B6DF6"/>
    <w:rsid w:val="005C0936"/>
    <w:rsid w:val="005C10ED"/>
    <w:rsid w:val="005C11E0"/>
    <w:rsid w:val="005C1399"/>
    <w:rsid w:val="005C22F3"/>
    <w:rsid w:val="005C3502"/>
    <w:rsid w:val="005C40DF"/>
    <w:rsid w:val="005C5ED7"/>
    <w:rsid w:val="005C635E"/>
    <w:rsid w:val="005D0E63"/>
    <w:rsid w:val="005D129E"/>
    <w:rsid w:val="005D138B"/>
    <w:rsid w:val="005D1778"/>
    <w:rsid w:val="005D2864"/>
    <w:rsid w:val="005D295E"/>
    <w:rsid w:val="005D364C"/>
    <w:rsid w:val="005D4DCA"/>
    <w:rsid w:val="005D5E44"/>
    <w:rsid w:val="005D65E2"/>
    <w:rsid w:val="005D7273"/>
    <w:rsid w:val="005E0194"/>
    <w:rsid w:val="005E0776"/>
    <w:rsid w:val="005E09A4"/>
    <w:rsid w:val="005E0CEA"/>
    <w:rsid w:val="005E1D29"/>
    <w:rsid w:val="005E27B3"/>
    <w:rsid w:val="005E2AD4"/>
    <w:rsid w:val="005E37D4"/>
    <w:rsid w:val="005E397D"/>
    <w:rsid w:val="005E426F"/>
    <w:rsid w:val="005E467B"/>
    <w:rsid w:val="005E5B7D"/>
    <w:rsid w:val="005E645A"/>
    <w:rsid w:val="005E6A6E"/>
    <w:rsid w:val="005E6B33"/>
    <w:rsid w:val="005E6E92"/>
    <w:rsid w:val="005E701F"/>
    <w:rsid w:val="005E7284"/>
    <w:rsid w:val="005F11FC"/>
    <w:rsid w:val="005F20B8"/>
    <w:rsid w:val="005F20C7"/>
    <w:rsid w:val="005F24D2"/>
    <w:rsid w:val="005F33A6"/>
    <w:rsid w:val="005F417D"/>
    <w:rsid w:val="005F463E"/>
    <w:rsid w:val="005F47FB"/>
    <w:rsid w:val="005F4AF7"/>
    <w:rsid w:val="005F552B"/>
    <w:rsid w:val="005F5BD1"/>
    <w:rsid w:val="005F6E77"/>
    <w:rsid w:val="005F7804"/>
    <w:rsid w:val="00600157"/>
    <w:rsid w:val="00600315"/>
    <w:rsid w:val="00600B8D"/>
    <w:rsid w:val="00600C9D"/>
    <w:rsid w:val="00600F62"/>
    <w:rsid w:val="006022E3"/>
    <w:rsid w:val="00604E94"/>
    <w:rsid w:val="00605685"/>
    <w:rsid w:val="00605BEE"/>
    <w:rsid w:val="00606400"/>
    <w:rsid w:val="00606830"/>
    <w:rsid w:val="00606845"/>
    <w:rsid w:val="00606BA3"/>
    <w:rsid w:val="00607CFC"/>
    <w:rsid w:val="006107EF"/>
    <w:rsid w:val="00610FBF"/>
    <w:rsid w:val="0061126D"/>
    <w:rsid w:val="006127B4"/>
    <w:rsid w:val="00612939"/>
    <w:rsid w:val="00612E90"/>
    <w:rsid w:val="0061391D"/>
    <w:rsid w:val="00613A16"/>
    <w:rsid w:val="00613C55"/>
    <w:rsid w:val="00614129"/>
    <w:rsid w:val="0061440D"/>
    <w:rsid w:val="006151A4"/>
    <w:rsid w:val="00615C40"/>
    <w:rsid w:val="00616343"/>
    <w:rsid w:val="006169DC"/>
    <w:rsid w:val="00617EFB"/>
    <w:rsid w:val="006207CC"/>
    <w:rsid w:val="006212CB"/>
    <w:rsid w:val="006212D1"/>
    <w:rsid w:val="00622D7E"/>
    <w:rsid w:val="0062348D"/>
    <w:rsid w:val="00624544"/>
    <w:rsid w:val="00624FC9"/>
    <w:rsid w:val="006263DD"/>
    <w:rsid w:val="006268A4"/>
    <w:rsid w:val="006275DF"/>
    <w:rsid w:val="006305E7"/>
    <w:rsid w:val="00630828"/>
    <w:rsid w:val="00630882"/>
    <w:rsid w:val="006312D4"/>
    <w:rsid w:val="006322E4"/>
    <w:rsid w:val="00632308"/>
    <w:rsid w:val="00633036"/>
    <w:rsid w:val="00635684"/>
    <w:rsid w:val="00635868"/>
    <w:rsid w:val="00635C15"/>
    <w:rsid w:val="00636C00"/>
    <w:rsid w:val="006378A3"/>
    <w:rsid w:val="0063797F"/>
    <w:rsid w:val="00637E1D"/>
    <w:rsid w:val="006402BD"/>
    <w:rsid w:val="006415F4"/>
    <w:rsid w:val="00641746"/>
    <w:rsid w:val="0064216E"/>
    <w:rsid w:val="00642D7F"/>
    <w:rsid w:val="006433B5"/>
    <w:rsid w:val="006438EC"/>
    <w:rsid w:val="006439F2"/>
    <w:rsid w:val="00643AB5"/>
    <w:rsid w:val="00644634"/>
    <w:rsid w:val="00645F20"/>
    <w:rsid w:val="00646EC9"/>
    <w:rsid w:val="006500D2"/>
    <w:rsid w:val="00650245"/>
    <w:rsid w:val="00650D26"/>
    <w:rsid w:val="00650F48"/>
    <w:rsid w:val="006519C1"/>
    <w:rsid w:val="0065277E"/>
    <w:rsid w:val="00652D92"/>
    <w:rsid w:val="00652E89"/>
    <w:rsid w:val="00654B94"/>
    <w:rsid w:val="00657325"/>
    <w:rsid w:val="00657A9F"/>
    <w:rsid w:val="00657CE0"/>
    <w:rsid w:val="006605C4"/>
    <w:rsid w:val="00660F16"/>
    <w:rsid w:val="006628EF"/>
    <w:rsid w:val="00663B92"/>
    <w:rsid w:val="00665632"/>
    <w:rsid w:val="006659D8"/>
    <w:rsid w:val="00665CCA"/>
    <w:rsid w:val="00665F85"/>
    <w:rsid w:val="00665F91"/>
    <w:rsid w:val="0066651B"/>
    <w:rsid w:val="00666A4E"/>
    <w:rsid w:val="00667341"/>
    <w:rsid w:val="00667E9A"/>
    <w:rsid w:val="006705B1"/>
    <w:rsid w:val="00671AD0"/>
    <w:rsid w:val="00672422"/>
    <w:rsid w:val="006724CA"/>
    <w:rsid w:val="0067340D"/>
    <w:rsid w:val="0067461C"/>
    <w:rsid w:val="00675070"/>
    <w:rsid w:val="0067599A"/>
    <w:rsid w:val="00675CDB"/>
    <w:rsid w:val="00675E7B"/>
    <w:rsid w:val="00676589"/>
    <w:rsid w:val="0067722B"/>
    <w:rsid w:val="006777BE"/>
    <w:rsid w:val="0067794D"/>
    <w:rsid w:val="0068047E"/>
    <w:rsid w:val="0068064B"/>
    <w:rsid w:val="00680CE3"/>
    <w:rsid w:val="006813AD"/>
    <w:rsid w:val="00681E7A"/>
    <w:rsid w:val="00683505"/>
    <w:rsid w:val="00683D22"/>
    <w:rsid w:val="006844A4"/>
    <w:rsid w:val="006844F9"/>
    <w:rsid w:val="00684C11"/>
    <w:rsid w:val="00685565"/>
    <w:rsid w:val="0068606C"/>
    <w:rsid w:val="00686B0E"/>
    <w:rsid w:val="0068708A"/>
    <w:rsid w:val="006876B3"/>
    <w:rsid w:val="006907D4"/>
    <w:rsid w:val="00691B75"/>
    <w:rsid w:val="0069211D"/>
    <w:rsid w:val="006927D2"/>
    <w:rsid w:val="00693F72"/>
    <w:rsid w:val="00694840"/>
    <w:rsid w:val="00694999"/>
    <w:rsid w:val="00695F90"/>
    <w:rsid w:val="006A005A"/>
    <w:rsid w:val="006A059D"/>
    <w:rsid w:val="006A0742"/>
    <w:rsid w:val="006A0765"/>
    <w:rsid w:val="006A21E0"/>
    <w:rsid w:val="006A2392"/>
    <w:rsid w:val="006A2959"/>
    <w:rsid w:val="006A2BCD"/>
    <w:rsid w:val="006A32A0"/>
    <w:rsid w:val="006A4468"/>
    <w:rsid w:val="006A453C"/>
    <w:rsid w:val="006A54AD"/>
    <w:rsid w:val="006A57A8"/>
    <w:rsid w:val="006A63BC"/>
    <w:rsid w:val="006A6F22"/>
    <w:rsid w:val="006B04B0"/>
    <w:rsid w:val="006B059E"/>
    <w:rsid w:val="006B19C0"/>
    <w:rsid w:val="006B20AF"/>
    <w:rsid w:val="006B2116"/>
    <w:rsid w:val="006B3350"/>
    <w:rsid w:val="006B34BD"/>
    <w:rsid w:val="006B38F8"/>
    <w:rsid w:val="006B468C"/>
    <w:rsid w:val="006B5663"/>
    <w:rsid w:val="006B69EB"/>
    <w:rsid w:val="006B700B"/>
    <w:rsid w:val="006B7104"/>
    <w:rsid w:val="006B738B"/>
    <w:rsid w:val="006B79EA"/>
    <w:rsid w:val="006B7FF2"/>
    <w:rsid w:val="006C061B"/>
    <w:rsid w:val="006C0A9D"/>
    <w:rsid w:val="006C12DC"/>
    <w:rsid w:val="006C1991"/>
    <w:rsid w:val="006C1C4D"/>
    <w:rsid w:val="006C3803"/>
    <w:rsid w:val="006C4210"/>
    <w:rsid w:val="006C45C8"/>
    <w:rsid w:val="006C4C3A"/>
    <w:rsid w:val="006C4ECA"/>
    <w:rsid w:val="006C66F9"/>
    <w:rsid w:val="006C6E54"/>
    <w:rsid w:val="006C72AD"/>
    <w:rsid w:val="006C77C3"/>
    <w:rsid w:val="006C7FEA"/>
    <w:rsid w:val="006D03A7"/>
    <w:rsid w:val="006D0A23"/>
    <w:rsid w:val="006D0B31"/>
    <w:rsid w:val="006D137D"/>
    <w:rsid w:val="006D16B8"/>
    <w:rsid w:val="006D16C9"/>
    <w:rsid w:val="006D267C"/>
    <w:rsid w:val="006D26CD"/>
    <w:rsid w:val="006D2D0C"/>
    <w:rsid w:val="006D3280"/>
    <w:rsid w:val="006D3827"/>
    <w:rsid w:val="006D397C"/>
    <w:rsid w:val="006D4FD1"/>
    <w:rsid w:val="006D5411"/>
    <w:rsid w:val="006D5C2E"/>
    <w:rsid w:val="006E0E0D"/>
    <w:rsid w:val="006E1AF8"/>
    <w:rsid w:val="006E1F45"/>
    <w:rsid w:val="006E26FF"/>
    <w:rsid w:val="006E2AFC"/>
    <w:rsid w:val="006E2E6A"/>
    <w:rsid w:val="006E31D4"/>
    <w:rsid w:val="006E439D"/>
    <w:rsid w:val="006E5055"/>
    <w:rsid w:val="006E515B"/>
    <w:rsid w:val="006E5273"/>
    <w:rsid w:val="006F03FA"/>
    <w:rsid w:val="006F0657"/>
    <w:rsid w:val="006F0F6B"/>
    <w:rsid w:val="006F2DEC"/>
    <w:rsid w:val="006F30E6"/>
    <w:rsid w:val="006F38E1"/>
    <w:rsid w:val="006F3CA7"/>
    <w:rsid w:val="006F4023"/>
    <w:rsid w:val="006F412A"/>
    <w:rsid w:val="006F4182"/>
    <w:rsid w:val="006F4ACA"/>
    <w:rsid w:val="006F67D0"/>
    <w:rsid w:val="006F79EE"/>
    <w:rsid w:val="006F7EC9"/>
    <w:rsid w:val="006F7EF9"/>
    <w:rsid w:val="007000B0"/>
    <w:rsid w:val="007006F6"/>
    <w:rsid w:val="00700FE2"/>
    <w:rsid w:val="00701D69"/>
    <w:rsid w:val="00702918"/>
    <w:rsid w:val="00702A0D"/>
    <w:rsid w:val="007032E6"/>
    <w:rsid w:val="007039BF"/>
    <w:rsid w:val="007040D8"/>
    <w:rsid w:val="00704CAF"/>
    <w:rsid w:val="00704FB2"/>
    <w:rsid w:val="00705CCF"/>
    <w:rsid w:val="00705DC7"/>
    <w:rsid w:val="00706600"/>
    <w:rsid w:val="00706D76"/>
    <w:rsid w:val="00706EB9"/>
    <w:rsid w:val="00706FA3"/>
    <w:rsid w:val="0070746A"/>
    <w:rsid w:val="00710F20"/>
    <w:rsid w:val="007112AE"/>
    <w:rsid w:val="00711A2B"/>
    <w:rsid w:val="007128CE"/>
    <w:rsid w:val="00712BF7"/>
    <w:rsid w:val="00713025"/>
    <w:rsid w:val="00713828"/>
    <w:rsid w:val="00713D57"/>
    <w:rsid w:val="00713EED"/>
    <w:rsid w:val="0071457C"/>
    <w:rsid w:val="00715C4C"/>
    <w:rsid w:val="007161AB"/>
    <w:rsid w:val="007163CC"/>
    <w:rsid w:val="007171C9"/>
    <w:rsid w:val="007174EF"/>
    <w:rsid w:val="00717DF2"/>
    <w:rsid w:val="007204C1"/>
    <w:rsid w:val="00720D16"/>
    <w:rsid w:val="00721DB0"/>
    <w:rsid w:val="00723E51"/>
    <w:rsid w:val="0072401F"/>
    <w:rsid w:val="00724DE5"/>
    <w:rsid w:val="00725362"/>
    <w:rsid w:val="007253E7"/>
    <w:rsid w:val="0072595C"/>
    <w:rsid w:val="00725B7D"/>
    <w:rsid w:val="007270EE"/>
    <w:rsid w:val="007279DF"/>
    <w:rsid w:val="00727ABF"/>
    <w:rsid w:val="00727C81"/>
    <w:rsid w:val="0073183D"/>
    <w:rsid w:val="00732966"/>
    <w:rsid w:val="00732CDC"/>
    <w:rsid w:val="00733049"/>
    <w:rsid w:val="00733153"/>
    <w:rsid w:val="00733445"/>
    <w:rsid w:val="00733C73"/>
    <w:rsid w:val="00734349"/>
    <w:rsid w:val="00734649"/>
    <w:rsid w:val="00734DCA"/>
    <w:rsid w:val="007358A9"/>
    <w:rsid w:val="00735CE9"/>
    <w:rsid w:val="00735D61"/>
    <w:rsid w:val="00735E01"/>
    <w:rsid w:val="00736360"/>
    <w:rsid w:val="00737F14"/>
    <w:rsid w:val="00742350"/>
    <w:rsid w:val="00742879"/>
    <w:rsid w:val="00742C42"/>
    <w:rsid w:val="00744093"/>
    <w:rsid w:val="00744224"/>
    <w:rsid w:val="007448D0"/>
    <w:rsid w:val="007452AC"/>
    <w:rsid w:val="0074553D"/>
    <w:rsid w:val="00745882"/>
    <w:rsid w:val="00745C0B"/>
    <w:rsid w:val="00745E2C"/>
    <w:rsid w:val="00746410"/>
    <w:rsid w:val="0074675E"/>
    <w:rsid w:val="00747CE0"/>
    <w:rsid w:val="00747F97"/>
    <w:rsid w:val="0075033D"/>
    <w:rsid w:val="00750E2D"/>
    <w:rsid w:val="00750EEF"/>
    <w:rsid w:val="00751274"/>
    <w:rsid w:val="007521BE"/>
    <w:rsid w:val="00752545"/>
    <w:rsid w:val="0075305A"/>
    <w:rsid w:val="007532AC"/>
    <w:rsid w:val="00753696"/>
    <w:rsid w:val="00754184"/>
    <w:rsid w:val="00754390"/>
    <w:rsid w:val="00754635"/>
    <w:rsid w:val="0075614C"/>
    <w:rsid w:val="007561E5"/>
    <w:rsid w:val="007579B0"/>
    <w:rsid w:val="00757C35"/>
    <w:rsid w:val="00760156"/>
    <w:rsid w:val="00760736"/>
    <w:rsid w:val="007617C5"/>
    <w:rsid w:val="0076277B"/>
    <w:rsid w:val="007634E7"/>
    <w:rsid w:val="00763835"/>
    <w:rsid w:val="00764F70"/>
    <w:rsid w:val="00765199"/>
    <w:rsid w:val="007660E7"/>
    <w:rsid w:val="00766E41"/>
    <w:rsid w:val="00767A45"/>
    <w:rsid w:val="00770655"/>
    <w:rsid w:val="00770D82"/>
    <w:rsid w:val="00771221"/>
    <w:rsid w:val="00771DD1"/>
    <w:rsid w:val="00772211"/>
    <w:rsid w:val="00772565"/>
    <w:rsid w:val="007727FB"/>
    <w:rsid w:val="00772962"/>
    <w:rsid w:val="007743A2"/>
    <w:rsid w:val="00775058"/>
    <w:rsid w:val="00775BFB"/>
    <w:rsid w:val="00776436"/>
    <w:rsid w:val="0077656D"/>
    <w:rsid w:val="00776BC4"/>
    <w:rsid w:val="00780819"/>
    <w:rsid w:val="00780DFF"/>
    <w:rsid w:val="0078161D"/>
    <w:rsid w:val="00781A7A"/>
    <w:rsid w:val="00782F0A"/>
    <w:rsid w:val="0078354B"/>
    <w:rsid w:val="00783D25"/>
    <w:rsid w:val="00784967"/>
    <w:rsid w:val="00785A97"/>
    <w:rsid w:val="00786653"/>
    <w:rsid w:val="00787115"/>
    <w:rsid w:val="0078782D"/>
    <w:rsid w:val="00787B72"/>
    <w:rsid w:val="007913C6"/>
    <w:rsid w:val="007914F4"/>
    <w:rsid w:val="00791812"/>
    <w:rsid w:val="00791C97"/>
    <w:rsid w:val="00791FC4"/>
    <w:rsid w:val="00792429"/>
    <w:rsid w:val="00793629"/>
    <w:rsid w:val="0079396F"/>
    <w:rsid w:val="00793A05"/>
    <w:rsid w:val="00793A58"/>
    <w:rsid w:val="00793FC4"/>
    <w:rsid w:val="0079492B"/>
    <w:rsid w:val="0079493E"/>
    <w:rsid w:val="00794C68"/>
    <w:rsid w:val="00795375"/>
    <w:rsid w:val="007954B2"/>
    <w:rsid w:val="00795625"/>
    <w:rsid w:val="00795EFB"/>
    <w:rsid w:val="00796BCB"/>
    <w:rsid w:val="00796DFB"/>
    <w:rsid w:val="00796F3C"/>
    <w:rsid w:val="00797B6E"/>
    <w:rsid w:val="007A2034"/>
    <w:rsid w:val="007A276C"/>
    <w:rsid w:val="007A2FBD"/>
    <w:rsid w:val="007A32FD"/>
    <w:rsid w:val="007A35BF"/>
    <w:rsid w:val="007A39C6"/>
    <w:rsid w:val="007A4B51"/>
    <w:rsid w:val="007A5C95"/>
    <w:rsid w:val="007A6334"/>
    <w:rsid w:val="007A66DE"/>
    <w:rsid w:val="007A693D"/>
    <w:rsid w:val="007A6B8C"/>
    <w:rsid w:val="007A737F"/>
    <w:rsid w:val="007B1455"/>
    <w:rsid w:val="007B26E6"/>
    <w:rsid w:val="007B28CE"/>
    <w:rsid w:val="007B3134"/>
    <w:rsid w:val="007B32FC"/>
    <w:rsid w:val="007B3C08"/>
    <w:rsid w:val="007B4120"/>
    <w:rsid w:val="007B4651"/>
    <w:rsid w:val="007B4A65"/>
    <w:rsid w:val="007B5234"/>
    <w:rsid w:val="007B544D"/>
    <w:rsid w:val="007B55DB"/>
    <w:rsid w:val="007B5727"/>
    <w:rsid w:val="007B58DF"/>
    <w:rsid w:val="007B5B59"/>
    <w:rsid w:val="007B5C4D"/>
    <w:rsid w:val="007B61DB"/>
    <w:rsid w:val="007B65AE"/>
    <w:rsid w:val="007B77AC"/>
    <w:rsid w:val="007B7B81"/>
    <w:rsid w:val="007C1660"/>
    <w:rsid w:val="007C1A88"/>
    <w:rsid w:val="007C1D66"/>
    <w:rsid w:val="007C2D01"/>
    <w:rsid w:val="007C2DDF"/>
    <w:rsid w:val="007C301A"/>
    <w:rsid w:val="007C346D"/>
    <w:rsid w:val="007C3E1D"/>
    <w:rsid w:val="007C42CF"/>
    <w:rsid w:val="007C4DE8"/>
    <w:rsid w:val="007C50A7"/>
    <w:rsid w:val="007C58B4"/>
    <w:rsid w:val="007C5949"/>
    <w:rsid w:val="007C6E1E"/>
    <w:rsid w:val="007C6EF4"/>
    <w:rsid w:val="007C720A"/>
    <w:rsid w:val="007C7C0A"/>
    <w:rsid w:val="007C7FAD"/>
    <w:rsid w:val="007D0FFF"/>
    <w:rsid w:val="007D1E57"/>
    <w:rsid w:val="007D2668"/>
    <w:rsid w:val="007D39CA"/>
    <w:rsid w:val="007D47F6"/>
    <w:rsid w:val="007D48DC"/>
    <w:rsid w:val="007D48DF"/>
    <w:rsid w:val="007D568C"/>
    <w:rsid w:val="007D6607"/>
    <w:rsid w:val="007D690C"/>
    <w:rsid w:val="007D71F4"/>
    <w:rsid w:val="007D763C"/>
    <w:rsid w:val="007D7957"/>
    <w:rsid w:val="007E0011"/>
    <w:rsid w:val="007E0D34"/>
    <w:rsid w:val="007E18FB"/>
    <w:rsid w:val="007E25A6"/>
    <w:rsid w:val="007E2CD5"/>
    <w:rsid w:val="007E3000"/>
    <w:rsid w:val="007E33CE"/>
    <w:rsid w:val="007E3804"/>
    <w:rsid w:val="007E384E"/>
    <w:rsid w:val="007E45CF"/>
    <w:rsid w:val="007E49BF"/>
    <w:rsid w:val="007E4F18"/>
    <w:rsid w:val="007E557E"/>
    <w:rsid w:val="007E58EE"/>
    <w:rsid w:val="007E612A"/>
    <w:rsid w:val="007E6718"/>
    <w:rsid w:val="007E692D"/>
    <w:rsid w:val="007E72B4"/>
    <w:rsid w:val="007E7592"/>
    <w:rsid w:val="007E795E"/>
    <w:rsid w:val="007F0619"/>
    <w:rsid w:val="007F0BD1"/>
    <w:rsid w:val="007F0C7C"/>
    <w:rsid w:val="007F18AD"/>
    <w:rsid w:val="007F241D"/>
    <w:rsid w:val="007F3BE4"/>
    <w:rsid w:val="007F4376"/>
    <w:rsid w:val="007F4912"/>
    <w:rsid w:val="007F5126"/>
    <w:rsid w:val="007F512B"/>
    <w:rsid w:val="007F785C"/>
    <w:rsid w:val="007F788A"/>
    <w:rsid w:val="008015FC"/>
    <w:rsid w:val="00802245"/>
    <w:rsid w:val="00802281"/>
    <w:rsid w:val="008026A7"/>
    <w:rsid w:val="008034E4"/>
    <w:rsid w:val="0080452C"/>
    <w:rsid w:val="00804FA8"/>
    <w:rsid w:val="008052E1"/>
    <w:rsid w:val="008052E9"/>
    <w:rsid w:val="00806191"/>
    <w:rsid w:val="00806405"/>
    <w:rsid w:val="00806782"/>
    <w:rsid w:val="00806C65"/>
    <w:rsid w:val="008072BF"/>
    <w:rsid w:val="00807A2A"/>
    <w:rsid w:val="00810098"/>
    <w:rsid w:val="00810AE1"/>
    <w:rsid w:val="008114C6"/>
    <w:rsid w:val="00811AAC"/>
    <w:rsid w:val="008122C4"/>
    <w:rsid w:val="008122FC"/>
    <w:rsid w:val="0081255C"/>
    <w:rsid w:val="00812EFF"/>
    <w:rsid w:val="0081311F"/>
    <w:rsid w:val="00813237"/>
    <w:rsid w:val="008134A2"/>
    <w:rsid w:val="00813CE6"/>
    <w:rsid w:val="00813D5A"/>
    <w:rsid w:val="008142B4"/>
    <w:rsid w:val="00814D3D"/>
    <w:rsid w:val="0081667F"/>
    <w:rsid w:val="00820E10"/>
    <w:rsid w:val="00821693"/>
    <w:rsid w:val="00821F80"/>
    <w:rsid w:val="00822040"/>
    <w:rsid w:val="00822271"/>
    <w:rsid w:val="00822462"/>
    <w:rsid w:val="00823E04"/>
    <w:rsid w:val="0082576C"/>
    <w:rsid w:val="008257BA"/>
    <w:rsid w:val="00827208"/>
    <w:rsid w:val="00827392"/>
    <w:rsid w:val="008274B5"/>
    <w:rsid w:val="008278C4"/>
    <w:rsid w:val="00827D9E"/>
    <w:rsid w:val="00830559"/>
    <w:rsid w:val="008313DA"/>
    <w:rsid w:val="00831506"/>
    <w:rsid w:val="00831602"/>
    <w:rsid w:val="00832B06"/>
    <w:rsid w:val="008331C4"/>
    <w:rsid w:val="00833689"/>
    <w:rsid w:val="00834513"/>
    <w:rsid w:val="00834F5A"/>
    <w:rsid w:val="008354C7"/>
    <w:rsid w:val="00835601"/>
    <w:rsid w:val="008357EA"/>
    <w:rsid w:val="00835B3F"/>
    <w:rsid w:val="00835F37"/>
    <w:rsid w:val="00836C86"/>
    <w:rsid w:val="00837CAF"/>
    <w:rsid w:val="008406D8"/>
    <w:rsid w:val="00840B80"/>
    <w:rsid w:val="008415EE"/>
    <w:rsid w:val="0084185F"/>
    <w:rsid w:val="00841B55"/>
    <w:rsid w:val="00841D49"/>
    <w:rsid w:val="00842089"/>
    <w:rsid w:val="008420E2"/>
    <w:rsid w:val="0084217B"/>
    <w:rsid w:val="0084252A"/>
    <w:rsid w:val="0084261E"/>
    <w:rsid w:val="00842B25"/>
    <w:rsid w:val="00842B64"/>
    <w:rsid w:val="00843446"/>
    <w:rsid w:val="00843852"/>
    <w:rsid w:val="00844309"/>
    <w:rsid w:val="00844754"/>
    <w:rsid w:val="0084516B"/>
    <w:rsid w:val="00845F35"/>
    <w:rsid w:val="00846927"/>
    <w:rsid w:val="008477B5"/>
    <w:rsid w:val="008506F5"/>
    <w:rsid w:val="00850AD6"/>
    <w:rsid w:val="00850D8D"/>
    <w:rsid w:val="008522D1"/>
    <w:rsid w:val="00852875"/>
    <w:rsid w:val="0085287A"/>
    <w:rsid w:val="008537B2"/>
    <w:rsid w:val="00853B43"/>
    <w:rsid w:val="0085445A"/>
    <w:rsid w:val="008549D6"/>
    <w:rsid w:val="00854B9F"/>
    <w:rsid w:val="00855B1D"/>
    <w:rsid w:val="00856F28"/>
    <w:rsid w:val="00856F33"/>
    <w:rsid w:val="0085727B"/>
    <w:rsid w:val="00857290"/>
    <w:rsid w:val="008577F5"/>
    <w:rsid w:val="008604FB"/>
    <w:rsid w:val="00860856"/>
    <w:rsid w:val="00860B08"/>
    <w:rsid w:val="00860F54"/>
    <w:rsid w:val="00862490"/>
    <w:rsid w:val="00862CF7"/>
    <w:rsid w:val="00863335"/>
    <w:rsid w:val="00863603"/>
    <w:rsid w:val="008637E6"/>
    <w:rsid w:val="0086387A"/>
    <w:rsid w:val="0086452E"/>
    <w:rsid w:val="0086491D"/>
    <w:rsid w:val="008649E0"/>
    <w:rsid w:val="00864E1F"/>
    <w:rsid w:val="008654A6"/>
    <w:rsid w:val="00865E79"/>
    <w:rsid w:val="0086642A"/>
    <w:rsid w:val="00867564"/>
    <w:rsid w:val="008678AF"/>
    <w:rsid w:val="0087067B"/>
    <w:rsid w:val="00871000"/>
    <w:rsid w:val="00871640"/>
    <w:rsid w:val="00871DE5"/>
    <w:rsid w:val="008731E6"/>
    <w:rsid w:val="00873889"/>
    <w:rsid w:val="00873A4E"/>
    <w:rsid w:val="00874B26"/>
    <w:rsid w:val="00874F26"/>
    <w:rsid w:val="00876F45"/>
    <w:rsid w:val="008778BB"/>
    <w:rsid w:val="00877C41"/>
    <w:rsid w:val="008804CA"/>
    <w:rsid w:val="00880A3F"/>
    <w:rsid w:val="0088114C"/>
    <w:rsid w:val="008818CE"/>
    <w:rsid w:val="00881C64"/>
    <w:rsid w:val="00882417"/>
    <w:rsid w:val="00882C7B"/>
    <w:rsid w:val="008833D1"/>
    <w:rsid w:val="00884336"/>
    <w:rsid w:val="008850A6"/>
    <w:rsid w:val="00885BD8"/>
    <w:rsid w:val="0088748B"/>
    <w:rsid w:val="00887BD2"/>
    <w:rsid w:val="00891052"/>
    <w:rsid w:val="008918E1"/>
    <w:rsid w:val="00892484"/>
    <w:rsid w:val="00892DE7"/>
    <w:rsid w:val="008930D1"/>
    <w:rsid w:val="00894AE1"/>
    <w:rsid w:val="00894B1E"/>
    <w:rsid w:val="00894F30"/>
    <w:rsid w:val="008956F3"/>
    <w:rsid w:val="00895809"/>
    <w:rsid w:val="00895D43"/>
    <w:rsid w:val="008967AD"/>
    <w:rsid w:val="00896F73"/>
    <w:rsid w:val="008A1EF8"/>
    <w:rsid w:val="008A288D"/>
    <w:rsid w:val="008A2DB7"/>
    <w:rsid w:val="008A3E95"/>
    <w:rsid w:val="008A4625"/>
    <w:rsid w:val="008A4E6D"/>
    <w:rsid w:val="008A5742"/>
    <w:rsid w:val="008A589A"/>
    <w:rsid w:val="008A5ADE"/>
    <w:rsid w:val="008A6B2F"/>
    <w:rsid w:val="008A6B94"/>
    <w:rsid w:val="008A71AC"/>
    <w:rsid w:val="008B0135"/>
    <w:rsid w:val="008B0161"/>
    <w:rsid w:val="008B203F"/>
    <w:rsid w:val="008B2306"/>
    <w:rsid w:val="008B27D0"/>
    <w:rsid w:val="008B2A96"/>
    <w:rsid w:val="008B2DC4"/>
    <w:rsid w:val="008B41CB"/>
    <w:rsid w:val="008B4BDC"/>
    <w:rsid w:val="008B5080"/>
    <w:rsid w:val="008B53A8"/>
    <w:rsid w:val="008B62A5"/>
    <w:rsid w:val="008B7EBB"/>
    <w:rsid w:val="008C0FA7"/>
    <w:rsid w:val="008C25B7"/>
    <w:rsid w:val="008C28D1"/>
    <w:rsid w:val="008C2F4B"/>
    <w:rsid w:val="008C334E"/>
    <w:rsid w:val="008C36D1"/>
    <w:rsid w:val="008C3BB1"/>
    <w:rsid w:val="008C5626"/>
    <w:rsid w:val="008C590C"/>
    <w:rsid w:val="008C6159"/>
    <w:rsid w:val="008D0B2D"/>
    <w:rsid w:val="008D0FFE"/>
    <w:rsid w:val="008D1780"/>
    <w:rsid w:val="008D17B3"/>
    <w:rsid w:val="008D2BFD"/>
    <w:rsid w:val="008D2FBE"/>
    <w:rsid w:val="008D3275"/>
    <w:rsid w:val="008D3598"/>
    <w:rsid w:val="008D41C4"/>
    <w:rsid w:val="008D41EF"/>
    <w:rsid w:val="008D4B93"/>
    <w:rsid w:val="008D4C3B"/>
    <w:rsid w:val="008D4F8B"/>
    <w:rsid w:val="008D667A"/>
    <w:rsid w:val="008D71F8"/>
    <w:rsid w:val="008D7249"/>
    <w:rsid w:val="008E0274"/>
    <w:rsid w:val="008E05DE"/>
    <w:rsid w:val="008E073F"/>
    <w:rsid w:val="008E07D8"/>
    <w:rsid w:val="008E1359"/>
    <w:rsid w:val="008E1395"/>
    <w:rsid w:val="008E13A8"/>
    <w:rsid w:val="008E2299"/>
    <w:rsid w:val="008E2D76"/>
    <w:rsid w:val="008E2E01"/>
    <w:rsid w:val="008E2E6D"/>
    <w:rsid w:val="008E2F9D"/>
    <w:rsid w:val="008E433F"/>
    <w:rsid w:val="008E43C8"/>
    <w:rsid w:val="008E4919"/>
    <w:rsid w:val="008E5F31"/>
    <w:rsid w:val="008E66E0"/>
    <w:rsid w:val="008E7688"/>
    <w:rsid w:val="008E7869"/>
    <w:rsid w:val="008E7C29"/>
    <w:rsid w:val="008E7F0B"/>
    <w:rsid w:val="008F0151"/>
    <w:rsid w:val="008F0285"/>
    <w:rsid w:val="008F0C15"/>
    <w:rsid w:val="008F0F02"/>
    <w:rsid w:val="008F171A"/>
    <w:rsid w:val="008F1D9E"/>
    <w:rsid w:val="008F2858"/>
    <w:rsid w:val="008F307C"/>
    <w:rsid w:val="008F3152"/>
    <w:rsid w:val="008F3AB4"/>
    <w:rsid w:val="008F465B"/>
    <w:rsid w:val="008F4A8E"/>
    <w:rsid w:val="008F5B05"/>
    <w:rsid w:val="008F5EAC"/>
    <w:rsid w:val="008F5F68"/>
    <w:rsid w:val="008F637A"/>
    <w:rsid w:val="008F6596"/>
    <w:rsid w:val="008F74A4"/>
    <w:rsid w:val="008F7DB3"/>
    <w:rsid w:val="00900D7C"/>
    <w:rsid w:val="009012A0"/>
    <w:rsid w:val="0090151D"/>
    <w:rsid w:val="00901EFF"/>
    <w:rsid w:val="0090223D"/>
    <w:rsid w:val="00902D07"/>
    <w:rsid w:val="00903B4A"/>
    <w:rsid w:val="00903F93"/>
    <w:rsid w:val="009040C4"/>
    <w:rsid w:val="00904F71"/>
    <w:rsid w:val="00905799"/>
    <w:rsid w:val="009057D9"/>
    <w:rsid w:val="009061E2"/>
    <w:rsid w:val="0090631B"/>
    <w:rsid w:val="00907FB6"/>
    <w:rsid w:val="00910043"/>
    <w:rsid w:val="009109D6"/>
    <w:rsid w:val="00910AC0"/>
    <w:rsid w:val="00910BD4"/>
    <w:rsid w:val="009110F5"/>
    <w:rsid w:val="0091197F"/>
    <w:rsid w:val="00911F4E"/>
    <w:rsid w:val="009128A9"/>
    <w:rsid w:val="00912ED4"/>
    <w:rsid w:val="00912FF7"/>
    <w:rsid w:val="00913287"/>
    <w:rsid w:val="00913D12"/>
    <w:rsid w:val="00913F13"/>
    <w:rsid w:val="00914357"/>
    <w:rsid w:val="00914AAC"/>
    <w:rsid w:val="00914C33"/>
    <w:rsid w:val="00915CA3"/>
    <w:rsid w:val="00917623"/>
    <w:rsid w:val="00917E19"/>
    <w:rsid w:val="009200E7"/>
    <w:rsid w:val="009206C3"/>
    <w:rsid w:val="00920942"/>
    <w:rsid w:val="0092205A"/>
    <w:rsid w:val="00922B99"/>
    <w:rsid w:val="00924975"/>
    <w:rsid w:val="0092553B"/>
    <w:rsid w:val="00926A1B"/>
    <w:rsid w:val="00926BB2"/>
    <w:rsid w:val="00927050"/>
    <w:rsid w:val="00927135"/>
    <w:rsid w:val="00927140"/>
    <w:rsid w:val="0092740F"/>
    <w:rsid w:val="00930267"/>
    <w:rsid w:val="00930650"/>
    <w:rsid w:val="00931A76"/>
    <w:rsid w:val="00931CFA"/>
    <w:rsid w:val="009323C0"/>
    <w:rsid w:val="009325C7"/>
    <w:rsid w:val="00933077"/>
    <w:rsid w:val="00933237"/>
    <w:rsid w:val="00934183"/>
    <w:rsid w:val="00934EC1"/>
    <w:rsid w:val="00936135"/>
    <w:rsid w:val="00936341"/>
    <w:rsid w:val="009364AD"/>
    <w:rsid w:val="00936605"/>
    <w:rsid w:val="00936C4D"/>
    <w:rsid w:val="00936CBB"/>
    <w:rsid w:val="00940B0A"/>
    <w:rsid w:val="00942EB7"/>
    <w:rsid w:val="009431C3"/>
    <w:rsid w:val="009434D9"/>
    <w:rsid w:val="00944156"/>
    <w:rsid w:val="00944C72"/>
    <w:rsid w:val="00946564"/>
    <w:rsid w:val="00947482"/>
    <w:rsid w:val="00947989"/>
    <w:rsid w:val="00947AAB"/>
    <w:rsid w:val="00951EA9"/>
    <w:rsid w:val="00952770"/>
    <w:rsid w:val="009535E7"/>
    <w:rsid w:val="00953676"/>
    <w:rsid w:val="009536F0"/>
    <w:rsid w:val="00953DC5"/>
    <w:rsid w:val="00954272"/>
    <w:rsid w:val="00955186"/>
    <w:rsid w:val="0095562F"/>
    <w:rsid w:val="009560FF"/>
    <w:rsid w:val="00956360"/>
    <w:rsid w:val="00956E01"/>
    <w:rsid w:val="009573A6"/>
    <w:rsid w:val="00960631"/>
    <w:rsid w:val="009607E5"/>
    <w:rsid w:val="00961227"/>
    <w:rsid w:val="00962159"/>
    <w:rsid w:val="00962218"/>
    <w:rsid w:val="00962223"/>
    <w:rsid w:val="00963268"/>
    <w:rsid w:val="00964F39"/>
    <w:rsid w:val="009650DE"/>
    <w:rsid w:val="009651A2"/>
    <w:rsid w:val="00965D32"/>
    <w:rsid w:val="00967145"/>
    <w:rsid w:val="00967E3A"/>
    <w:rsid w:val="00970182"/>
    <w:rsid w:val="0097131D"/>
    <w:rsid w:val="00971814"/>
    <w:rsid w:val="00971B07"/>
    <w:rsid w:val="009727F5"/>
    <w:rsid w:val="00973434"/>
    <w:rsid w:val="0097387C"/>
    <w:rsid w:val="00973DB7"/>
    <w:rsid w:val="009746E2"/>
    <w:rsid w:val="009756C8"/>
    <w:rsid w:val="0097595C"/>
    <w:rsid w:val="00975E40"/>
    <w:rsid w:val="00975E89"/>
    <w:rsid w:val="00975F38"/>
    <w:rsid w:val="0097658B"/>
    <w:rsid w:val="00976CC4"/>
    <w:rsid w:val="00977C5E"/>
    <w:rsid w:val="00980657"/>
    <w:rsid w:val="00980E0F"/>
    <w:rsid w:val="00981FC8"/>
    <w:rsid w:val="009828A9"/>
    <w:rsid w:val="00982997"/>
    <w:rsid w:val="0098324B"/>
    <w:rsid w:val="00983B5D"/>
    <w:rsid w:val="00983CFD"/>
    <w:rsid w:val="009841B0"/>
    <w:rsid w:val="00984F3A"/>
    <w:rsid w:val="0098579E"/>
    <w:rsid w:val="00986442"/>
    <w:rsid w:val="009864DA"/>
    <w:rsid w:val="00986960"/>
    <w:rsid w:val="00986C62"/>
    <w:rsid w:val="009870D6"/>
    <w:rsid w:val="0098763D"/>
    <w:rsid w:val="00987F31"/>
    <w:rsid w:val="00991D4E"/>
    <w:rsid w:val="009924AD"/>
    <w:rsid w:val="009927F8"/>
    <w:rsid w:val="00992A5D"/>
    <w:rsid w:val="00993B1F"/>
    <w:rsid w:val="00994D81"/>
    <w:rsid w:val="0099503F"/>
    <w:rsid w:val="009955CA"/>
    <w:rsid w:val="0099565E"/>
    <w:rsid w:val="0099578A"/>
    <w:rsid w:val="00995941"/>
    <w:rsid w:val="0099605C"/>
    <w:rsid w:val="009966F2"/>
    <w:rsid w:val="00996B91"/>
    <w:rsid w:val="00996F25"/>
    <w:rsid w:val="0099727A"/>
    <w:rsid w:val="00997DF3"/>
    <w:rsid w:val="009A1DEC"/>
    <w:rsid w:val="009A238B"/>
    <w:rsid w:val="009A28DA"/>
    <w:rsid w:val="009A6281"/>
    <w:rsid w:val="009A6AE7"/>
    <w:rsid w:val="009A6B7E"/>
    <w:rsid w:val="009A6E75"/>
    <w:rsid w:val="009B0495"/>
    <w:rsid w:val="009B0726"/>
    <w:rsid w:val="009B0851"/>
    <w:rsid w:val="009B17AE"/>
    <w:rsid w:val="009B2353"/>
    <w:rsid w:val="009B2469"/>
    <w:rsid w:val="009B317D"/>
    <w:rsid w:val="009B31C5"/>
    <w:rsid w:val="009B424D"/>
    <w:rsid w:val="009B473C"/>
    <w:rsid w:val="009B4A31"/>
    <w:rsid w:val="009B56DC"/>
    <w:rsid w:val="009B5E96"/>
    <w:rsid w:val="009B69C3"/>
    <w:rsid w:val="009B6D06"/>
    <w:rsid w:val="009B79F3"/>
    <w:rsid w:val="009B7ACF"/>
    <w:rsid w:val="009B7FEF"/>
    <w:rsid w:val="009C04AD"/>
    <w:rsid w:val="009C05B4"/>
    <w:rsid w:val="009C0734"/>
    <w:rsid w:val="009C1406"/>
    <w:rsid w:val="009C1608"/>
    <w:rsid w:val="009C1862"/>
    <w:rsid w:val="009C1D09"/>
    <w:rsid w:val="009C352E"/>
    <w:rsid w:val="009C39F5"/>
    <w:rsid w:val="009C48A5"/>
    <w:rsid w:val="009C4AF6"/>
    <w:rsid w:val="009C4D17"/>
    <w:rsid w:val="009C4DCD"/>
    <w:rsid w:val="009C4DDA"/>
    <w:rsid w:val="009C58B4"/>
    <w:rsid w:val="009C5D39"/>
    <w:rsid w:val="009C5D77"/>
    <w:rsid w:val="009C7B80"/>
    <w:rsid w:val="009D0081"/>
    <w:rsid w:val="009D053F"/>
    <w:rsid w:val="009D0EFD"/>
    <w:rsid w:val="009D11B4"/>
    <w:rsid w:val="009D1AF0"/>
    <w:rsid w:val="009D1E01"/>
    <w:rsid w:val="009D2668"/>
    <w:rsid w:val="009D2A74"/>
    <w:rsid w:val="009D3075"/>
    <w:rsid w:val="009D4079"/>
    <w:rsid w:val="009D4095"/>
    <w:rsid w:val="009D4143"/>
    <w:rsid w:val="009D424E"/>
    <w:rsid w:val="009D515E"/>
    <w:rsid w:val="009D5BDA"/>
    <w:rsid w:val="009D661E"/>
    <w:rsid w:val="009D6D5E"/>
    <w:rsid w:val="009D6DFB"/>
    <w:rsid w:val="009D71AA"/>
    <w:rsid w:val="009D76C0"/>
    <w:rsid w:val="009D7E63"/>
    <w:rsid w:val="009E0ED1"/>
    <w:rsid w:val="009E1080"/>
    <w:rsid w:val="009E21FE"/>
    <w:rsid w:val="009E27FA"/>
    <w:rsid w:val="009E29A0"/>
    <w:rsid w:val="009E2F56"/>
    <w:rsid w:val="009E46CE"/>
    <w:rsid w:val="009E50DA"/>
    <w:rsid w:val="009E52B2"/>
    <w:rsid w:val="009E6829"/>
    <w:rsid w:val="009E75CF"/>
    <w:rsid w:val="009E78E8"/>
    <w:rsid w:val="009E7921"/>
    <w:rsid w:val="009F048B"/>
    <w:rsid w:val="009F1B52"/>
    <w:rsid w:val="009F1C40"/>
    <w:rsid w:val="009F21A4"/>
    <w:rsid w:val="009F223C"/>
    <w:rsid w:val="009F228B"/>
    <w:rsid w:val="009F2996"/>
    <w:rsid w:val="009F4625"/>
    <w:rsid w:val="009F53A1"/>
    <w:rsid w:val="009F5733"/>
    <w:rsid w:val="009F6583"/>
    <w:rsid w:val="009F680C"/>
    <w:rsid w:val="009F7633"/>
    <w:rsid w:val="009F7854"/>
    <w:rsid w:val="00A0065C"/>
    <w:rsid w:val="00A0111F"/>
    <w:rsid w:val="00A01265"/>
    <w:rsid w:val="00A02267"/>
    <w:rsid w:val="00A0273A"/>
    <w:rsid w:val="00A02BB1"/>
    <w:rsid w:val="00A04014"/>
    <w:rsid w:val="00A04990"/>
    <w:rsid w:val="00A04FF8"/>
    <w:rsid w:val="00A06072"/>
    <w:rsid w:val="00A0651B"/>
    <w:rsid w:val="00A06A9F"/>
    <w:rsid w:val="00A1021D"/>
    <w:rsid w:val="00A107D8"/>
    <w:rsid w:val="00A109FE"/>
    <w:rsid w:val="00A10F02"/>
    <w:rsid w:val="00A1134C"/>
    <w:rsid w:val="00A12356"/>
    <w:rsid w:val="00A13505"/>
    <w:rsid w:val="00A14FEF"/>
    <w:rsid w:val="00A15DAD"/>
    <w:rsid w:val="00A16FF9"/>
    <w:rsid w:val="00A17F7A"/>
    <w:rsid w:val="00A200AB"/>
    <w:rsid w:val="00A204C1"/>
    <w:rsid w:val="00A20D76"/>
    <w:rsid w:val="00A22446"/>
    <w:rsid w:val="00A2266B"/>
    <w:rsid w:val="00A22ECE"/>
    <w:rsid w:val="00A22F5B"/>
    <w:rsid w:val="00A230EB"/>
    <w:rsid w:val="00A24D2B"/>
    <w:rsid w:val="00A250CC"/>
    <w:rsid w:val="00A25246"/>
    <w:rsid w:val="00A25439"/>
    <w:rsid w:val="00A26122"/>
    <w:rsid w:val="00A26B2A"/>
    <w:rsid w:val="00A2791A"/>
    <w:rsid w:val="00A302BB"/>
    <w:rsid w:val="00A3129A"/>
    <w:rsid w:val="00A32525"/>
    <w:rsid w:val="00A32A9A"/>
    <w:rsid w:val="00A333AC"/>
    <w:rsid w:val="00A335F7"/>
    <w:rsid w:val="00A33A90"/>
    <w:rsid w:val="00A33E42"/>
    <w:rsid w:val="00A34195"/>
    <w:rsid w:val="00A34592"/>
    <w:rsid w:val="00A350A4"/>
    <w:rsid w:val="00A351D1"/>
    <w:rsid w:val="00A3540B"/>
    <w:rsid w:val="00A37266"/>
    <w:rsid w:val="00A37319"/>
    <w:rsid w:val="00A3737C"/>
    <w:rsid w:val="00A376D5"/>
    <w:rsid w:val="00A40515"/>
    <w:rsid w:val="00A414CA"/>
    <w:rsid w:val="00A41725"/>
    <w:rsid w:val="00A42938"/>
    <w:rsid w:val="00A42D18"/>
    <w:rsid w:val="00A43CED"/>
    <w:rsid w:val="00A44834"/>
    <w:rsid w:val="00A44C7F"/>
    <w:rsid w:val="00A4569E"/>
    <w:rsid w:val="00A45E8C"/>
    <w:rsid w:val="00A46D00"/>
    <w:rsid w:val="00A473DE"/>
    <w:rsid w:val="00A47C17"/>
    <w:rsid w:val="00A47F6F"/>
    <w:rsid w:val="00A50141"/>
    <w:rsid w:val="00A50224"/>
    <w:rsid w:val="00A504AA"/>
    <w:rsid w:val="00A51424"/>
    <w:rsid w:val="00A51FA8"/>
    <w:rsid w:val="00A521B4"/>
    <w:rsid w:val="00A52A6F"/>
    <w:rsid w:val="00A52F3C"/>
    <w:rsid w:val="00A53D98"/>
    <w:rsid w:val="00A5434D"/>
    <w:rsid w:val="00A54B5F"/>
    <w:rsid w:val="00A551AC"/>
    <w:rsid w:val="00A55C52"/>
    <w:rsid w:val="00A56908"/>
    <w:rsid w:val="00A56A1D"/>
    <w:rsid w:val="00A5792F"/>
    <w:rsid w:val="00A57F8C"/>
    <w:rsid w:val="00A60DD0"/>
    <w:rsid w:val="00A60EBB"/>
    <w:rsid w:val="00A61280"/>
    <w:rsid w:val="00A62A4D"/>
    <w:rsid w:val="00A62C8A"/>
    <w:rsid w:val="00A62F90"/>
    <w:rsid w:val="00A63189"/>
    <w:rsid w:val="00A635F5"/>
    <w:rsid w:val="00A63D73"/>
    <w:rsid w:val="00A6548A"/>
    <w:rsid w:val="00A655B3"/>
    <w:rsid w:val="00A6591D"/>
    <w:rsid w:val="00A65BD0"/>
    <w:rsid w:val="00A65E36"/>
    <w:rsid w:val="00A6720C"/>
    <w:rsid w:val="00A67B7B"/>
    <w:rsid w:val="00A67DCA"/>
    <w:rsid w:val="00A700A0"/>
    <w:rsid w:val="00A70E9E"/>
    <w:rsid w:val="00A72B90"/>
    <w:rsid w:val="00A72F75"/>
    <w:rsid w:val="00A73718"/>
    <w:rsid w:val="00A73785"/>
    <w:rsid w:val="00A737D0"/>
    <w:rsid w:val="00A73A83"/>
    <w:rsid w:val="00A73D27"/>
    <w:rsid w:val="00A74673"/>
    <w:rsid w:val="00A7510D"/>
    <w:rsid w:val="00A755FA"/>
    <w:rsid w:val="00A7611E"/>
    <w:rsid w:val="00A76594"/>
    <w:rsid w:val="00A77109"/>
    <w:rsid w:val="00A800C2"/>
    <w:rsid w:val="00A802CA"/>
    <w:rsid w:val="00A80A6F"/>
    <w:rsid w:val="00A80B26"/>
    <w:rsid w:val="00A815EB"/>
    <w:rsid w:val="00A816E0"/>
    <w:rsid w:val="00A817F3"/>
    <w:rsid w:val="00A81890"/>
    <w:rsid w:val="00A818EA"/>
    <w:rsid w:val="00A8307D"/>
    <w:rsid w:val="00A834E9"/>
    <w:rsid w:val="00A835B9"/>
    <w:rsid w:val="00A837FB"/>
    <w:rsid w:val="00A83C14"/>
    <w:rsid w:val="00A8479E"/>
    <w:rsid w:val="00A84C93"/>
    <w:rsid w:val="00A84D82"/>
    <w:rsid w:val="00A84F92"/>
    <w:rsid w:val="00A85423"/>
    <w:rsid w:val="00A85857"/>
    <w:rsid w:val="00A85BD4"/>
    <w:rsid w:val="00A85D52"/>
    <w:rsid w:val="00A861DD"/>
    <w:rsid w:val="00A8627D"/>
    <w:rsid w:val="00A86B17"/>
    <w:rsid w:val="00A8797B"/>
    <w:rsid w:val="00A879EE"/>
    <w:rsid w:val="00A907EF"/>
    <w:rsid w:val="00A92EBD"/>
    <w:rsid w:val="00A93453"/>
    <w:rsid w:val="00A93474"/>
    <w:rsid w:val="00A9363E"/>
    <w:rsid w:val="00A93C3D"/>
    <w:rsid w:val="00A943D4"/>
    <w:rsid w:val="00A94CC7"/>
    <w:rsid w:val="00A9518C"/>
    <w:rsid w:val="00A958E8"/>
    <w:rsid w:val="00AA035F"/>
    <w:rsid w:val="00AA0E68"/>
    <w:rsid w:val="00AA0EA4"/>
    <w:rsid w:val="00AA181E"/>
    <w:rsid w:val="00AA1C5B"/>
    <w:rsid w:val="00AA1DF9"/>
    <w:rsid w:val="00AA1E3B"/>
    <w:rsid w:val="00AA2653"/>
    <w:rsid w:val="00AA5EC0"/>
    <w:rsid w:val="00AA61F6"/>
    <w:rsid w:val="00AA630E"/>
    <w:rsid w:val="00AB033E"/>
    <w:rsid w:val="00AB04CD"/>
    <w:rsid w:val="00AB2548"/>
    <w:rsid w:val="00AB2C88"/>
    <w:rsid w:val="00AB326F"/>
    <w:rsid w:val="00AB41A0"/>
    <w:rsid w:val="00AB4960"/>
    <w:rsid w:val="00AB4CC1"/>
    <w:rsid w:val="00AB544D"/>
    <w:rsid w:val="00AB61A2"/>
    <w:rsid w:val="00AB6A7A"/>
    <w:rsid w:val="00AB727E"/>
    <w:rsid w:val="00AC1043"/>
    <w:rsid w:val="00AC2899"/>
    <w:rsid w:val="00AC29EC"/>
    <w:rsid w:val="00AC2A8A"/>
    <w:rsid w:val="00AC3185"/>
    <w:rsid w:val="00AC34E2"/>
    <w:rsid w:val="00AC3B07"/>
    <w:rsid w:val="00AC448B"/>
    <w:rsid w:val="00AC4581"/>
    <w:rsid w:val="00AC4DED"/>
    <w:rsid w:val="00AC4EB2"/>
    <w:rsid w:val="00AC50E6"/>
    <w:rsid w:val="00AC52A8"/>
    <w:rsid w:val="00AC6502"/>
    <w:rsid w:val="00AC6519"/>
    <w:rsid w:val="00AC68B1"/>
    <w:rsid w:val="00AC7A0C"/>
    <w:rsid w:val="00AD15D6"/>
    <w:rsid w:val="00AD1F0A"/>
    <w:rsid w:val="00AD2DC4"/>
    <w:rsid w:val="00AD3084"/>
    <w:rsid w:val="00AD385B"/>
    <w:rsid w:val="00AD3A6F"/>
    <w:rsid w:val="00AD4137"/>
    <w:rsid w:val="00AD442F"/>
    <w:rsid w:val="00AD62E2"/>
    <w:rsid w:val="00AD722B"/>
    <w:rsid w:val="00AD7253"/>
    <w:rsid w:val="00AD7853"/>
    <w:rsid w:val="00AD7A0F"/>
    <w:rsid w:val="00AD7C88"/>
    <w:rsid w:val="00AE03CD"/>
    <w:rsid w:val="00AE1C22"/>
    <w:rsid w:val="00AE348A"/>
    <w:rsid w:val="00AE3EB0"/>
    <w:rsid w:val="00AE4D8A"/>
    <w:rsid w:val="00AE4F96"/>
    <w:rsid w:val="00AE5240"/>
    <w:rsid w:val="00AE64C5"/>
    <w:rsid w:val="00AE6BFC"/>
    <w:rsid w:val="00AE6D3D"/>
    <w:rsid w:val="00AE7E14"/>
    <w:rsid w:val="00AF03B2"/>
    <w:rsid w:val="00AF1085"/>
    <w:rsid w:val="00AF128A"/>
    <w:rsid w:val="00AF12D1"/>
    <w:rsid w:val="00AF28BE"/>
    <w:rsid w:val="00AF3080"/>
    <w:rsid w:val="00AF3BD8"/>
    <w:rsid w:val="00AF3BF9"/>
    <w:rsid w:val="00AF4022"/>
    <w:rsid w:val="00AF5628"/>
    <w:rsid w:val="00AF5682"/>
    <w:rsid w:val="00AF70CA"/>
    <w:rsid w:val="00B016D9"/>
    <w:rsid w:val="00B01905"/>
    <w:rsid w:val="00B02DC2"/>
    <w:rsid w:val="00B030AB"/>
    <w:rsid w:val="00B03F34"/>
    <w:rsid w:val="00B0422F"/>
    <w:rsid w:val="00B044C4"/>
    <w:rsid w:val="00B05A6F"/>
    <w:rsid w:val="00B05A78"/>
    <w:rsid w:val="00B06701"/>
    <w:rsid w:val="00B073C1"/>
    <w:rsid w:val="00B07CDE"/>
    <w:rsid w:val="00B106CE"/>
    <w:rsid w:val="00B10718"/>
    <w:rsid w:val="00B11300"/>
    <w:rsid w:val="00B11317"/>
    <w:rsid w:val="00B116BF"/>
    <w:rsid w:val="00B14024"/>
    <w:rsid w:val="00B14F60"/>
    <w:rsid w:val="00B15E0F"/>
    <w:rsid w:val="00B160F9"/>
    <w:rsid w:val="00B163E6"/>
    <w:rsid w:val="00B16F65"/>
    <w:rsid w:val="00B170A6"/>
    <w:rsid w:val="00B172A7"/>
    <w:rsid w:val="00B1757A"/>
    <w:rsid w:val="00B17BE8"/>
    <w:rsid w:val="00B17E49"/>
    <w:rsid w:val="00B2001F"/>
    <w:rsid w:val="00B20C6B"/>
    <w:rsid w:val="00B20CFC"/>
    <w:rsid w:val="00B214F7"/>
    <w:rsid w:val="00B21701"/>
    <w:rsid w:val="00B21D7C"/>
    <w:rsid w:val="00B22139"/>
    <w:rsid w:val="00B237F3"/>
    <w:rsid w:val="00B242F2"/>
    <w:rsid w:val="00B245DB"/>
    <w:rsid w:val="00B246F1"/>
    <w:rsid w:val="00B252B6"/>
    <w:rsid w:val="00B25D2C"/>
    <w:rsid w:val="00B25DFA"/>
    <w:rsid w:val="00B26531"/>
    <w:rsid w:val="00B27033"/>
    <w:rsid w:val="00B2792F"/>
    <w:rsid w:val="00B30659"/>
    <w:rsid w:val="00B309B9"/>
    <w:rsid w:val="00B31E63"/>
    <w:rsid w:val="00B3283A"/>
    <w:rsid w:val="00B336FE"/>
    <w:rsid w:val="00B33AB2"/>
    <w:rsid w:val="00B33F3F"/>
    <w:rsid w:val="00B36820"/>
    <w:rsid w:val="00B3686F"/>
    <w:rsid w:val="00B36BEC"/>
    <w:rsid w:val="00B36CCD"/>
    <w:rsid w:val="00B40100"/>
    <w:rsid w:val="00B405B2"/>
    <w:rsid w:val="00B409FB"/>
    <w:rsid w:val="00B40BD7"/>
    <w:rsid w:val="00B40EB7"/>
    <w:rsid w:val="00B41119"/>
    <w:rsid w:val="00B41A19"/>
    <w:rsid w:val="00B43AE0"/>
    <w:rsid w:val="00B43B97"/>
    <w:rsid w:val="00B4434F"/>
    <w:rsid w:val="00B448C2"/>
    <w:rsid w:val="00B449E9"/>
    <w:rsid w:val="00B450AA"/>
    <w:rsid w:val="00B45786"/>
    <w:rsid w:val="00B45A46"/>
    <w:rsid w:val="00B45F73"/>
    <w:rsid w:val="00B46A72"/>
    <w:rsid w:val="00B46B6A"/>
    <w:rsid w:val="00B471A0"/>
    <w:rsid w:val="00B47A1C"/>
    <w:rsid w:val="00B47DB1"/>
    <w:rsid w:val="00B50155"/>
    <w:rsid w:val="00B503D3"/>
    <w:rsid w:val="00B50445"/>
    <w:rsid w:val="00B504E1"/>
    <w:rsid w:val="00B50F2F"/>
    <w:rsid w:val="00B51572"/>
    <w:rsid w:val="00B51EF6"/>
    <w:rsid w:val="00B5394E"/>
    <w:rsid w:val="00B53B8F"/>
    <w:rsid w:val="00B53E58"/>
    <w:rsid w:val="00B54243"/>
    <w:rsid w:val="00B54586"/>
    <w:rsid w:val="00B54861"/>
    <w:rsid w:val="00B54B87"/>
    <w:rsid w:val="00B55444"/>
    <w:rsid w:val="00B55F5D"/>
    <w:rsid w:val="00B56AB9"/>
    <w:rsid w:val="00B57CA4"/>
    <w:rsid w:val="00B6020B"/>
    <w:rsid w:val="00B60F97"/>
    <w:rsid w:val="00B6152F"/>
    <w:rsid w:val="00B6230B"/>
    <w:rsid w:val="00B6249C"/>
    <w:rsid w:val="00B62A0F"/>
    <w:rsid w:val="00B63D01"/>
    <w:rsid w:val="00B649B5"/>
    <w:rsid w:val="00B64D4A"/>
    <w:rsid w:val="00B664B0"/>
    <w:rsid w:val="00B66524"/>
    <w:rsid w:val="00B66555"/>
    <w:rsid w:val="00B66A48"/>
    <w:rsid w:val="00B671F6"/>
    <w:rsid w:val="00B704CA"/>
    <w:rsid w:val="00B7053F"/>
    <w:rsid w:val="00B70FCF"/>
    <w:rsid w:val="00B71C04"/>
    <w:rsid w:val="00B72E27"/>
    <w:rsid w:val="00B72F87"/>
    <w:rsid w:val="00B73401"/>
    <w:rsid w:val="00B73751"/>
    <w:rsid w:val="00B73A11"/>
    <w:rsid w:val="00B74026"/>
    <w:rsid w:val="00B74231"/>
    <w:rsid w:val="00B745BC"/>
    <w:rsid w:val="00B74ADF"/>
    <w:rsid w:val="00B74BF8"/>
    <w:rsid w:val="00B74C1B"/>
    <w:rsid w:val="00B7502E"/>
    <w:rsid w:val="00B7734F"/>
    <w:rsid w:val="00B77BD7"/>
    <w:rsid w:val="00B80418"/>
    <w:rsid w:val="00B80E2A"/>
    <w:rsid w:val="00B81C38"/>
    <w:rsid w:val="00B81DCF"/>
    <w:rsid w:val="00B8283C"/>
    <w:rsid w:val="00B82ECB"/>
    <w:rsid w:val="00B832AA"/>
    <w:rsid w:val="00B835D2"/>
    <w:rsid w:val="00B83BB6"/>
    <w:rsid w:val="00B84190"/>
    <w:rsid w:val="00B8564F"/>
    <w:rsid w:val="00B85A94"/>
    <w:rsid w:val="00B8629F"/>
    <w:rsid w:val="00B86C0D"/>
    <w:rsid w:val="00B87C21"/>
    <w:rsid w:val="00B91085"/>
    <w:rsid w:val="00B911A9"/>
    <w:rsid w:val="00B911D2"/>
    <w:rsid w:val="00B9171A"/>
    <w:rsid w:val="00B91DB5"/>
    <w:rsid w:val="00B92AB1"/>
    <w:rsid w:val="00B92EA5"/>
    <w:rsid w:val="00B93195"/>
    <w:rsid w:val="00B936F5"/>
    <w:rsid w:val="00B94839"/>
    <w:rsid w:val="00B9501E"/>
    <w:rsid w:val="00B955E6"/>
    <w:rsid w:val="00B95970"/>
    <w:rsid w:val="00B963DA"/>
    <w:rsid w:val="00B96FC5"/>
    <w:rsid w:val="00BA0662"/>
    <w:rsid w:val="00BA0B84"/>
    <w:rsid w:val="00BA13E0"/>
    <w:rsid w:val="00BA1DBE"/>
    <w:rsid w:val="00BA201E"/>
    <w:rsid w:val="00BA26CD"/>
    <w:rsid w:val="00BA2CC0"/>
    <w:rsid w:val="00BA35A0"/>
    <w:rsid w:val="00BA3706"/>
    <w:rsid w:val="00BA4529"/>
    <w:rsid w:val="00BA4B21"/>
    <w:rsid w:val="00BA51BB"/>
    <w:rsid w:val="00BA5A22"/>
    <w:rsid w:val="00BA665E"/>
    <w:rsid w:val="00BA68A3"/>
    <w:rsid w:val="00BA6DF7"/>
    <w:rsid w:val="00BA719E"/>
    <w:rsid w:val="00BA7FE1"/>
    <w:rsid w:val="00BB0A2B"/>
    <w:rsid w:val="00BB0D68"/>
    <w:rsid w:val="00BB199E"/>
    <w:rsid w:val="00BB20BD"/>
    <w:rsid w:val="00BB32F8"/>
    <w:rsid w:val="00BB3C87"/>
    <w:rsid w:val="00BB3CF4"/>
    <w:rsid w:val="00BB4582"/>
    <w:rsid w:val="00BB568D"/>
    <w:rsid w:val="00BB6A85"/>
    <w:rsid w:val="00BB6C22"/>
    <w:rsid w:val="00BB7346"/>
    <w:rsid w:val="00BB7BBD"/>
    <w:rsid w:val="00BC0148"/>
    <w:rsid w:val="00BC0444"/>
    <w:rsid w:val="00BC1266"/>
    <w:rsid w:val="00BC28D3"/>
    <w:rsid w:val="00BC2C52"/>
    <w:rsid w:val="00BC3149"/>
    <w:rsid w:val="00BC3FDF"/>
    <w:rsid w:val="00BC4455"/>
    <w:rsid w:val="00BC44B7"/>
    <w:rsid w:val="00BC4CC0"/>
    <w:rsid w:val="00BC5303"/>
    <w:rsid w:val="00BC57F9"/>
    <w:rsid w:val="00BC629E"/>
    <w:rsid w:val="00BC6D60"/>
    <w:rsid w:val="00BC7508"/>
    <w:rsid w:val="00BC7697"/>
    <w:rsid w:val="00BD05DE"/>
    <w:rsid w:val="00BD0649"/>
    <w:rsid w:val="00BD06BC"/>
    <w:rsid w:val="00BD0909"/>
    <w:rsid w:val="00BD0F5D"/>
    <w:rsid w:val="00BD13D9"/>
    <w:rsid w:val="00BD2D63"/>
    <w:rsid w:val="00BD4A63"/>
    <w:rsid w:val="00BD4A75"/>
    <w:rsid w:val="00BD4D44"/>
    <w:rsid w:val="00BD4F35"/>
    <w:rsid w:val="00BD5D71"/>
    <w:rsid w:val="00BD5ED3"/>
    <w:rsid w:val="00BD6A92"/>
    <w:rsid w:val="00BD74C7"/>
    <w:rsid w:val="00BD7759"/>
    <w:rsid w:val="00BD7A98"/>
    <w:rsid w:val="00BD7CC4"/>
    <w:rsid w:val="00BE0076"/>
    <w:rsid w:val="00BE0299"/>
    <w:rsid w:val="00BE0672"/>
    <w:rsid w:val="00BE0D9C"/>
    <w:rsid w:val="00BE0EB5"/>
    <w:rsid w:val="00BE0EC7"/>
    <w:rsid w:val="00BE1534"/>
    <w:rsid w:val="00BE18C5"/>
    <w:rsid w:val="00BE1DFB"/>
    <w:rsid w:val="00BE3933"/>
    <w:rsid w:val="00BE3A2B"/>
    <w:rsid w:val="00BE4191"/>
    <w:rsid w:val="00BE419B"/>
    <w:rsid w:val="00BE4839"/>
    <w:rsid w:val="00BE4BC1"/>
    <w:rsid w:val="00BE4F6F"/>
    <w:rsid w:val="00BE5793"/>
    <w:rsid w:val="00BE640F"/>
    <w:rsid w:val="00BE680C"/>
    <w:rsid w:val="00BE6B42"/>
    <w:rsid w:val="00BE6BC0"/>
    <w:rsid w:val="00BE6CF5"/>
    <w:rsid w:val="00BE6E47"/>
    <w:rsid w:val="00BE709C"/>
    <w:rsid w:val="00BE71E9"/>
    <w:rsid w:val="00BE7377"/>
    <w:rsid w:val="00BE7C3D"/>
    <w:rsid w:val="00BF018E"/>
    <w:rsid w:val="00BF03C6"/>
    <w:rsid w:val="00BF07F9"/>
    <w:rsid w:val="00BF09D2"/>
    <w:rsid w:val="00BF1564"/>
    <w:rsid w:val="00BF240C"/>
    <w:rsid w:val="00BF2D2B"/>
    <w:rsid w:val="00BF2F2C"/>
    <w:rsid w:val="00BF347B"/>
    <w:rsid w:val="00BF3CF2"/>
    <w:rsid w:val="00BF437A"/>
    <w:rsid w:val="00BF444A"/>
    <w:rsid w:val="00BF47C3"/>
    <w:rsid w:val="00BF4D40"/>
    <w:rsid w:val="00BF7101"/>
    <w:rsid w:val="00BF72C6"/>
    <w:rsid w:val="00BF7B9C"/>
    <w:rsid w:val="00C0036C"/>
    <w:rsid w:val="00C00D5D"/>
    <w:rsid w:val="00C01FF1"/>
    <w:rsid w:val="00C0286D"/>
    <w:rsid w:val="00C0297A"/>
    <w:rsid w:val="00C03C90"/>
    <w:rsid w:val="00C03DFB"/>
    <w:rsid w:val="00C0471D"/>
    <w:rsid w:val="00C052D6"/>
    <w:rsid w:val="00C05F98"/>
    <w:rsid w:val="00C06AC9"/>
    <w:rsid w:val="00C06C63"/>
    <w:rsid w:val="00C06F72"/>
    <w:rsid w:val="00C10022"/>
    <w:rsid w:val="00C11A66"/>
    <w:rsid w:val="00C12AD8"/>
    <w:rsid w:val="00C12DED"/>
    <w:rsid w:val="00C1519C"/>
    <w:rsid w:val="00C157F4"/>
    <w:rsid w:val="00C175FE"/>
    <w:rsid w:val="00C20957"/>
    <w:rsid w:val="00C21003"/>
    <w:rsid w:val="00C224ED"/>
    <w:rsid w:val="00C22D25"/>
    <w:rsid w:val="00C22F8E"/>
    <w:rsid w:val="00C23139"/>
    <w:rsid w:val="00C23ABB"/>
    <w:rsid w:val="00C23BB5"/>
    <w:rsid w:val="00C23F84"/>
    <w:rsid w:val="00C240D4"/>
    <w:rsid w:val="00C245D8"/>
    <w:rsid w:val="00C24D4C"/>
    <w:rsid w:val="00C257FE"/>
    <w:rsid w:val="00C25E91"/>
    <w:rsid w:val="00C27A43"/>
    <w:rsid w:val="00C3033A"/>
    <w:rsid w:val="00C306A4"/>
    <w:rsid w:val="00C30927"/>
    <w:rsid w:val="00C31204"/>
    <w:rsid w:val="00C318BC"/>
    <w:rsid w:val="00C31A3D"/>
    <w:rsid w:val="00C31BEC"/>
    <w:rsid w:val="00C3267A"/>
    <w:rsid w:val="00C32EEB"/>
    <w:rsid w:val="00C33E60"/>
    <w:rsid w:val="00C34CD0"/>
    <w:rsid w:val="00C34D1F"/>
    <w:rsid w:val="00C35A52"/>
    <w:rsid w:val="00C37C5E"/>
    <w:rsid w:val="00C4116C"/>
    <w:rsid w:val="00C41321"/>
    <w:rsid w:val="00C42069"/>
    <w:rsid w:val="00C42777"/>
    <w:rsid w:val="00C432F1"/>
    <w:rsid w:val="00C43BB8"/>
    <w:rsid w:val="00C43EB9"/>
    <w:rsid w:val="00C449BA"/>
    <w:rsid w:val="00C44D73"/>
    <w:rsid w:val="00C4504D"/>
    <w:rsid w:val="00C4533F"/>
    <w:rsid w:val="00C45621"/>
    <w:rsid w:val="00C45641"/>
    <w:rsid w:val="00C45A59"/>
    <w:rsid w:val="00C45B8F"/>
    <w:rsid w:val="00C46459"/>
    <w:rsid w:val="00C4662C"/>
    <w:rsid w:val="00C46A22"/>
    <w:rsid w:val="00C47270"/>
    <w:rsid w:val="00C50938"/>
    <w:rsid w:val="00C51D2A"/>
    <w:rsid w:val="00C52AFD"/>
    <w:rsid w:val="00C52C10"/>
    <w:rsid w:val="00C5322B"/>
    <w:rsid w:val="00C53253"/>
    <w:rsid w:val="00C53F43"/>
    <w:rsid w:val="00C54178"/>
    <w:rsid w:val="00C541BD"/>
    <w:rsid w:val="00C54D6D"/>
    <w:rsid w:val="00C55704"/>
    <w:rsid w:val="00C55B33"/>
    <w:rsid w:val="00C55CFC"/>
    <w:rsid w:val="00C570AA"/>
    <w:rsid w:val="00C57497"/>
    <w:rsid w:val="00C57815"/>
    <w:rsid w:val="00C579AA"/>
    <w:rsid w:val="00C57AF1"/>
    <w:rsid w:val="00C60A8A"/>
    <w:rsid w:val="00C60F86"/>
    <w:rsid w:val="00C617D6"/>
    <w:rsid w:val="00C62165"/>
    <w:rsid w:val="00C621DE"/>
    <w:rsid w:val="00C622AC"/>
    <w:rsid w:val="00C62818"/>
    <w:rsid w:val="00C62A54"/>
    <w:rsid w:val="00C62A5A"/>
    <w:rsid w:val="00C6301E"/>
    <w:rsid w:val="00C63196"/>
    <w:rsid w:val="00C64348"/>
    <w:rsid w:val="00C6522B"/>
    <w:rsid w:val="00C65632"/>
    <w:rsid w:val="00C658BF"/>
    <w:rsid w:val="00C6602E"/>
    <w:rsid w:val="00C67432"/>
    <w:rsid w:val="00C679EB"/>
    <w:rsid w:val="00C67E59"/>
    <w:rsid w:val="00C67E88"/>
    <w:rsid w:val="00C70731"/>
    <w:rsid w:val="00C70C26"/>
    <w:rsid w:val="00C71700"/>
    <w:rsid w:val="00C71D23"/>
    <w:rsid w:val="00C72B4B"/>
    <w:rsid w:val="00C730A9"/>
    <w:rsid w:val="00C73304"/>
    <w:rsid w:val="00C736AA"/>
    <w:rsid w:val="00C73E1B"/>
    <w:rsid w:val="00C74257"/>
    <w:rsid w:val="00C74865"/>
    <w:rsid w:val="00C757E4"/>
    <w:rsid w:val="00C75B3E"/>
    <w:rsid w:val="00C76D93"/>
    <w:rsid w:val="00C7706D"/>
    <w:rsid w:val="00C77675"/>
    <w:rsid w:val="00C80941"/>
    <w:rsid w:val="00C80D2B"/>
    <w:rsid w:val="00C80E8E"/>
    <w:rsid w:val="00C81BDF"/>
    <w:rsid w:val="00C82856"/>
    <w:rsid w:val="00C830AF"/>
    <w:rsid w:val="00C8345E"/>
    <w:rsid w:val="00C84082"/>
    <w:rsid w:val="00C84475"/>
    <w:rsid w:val="00C84EEA"/>
    <w:rsid w:val="00C86B6F"/>
    <w:rsid w:val="00C86C17"/>
    <w:rsid w:val="00C86D11"/>
    <w:rsid w:val="00C86D3A"/>
    <w:rsid w:val="00C86F88"/>
    <w:rsid w:val="00C87588"/>
    <w:rsid w:val="00C8763B"/>
    <w:rsid w:val="00C87ADE"/>
    <w:rsid w:val="00C90149"/>
    <w:rsid w:val="00C9060F"/>
    <w:rsid w:val="00C91B66"/>
    <w:rsid w:val="00C92994"/>
    <w:rsid w:val="00C92B1D"/>
    <w:rsid w:val="00C92C64"/>
    <w:rsid w:val="00C94032"/>
    <w:rsid w:val="00C942DF"/>
    <w:rsid w:val="00C95C8C"/>
    <w:rsid w:val="00C95EA3"/>
    <w:rsid w:val="00C9639C"/>
    <w:rsid w:val="00C964AA"/>
    <w:rsid w:val="00C97B92"/>
    <w:rsid w:val="00C97BFC"/>
    <w:rsid w:val="00CA1B67"/>
    <w:rsid w:val="00CA275D"/>
    <w:rsid w:val="00CA2857"/>
    <w:rsid w:val="00CA2BAF"/>
    <w:rsid w:val="00CA3692"/>
    <w:rsid w:val="00CA3A9C"/>
    <w:rsid w:val="00CA3AF4"/>
    <w:rsid w:val="00CA3DA4"/>
    <w:rsid w:val="00CA40E2"/>
    <w:rsid w:val="00CA50F7"/>
    <w:rsid w:val="00CA52F5"/>
    <w:rsid w:val="00CA56F1"/>
    <w:rsid w:val="00CA67DC"/>
    <w:rsid w:val="00CA720E"/>
    <w:rsid w:val="00CB062D"/>
    <w:rsid w:val="00CB07B2"/>
    <w:rsid w:val="00CB0A32"/>
    <w:rsid w:val="00CB0D93"/>
    <w:rsid w:val="00CB142A"/>
    <w:rsid w:val="00CB180E"/>
    <w:rsid w:val="00CB2218"/>
    <w:rsid w:val="00CB2F45"/>
    <w:rsid w:val="00CB3384"/>
    <w:rsid w:val="00CB3D89"/>
    <w:rsid w:val="00CB4007"/>
    <w:rsid w:val="00CB4552"/>
    <w:rsid w:val="00CB49FA"/>
    <w:rsid w:val="00CB54A9"/>
    <w:rsid w:val="00CB5CE1"/>
    <w:rsid w:val="00CB6970"/>
    <w:rsid w:val="00CB6BA9"/>
    <w:rsid w:val="00CB6BFA"/>
    <w:rsid w:val="00CB6F79"/>
    <w:rsid w:val="00CB7723"/>
    <w:rsid w:val="00CC02E4"/>
    <w:rsid w:val="00CC0E5F"/>
    <w:rsid w:val="00CC2672"/>
    <w:rsid w:val="00CC2C37"/>
    <w:rsid w:val="00CC2CE0"/>
    <w:rsid w:val="00CC4DBB"/>
    <w:rsid w:val="00CC70B2"/>
    <w:rsid w:val="00CD004F"/>
    <w:rsid w:val="00CD037D"/>
    <w:rsid w:val="00CD0486"/>
    <w:rsid w:val="00CD0DBE"/>
    <w:rsid w:val="00CD11E4"/>
    <w:rsid w:val="00CD200B"/>
    <w:rsid w:val="00CD2927"/>
    <w:rsid w:val="00CD2B55"/>
    <w:rsid w:val="00CD2BF0"/>
    <w:rsid w:val="00CD345D"/>
    <w:rsid w:val="00CD3AAD"/>
    <w:rsid w:val="00CD3B47"/>
    <w:rsid w:val="00CD3C57"/>
    <w:rsid w:val="00CD47DB"/>
    <w:rsid w:val="00CD4802"/>
    <w:rsid w:val="00CD5415"/>
    <w:rsid w:val="00CD54F3"/>
    <w:rsid w:val="00CD6AB3"/>
    <w:rsid w:val="00CD7CD4"/>
    <w:rsid w:val="00CE0176"/>
    <w:rsid w:val="00CE0ECD"/>
    <w:rsid w:val="00CE1A99"/>
    <w:rsid w:val="00CE1B5E"/>
    <w:rsid w:val="00CE319F"/>
    <w:rsid w:val="00CE36E8"/>
    <w:rsid w:val="00CE3F7A"/>
    <w:rsid w:val="00CE5134"/>
    <w:rsid w:val="00CE56C7"/>
    <w:rsid w:val="00CE6144"/>
    <w:rsid w:val="00CE6336"/>
    <w:rsid w:val="00CE653B"/>
    <w:rsid w:val="00CE66F0"/>
    <w:rsid w:val="00CE6718"/>
    <w:rsid w:val="00CE6AB1"/>
    <w:rsid w:val="00CE6C90"/>
    <w:rsid w:val="00CE778F"/>
    <w:rsid w:val="00CF0F55"/>
    <w:rsid w:val="00CF224D"/>
    <w:rsid w:val="00CF2E54"/>
    <w:rsid w:val="00CF340E"/>
    <w:rsid w:val="00CF4E6C"/>
    <w:rsid w:val="00CF4EF5"/>
    <w:rsid w:val="00CF5A6B"/>
    <w:rsid w:val="00CF603B"/>
    <w:rsid w:val="00CF67F0"/>
    <w:rsid w:val="00D000E8"/>
    <w:rsid w:val="00D00420"/>
    <w:rsid w:val="00D00757"/>
    <w:rsid w:val="00D00D79"/>
    <w:rsid w:val="00D00DAD"/>
    <w:rsid w:val="00D013BA"/>
    <w:rsid w:val="00D01BA8"/>
    <w:rsid w:val="00D01C3F"/>
    <w:rsid w:val="00D022E7"/>
    <w:rsid w:val="00D02D8D"/>
    <w:rsid w:val="00D03463"/>
    <w:rsid w:val="00D03E91"/>
    <w:rsid w:val="00D05692"/>
    <w:rsid w:val="00D06C60"/>
    <w:rsid w:val="00D06D19"/>
    <w:rsid w:val="00D06E5B"/>
    <w:rsid w:val="00D06FA8"/>
    <w:rsid w:val="00D11FF4"/>
    <w:rsid w:val="00D12934"/>
    <w:rsid w:val="00D1356F"/>
    <w:rsid w:val="00D14619"/>
    <w:rsid w:val="00D14D0D"/>
    <w:rsid w:val="00D161FE"/>
    <w:rsid w:val="00D166BC"/>
    <w:rsid w:val="00D16BB2"/>
    <w:rsid w:val="00D16DC7"/>
    <w:rsid w:val="00D17DC7"/>
    <w:rsid w:val="00D20C2B"/>
    <w:rsid w:val="00D2138F"/>
    <w:rsid w:val="00D22205"/>
    <w:rsid w:val="00D23832"/>
    <w:rsid w:val="00D24077"/>
    <w:rsid w:val="00D2408F"/>
    <w:rsid w:val="00D2445C"/>
    <w:rsid w:val="00D24C7E"/>
    <w:rsid w:val="00D24F55"/>
    <w:rsid w:val="00D25B2F"/>
    <w:rsid w:val="00D2630A"/>
    <w:rsid w:val="00D306DC"/>
    <w:rsid w:val="00D30E35"/>
    <w:rsid w:val="00D31042"/>
    <w:rsid w:val="00D3273A"/>
    <w:rsid w:val="00D33442"/>
    <w:rsid w:val="00D35377"/>
    <w:rsid w:val="00D35567"/>
    <w:rsid w:val="00D358F3"/>
    <w:rsid w:val="00D35CE6"/>
    <w:rsid w:val="00D36C55"/>
    <w:rsid w:val="00D3772D"/>
    <w:rsid w:val="00D37A3A"/>
    <w:rsid w:val="00D37D15"/>
    <w:rsid w:val="00D402FD"/>
    <w:rsid w:val="00D40AC6"/>
    <w:rsid w:val="00D40F2A"/>
    <w:rsid w:val="00D42903"/>
    <w:rsid w:val="00D42953"/>
    <w:rsid w:val="00D42B6C"/>
    <w:rsid w:val="00D43040"/>
    <w:rsid w:val="00D43545"/>
    <w:rsid w:val="00D43B53"/>
    <w:rsid w:val="00D44959"/>
    <w:rsid w:val="00D44ABF"/>
    <w:rsid w:val="00D44C6E"/>
    <w:rsid w:val="00D4573C"/>
    <w:rsid w:val="00D4625A"/>
    <w:rsid w:val="00D463B3"/>
    <w:rsid w:val="00D466AD"/>
    <w:rsid w:val="00D4690A"/>
    <w:rsid w:val="00D46D64"/>
    <w:rsid w:val="00D4772E"/>
    <w:rsid w:val="00D47BFD"/>
    <w:rsid w:val="00D47C4A"/>
    <w:rsid w:val="00D47F98"/>
    <w:rsid w:val="00D50178"/>
    <w:rsid w:val="00D50C87"/>
    <w:rsid w:val="00D50DF5"/>
    <w:rsid w:val="00D51676"/>
    <w:rsid w:val="00D51E0A"/>
    <w:rsid w:val="00D53142"/>
    <w:rsid w:val="00D53EED"/>
    <w:rsid w:val="00D5436B"/>
    <w:rsid w:val="00D54B29"/>
    <w:rsid w:val="00D55106"/>
    <w:rsid w:val="00D55C31"/>
    <w:rsid w:val="00D55CE0"/>
    <w:rsid w:val="00D578B5"/>
    <w:rsid w:val="00D57C42"/>
    <w:rsid w:val="00D600D9"/>
    <w:rsid w:val="00D600E0"/>
    <w:rsid w:val="00D60733"/>
    <w:rsid w:val="00D60A11"/>
    <w:rsid w:val="00D61A1D"/>
    <w:rsid w:val="00D62F26"/>
    <w:rsid w:val="00D63335"/>
    <w:rsid w:val="00D63D20"/>
    <w:rsid w:val="00D6449B"/>
    <w:rsid w:val="00D64814"/>
    <w:rsid w:val="00D64C20"/>
    <w:rsid w:val="00D64CE2"/>
    <w:rsid w:val="00D65DB3"/>
    <w:rsid w:val="00D674AC"/>
    <w:rsid w:val="00D703A9"/>
    <w:rsid w:val="00D705DC"/>
    <w:rsid w:val="00D70EFE"/>
    <w:rsid w:val="00D712D5"/>
    <w:rsid w:val="00D71AE6"/>
    <w:rsid w:val="00D71D4E"/>
    <w:rsid w:val="00D71FA0"/>
    <w:rsid w:val="00D724AC"/>
    <w:rsid w:val="00D7288C"/>
    <w:rsid w:val="00D7340E"/>
    <w:rsid w:val="00D7355D"/>
    <w:rsid w:val="00D74890"/>
    <w:rsid w:val="00D74A5D"/>
    <w:rsid w:val="00D74CF9"/>
    <w:rsid w:val="00D75073"/>
    <w:rsid w:val="00D75357"/>
    <w:rsid w:val="00D7543B"/>
    <w:rsid w:val="00D7556F"/>
    <w:rsid w:val="00D75A64"/>
    <w:rsid w:val="00D75AB4"/>
    <w:rsid w:val="00D75B6A"/>
    <w:rsid w:val="00D762D5"/>
    <w:rsid w:val="00D7654D"/>
    <w:rsid w:val="00D76E18"/>
    <w:rsid w:val="00D80813"/>
    <w:rsid w:val="00D8166B"/>
    <w:rsid w:val="00D817C4"/>
    <w:rsid w:val="00D825BF"/>
    <w:rsid w:val="00D84B0F"/>
    <w:rsid w:val="00D85604"/>
    <w:rsid w:val="00D85A59"/>
    <w:rsid w:val="00D85E59"/>
    <w:rsid w:val="00D87EEB"/>
    <w:rsid w:val="00D90168"/>
    <w:rsid w:val="00D90726"/>
    <w:rsid w:val="00D907C2"/>
    <w:rsid w:val="00D90D9D"/>
    <w:rsid w:val="00D92117"/>
    <w:rsid w:val="00D936E2"/>
    <w:rsid w:val="00D94CDB"/>
    <w:rsid w:val="00D94FAA"/>
    <w:rsid w:val="00D9535B"/>
    <w:rsid w:val="00D95F35"/>
    <w:rsid w:val="00D96E6B"/>
    <w:rsid w:val="00D97EAC"/>
    <w:rsid w:val="00DA092F"/>
    <w:rsid w:val="00DA0F92"/>
    <w:rsid w:val="00DA1035"/>
    <w:rsid w:val="00DA17B4"/>
    <w:rsid w:val="00DA1C3E"/>
    <w:rsid w:val="00DA26B5"/>
    <w:rsid w:val="00DA436B"/>
    <w:rsid w:val="00DA45BF"/>
    <w:rsid w:val="00DA5474"/>
    <w:rsid w:val="00DA6535"/>
    <w:rsid w:val="00DA6F00"/>
    <w:rsid w:val="00DA6F1D"/>
    <w:rsid w:val="00DA76C0"/>
    <w:rsid w:val="00DB1865"/>
    <w:rsid w:val="00DB1BD2"/>
    <w:rsid w:val="00DB272B"/>
    <w:rsid w:val="00DB30A8"/>
    <w:rsid w:val="00DB372A"/>
    <w:rsid w:val="00DB3A85"/>
    <w:rsid w:val="00DB4623"/>
    <w:rsid w:val="00DB4A51"/>
    <w:rsid w:val="00DB6347"/>
    <w:rsid w:val="00DB63BF"/>
    <w:rsid w:val="00DB6E63"/>
    <w:rsid w:val="00DB7251"/>
    <w:rsid w:val="00DB7569"/>
    <w:rsid w:val="00DC05CA"/>
    <w:rsid w:val="00DC0BB2"/>
    <w:rsid w:val="00DC343B"/>
    <w:rsid w:val="00DC36C2"/>
    <w:rsid w:val="00DC382A"/>
    <w:rsid w:val="00DC3837"/>
    <w:rsid w:val="00DC3C2D"/>
    <w:rsid w:val="00DC41F9"/>
    <w:rsid w:val="00DC47E0"/>
    <w:rsid w:val="00DC4A61"/>
    <w:rsid w:val="00DC5322"/>
    <w:rsid w:val="00DC6612"/>
    <w:rsid w:val="00DC70D7"/>
    <w:rsid w:val="00DC7810"/>
    <w:rsid w:val="00DC7887"/>
    <w:rsid w:val="00DD0FA4"/>
    <w:rsid w:val="00DD2680"/>
    <w:rsid w:val="00DD29DD"/>
    <w:rsid w:val="00DD2E13"/>
    <w:rsid w:val="00DD302C"/>
    <w:rsid w:val="00DD454C"/>
    <w:rsid w:val="00DD5177"/>
    <w:rsid w:val="00DD789A"/>
    <w:rsid w:val="00DE01EA"/>
    <w:rsid w:val="00DE05B4"/>
    <w:rsid w:val="00DE0DE7"/>
    <w:rsid w:val="00DE141D"/>
    <w:rsid w:val="00DE1CCD"/>
    <w:rsid w:val="00DE229A"/>
    <w:rsid w:val="00DE27C6"/>
    <w:rsid w:val="00DE2CA8"/>
    <w:rsid w:val="00DE4A30"/>
    <w:rsid w:val="00DE50C4"/>
    <w:rsid w:val="00DE532E"/>
    <w:rsid w:val="00DE6A06"/>
    <w:rsid w:val="00DE6AE7"/>
    <w:rsid w:val="00DE6BAF"/>
    <w:rsid w:val="00DE7237"/>
    <w:rsid w:val="00DE75E7"/>
    <w:rsid w:val="00DE7717"/>
    <w:rsid w:val="00DF0255"/>
    <w:rsid w:val="00DF08C5"/>
    <w:rsid w:val="00DF21D9"/>
    <w:rsid w:val="00DF38EE"/>
    <w:rsid w:val="00DF4B92"/>
    <w:rsid w:val="00DF546C"/>
    <w:rsid w:val="00DF55D7"/>
    <w:rsid w:val="00DF6505"/>
    <w:rsid w:val="00DF6554"/>
    <w:rsid w:val="00DF6E73"/>
    <w:rsid w:val="00DF7317"/>
    <w:rsid w:val="00DF7BF0"/>
    <w:rsid w:val="00E007D7"/>
    <w:rsid w:val="00E00A47"/>
    <w:rsid w:val="00E01493"/>
    <w:rsid w:val="00E01A48"/>
    <w:rsid w:val="00E01E22"/>
    <w:rsid w:val="00E022A9"/>
    <w:rsid w:val="00E0343B"/>
    <w:rsid w:val="00E03B0C"/>
    <w:rsid w:val="00E03E18"/>
    <w:rsid w:val="00E04104"/>
    <w:rsid w:val="00E06EA4"/>
    <w:rsid w:val="00E07AFC"/>
    <w:rsid w:val="00E1006F"/>
    <w:rsid w:val="00E11140"/>
    <w:rsid w:val="00E11D3A"/>
    <w:rsid w:val="00E12298"/>
    <w:rsid w:val="00E1233B"/>
    <w:rsid w:val="00E12528"/>
    <w:rsid w:val="00E12ED4"/>
    <w:rsid w:val="00E13DFF"/>
    <w:rsid w:val="00E1417E"/>
    <w:rsid w:val="00E149DA"/>
    <w:rsid w:val="00E14AF2"/>
    <w:rsid w:val="00E14BC3"/>
    <w:rsid w:val="00E155F1"/>
    <w:rsid w:val="00E15DA0"/>
    <w:rsid w:val="00E164E1"/>
    <w:rsid w:val="00E16BAE"/>
    <w:rsid w:val="00E16C9D"/>
    <w:rsid w:val="00E16F5F"/>
    <w:rsid w:val="00E174E9"/>
    <w:rsid w:val="00E175C4"/>
    <w:rsid w:val="00E17B1F"/>
    <w:rsid w:val="00E17EDD"/>
    <w:rsid w:val="00E204A7"/>
    <w:rsid w:val="00E2081D"/>
    <w:rsid w:val="00E20FC5"/>
    <w:rsid w:val="00E211B6"/>
    <w:rsid w:val="00E21A0C"/>
    <w:rsid w:val="00E220EA"/>
    <w:rsid w:val="00E230C1"/>
    <w:rsid w:val="00E240A3"/>
    <w:rsid w:val="00E2472B"/>
    <w:rsid w:val="00E25506"/>
    <w:rsid w:val="00E256D1"/>
    <w:rsid w:val="00E260B4"/>
    <w:rsid w:val="00E2613C"/>
    <w:rsid w:val="00E268D1"/>
    <w:rsid w:val="00E27561"/>
    <w:rsid w:val="00E27853"/>
    <w:rsid w:val="00E279FA"/>
    <w:rsid w:val="00E308DA"/>
    <w:rsid w:val="00E31616"/>
    <w:rsid w:val="00E32920"/>
    <w:rsid w:val="00E3374B"/>
    <w:rsid w:val="00E33AB4"/>
    <w:rsid w:val="00E33D84"/>
    <w:rsid w:val="00E33E82"/>
    <w:rsid w:val="00E3407E"/>
    <w:rsid w:val="00E34FB8"/>
    <w:rsid w:val="00E355C1"/>
    <w:rsid w:val="00E3755E"/>
    <w:rsid w:val="00E40FAB"/>
    <w:rsid w:val="00E4134B"/>
    <w:rsid w:val="00E42155"/>
    <w:rsid w:val="00E4251B"/>
    <w:rsid w:val="00E4478E"/>
    <w:rsid w:val="00E447B7"/>
    <w:rsid w:val="00E45CCD"/>
    <w:rsid w:val="00E46249"/>
    <w:rsid w:val="00E4704C"/>
    <w:rsid w:val="00E4780A"/>
    <w:rsid w:val="00E47DF8"/>
    <w:rsid w:val="00E47F4C"/>
    <w:rsid w:val="00E50BC7"/>
    <w:rsid w:val="00E511D6"/>
    <w:rsid w:val="00E51B34"/>
    <w:rsid w:val="00E52BA2"/>
    <w:rsid w:val="00E53FCC"/>
    <w:rsid w:val="00E56610"/>
    <w:rsid w:val="00E570D2"/>
    <w:rsid w:val="00E60E85"/>
    <w:rsid w:val="00E619DE"/>
    <w:rsid w:val="00E61D3E"/>
    <w:rsid w:val="00E6261C"/>
    <w:rsid w:val="00E626FE"/>
    <w:rsid w:val="00E62ACA"/>
    <w:rsid w:val="00E62CE8"/>
    <w:rsid w:val="00E6416A"/>
    <w:rsid w:val="00E65903"/>
    <w:rsid w:val="00E66017"/>
    <w:rsid w:val="00E66CE4"/>
    <w:rsid w:val="00E67E2F"/>
    <w:rsid w:val="00E70247"/>
    <w:rsid w:val="00E70A82"/>
    <w:rsid w:val="00E70C41"/>
    <w:rsid w:val="00E70DE2"/>
    <w:rsid w:val="00E72C63"/>
    <w:rsid w:val="00E72EAA"/>
    <w:rsid w:val="00E73203"/>
    <w:rsid w:val="00E74064"/>
    <w:rsid w:val="00E74817"/>
    <w:rsid w:val="00E7487A"/>
    <w:rsid w:val="00E748E8"/>
    <w:rsid w:val="00E7517D"/>
    <w:rsid w:val="00E761B1"/>
    <w:rsid w:val="00E771DA"/>
    <w:rsid w:val="00E777A9"/>
    <w:rsid w:val="00E80066"/>
    <w:rsid w:val="00E80262"/>
    <w:rsid w:val="00E81485"/>
    <w:rsid w:val="00E82B05"/>
    <w:rsid w:val="00E8355C"/>
    <w:rsid w:val="00E838C3"/>
    <w:rsid w:val="00E8455C"/>
    <w:rsid w:val="00E84E3E"/>
    <w:rsid w:val="00E85B71"/>
    <w:rsid w:val="00E85BC0"/>
    <w:rsid w:val="00E863E8"/>
    <w:rsid w:val="00E86AC4"/>
    <w:rsid w:val="00E87A79"/>
    <w:rsid w:val="00E901C7"/>
    <w:rsid w:val="00E903D0"/>
    <w:rsid w:val="00E904FB"/>
    <w:rsid w:val="00E909C6"/>
    <w:rsid w:val="00E90D1B"/>
    <w:rsid w:val="00E92826"/>
    <w:rsid w:val="00E93330"/>
    <w:rsid w:val="00E93AB8"/>
    <w:rsid w:val="00E93EEA"/>
    <w:rsid w:val="00E93FB9"/>
    <w:rsid w:val="00E940F5"/>
    <w:rsid w:val="00E95C47"/>
    <w:rsid w:val="00E96425"/>
    <w:rsid w:val="00E96DD7"/>
    <w:rsid w:val="00E96F00"/>
    <w:rsid w:val="00E97ED1"/>
    <w:rsid w:val="00EA0269"/>
    <w:rsid w:val="00EA0A13"/>
    <w:rsid w:val="00EA11C4"/>
    <w:rsid w:val="00EA3722"/>
    <w:rsid w:val="00EA46D8"/>
    <w:rsid w:val="00EA4B69"/>
    <w:rsid w:val="00EA4D44"/>
    <w:rsid w:val="00EA4DDA"/>
    <w:rsid w:val="00EA662E"/>
    <w:rsid w:val="00EA732B"/>
    <w:rsid w:val="00EA770B"/>
    <w:rsid w:val="00EA7C1D"/>
    <w:rsid w:val="00EA7DF6"/>
    <w:rsid w:val="00EB042F"/>
    <w:rsid w:val="00EB0A3A"/>
    <w:rsid w:val="00EB1804"/>
    <w:rsid w:val="00EB1D28"/>
    <w:rsid w:val="00EB1E1A"/>
    <w:rsid w:val="00EB234B"/>
    <w:rsid w:val="00EB23C9"/>
    <w:rsid w:val="00EB2C32"/>
    <w:rsid w:val="00EB333B"/>
    <w:rsid w:val="00EB3535"/>
    <w:rsid w:val="00EB3984"/>
    <w:rsid w:val="00EB39DE"/>
    <w:rsid w:val="00EB50E9"/>
    <w:rsid w:val="00EB5523"/>
    <w:rsid w:val="00EB5C70"/>
    <w:rsid w:val="00EB5CC6"/>
    <w:rsid w:val="00EB60AD"/>
    <w:rsid w:val="00EB6100"/>
    <w:rsid w:val="00EB692A"/>
    <w:rsid w:val="00EB69D3"/>
    <w:rsid w:val="00EB77D6"/>
    <w:rsid w:val="00EC0758"/>
    <w:rsid w:val="00EC08BB"/>
    <w:rsid w:val="00EC09AC"/>
    <w:rsid w:val="00EC0FDF"/>
    <w:rsid w:val="00EC1273"/>
    <w:rsid w:val="00EC165F"/>
    <w:rsid w:val="00EC1BEF"/>
    <w:rsid w:val="00EC2041"/>
    <w:rsid w:val="00EC2399"/>
    <w:rsid w:val="00EC2534"/>
    <w:rsid w:val="00EC29B7"/>
    <w:rsid w:val="00EC30F9"/>
    <w:rsid w:val="00EC334A"/>
    <w:rsid w:val="00EC4916"/>
    <w:rsid w:val="00EC4C0B"/>
    <w:rsid w:val="00EC4FAC"/>
    <w:rsid w:val="00EC58A6"/>
    <w:rsid w:val="00EC60A4"/>
    <w:rsid w:val="00EC6CC3"/>
    <w:rsid w:val="00EC7E33"/>
    <w:rsid w:val="00EC7EDB"/>
    <w:rsid w:val="00ED0788"/>
    <w:rsid w:val="00ED07B4"/>
    <w:rsid w:val="00ED08D3"/>
    <w:rsid w:val="00ED0A5C"/>
    <w:rsid w:val="00ED0DF1"/>
    <w:rsid w:val="00ED16CC"/>
    <w:rsid w:val="00ED187B"/>
    <w:rsid w:val="00ED1F37"/>
    <w:rsid w:val="00ED23E5"/>
    <w:rsid w:val="00ED2411"/>
    <w:rsid w:val="00ED30B8"/>
    <w:rsid w:val="00ED36F6"/>
    <w:rsid w:val="00ED396F"/>
    <w:rsid w:val="00ED3A69"/>
    <w:rsid w:val="00ED3EA2"/>
    <w:rsid w:val="00ED509E"/>
    <w:rsid w:val="00ED5A02"/>
    <w:rsid w:val="00ED6A19"/>
    <w:rsid w:val="00ED7299"/>
    <w:rsid w:val="00ED7AF2"/>
    <w:rsid w:val="00EE013F"/>
    <w:rsid w:val="00EE0729"/>
    <w:rsid w:val="00EE1A96"/>
    <w:rsid w:val="00EE2104"/>
    <w:rsid w:val="00EE2F91"/>
    <w:rsid w:val="00EE3A36"/>
    <w:rsid w:val="00EE4032"/>
    <w:rsid w:val="00EE6376"/>
    <w:rsid w:val="00EE6FDC"/>
    <w:rsid w:val="00EE7291"/>
    <w:rsid w:val="00EE7BAF"/>
    <w:rsid w:val="00EF02E3"/>
    <w:rsid w:val="00EF0658"/>
    <w:rsid w:val="00EF1C7D"/>
    <w:rsid w:val="00EF2378"/>
    <w:rsid w:val="00EF2AC0"/>
    <w:rsid w:val="00EF3894"/>
    <w:rsid w:val="00EF3CC3"/>
    <w:rsid w:val="00EF46DD"/>
    <w:rsid w:val="00EF54B8"/>
    <w:rsid w:val="00EF59BE"/>
    <w:rsid w:val="00EF61C8"/>
    <w:rsid w:val="00EF6842"/>
    <w:rsid w:val="00F0024E"/>
    <w:rsid w:val="00F011CB"/>
    <w:rsid w:val="00F0197B"/>
    <w:rsid w:val="00F01BAB"/>
    <w:rsid w:val="00F02176"/>
    <w:rsid w:val="00F02A1F"/>
    <w:rsid w:val="00F02FB4"/>
    <w:rsid w:val="00F037C7"/>
    <w:rsid w:val="00F03921"/>
    <w:rsid w:val="00F0428D"/>
    <w:rsid w:val="00F04727"/>
    <w:rsid w:val="00F04728"/>
    <w:rsid w:val="00F04EC8"/>
    <w:rsid w:val="00F04F05"/>
    <w:rsid w:val="00F053FA"/>
    <w:rsid w:val="00F05F64"/>
    <w:rsid w:val="00F06C03"/>
    <w:rsid w:val="00F072E0"/>
    <w:rsid w:val="00F07598"/>
    <w:rsid w:val="00F1094B"/>
    <w:rsid w:val="00F10A6C"/>
    <w:rsid w:val="00F112AB"/>
    <w:rsid w:val="00F11CC4"/>
    <w:rsid w:val="00F1269B"/>
    <w:rsid w:val="00F1468C"/>
    <w:rsid w:val="00F1495F"/>
    <w:rsid w:val="00F15145"/>
    <w:rsid w:val="00F154BE"/>
    <w:rsid w:val="00F1713B"/>
    <w:rsid w:val="00F1785A"/>
    <w:rsid w:val="00F17BA5"/>
    <w:rsid w:val="00F20E0E"/>
    <w:rsid w:val="00F21B93"/>
    <w:rsid w:val="00F22033"/>
    <w:rsid w:val="00F22BE6"/>
    <w:rsid w:val="00F22E37"/>
    <w:rsid w:val="00F235E9"/>
    <w:rsid w:val="00F23757"/>
    <w:rsid w:val="00F2784A"/>
    <w:rsid w:val="00F30346"/>
    <w:rsid w:val="00F31ACD"/>
    <w:rsid w:val="00F31C54"/>
    <w:rsid w:val="00F320E0"/>
    <w:rsid w:val="00F32947"/>
    <w:rsid w:val="00F346B2"/>
    <w:rsid w:val="00F35963"/>
    <w:rsid w:val="00F35FE2"/>
    <w:rsid w:val="00F3639F"/>
    <w:rsid w:val="00F36A2A"/>
    <w:rsid w:val="00F36A98"/>
    <w:rsid w:val="00F3704A"/>
    <w:rsid w:val="00F372F3"/>
    <w:rsid w:val="00F37763"/>
    <w:rsid w:val="00F43101"/>
    <w:rsid w:val="00F436BA"/>
    <w:rsid w:val="00F43BCC"/>
    <w:rsid w:val="00F440E3"/>
    <w:rsid w:val="00F4424A"/>
    <w:rsid w:val="00F44320"/>
    <w:rsid w:val="00F4433D"/>
    <w:rsid w:val="00F45D2F"/>
    <w:rsid w:val="00F45FF6"/>
    <w:rsid w:val="00F4621B"/>
    <w:rsid w:val="00F47047"/>
    <w:rsid w:val="00F475B4"/>
    <w:rsid w:val="00F5049C"/>
    <w:rsid w:val="00F50F04"/>
    <w:rsid w:val="00F513EE"/>
    <w:rsid w:val="00F51AEB"/>
    <w:rsid w:val="00F5228C"/>
    <w:rsid w:val="00F526C4"/>
    <w:rsid w:val="00F52D25"/>
    <w:rsid w:val="00F52D5B"/>
    <w:rsid w:val="00F5339C"/>
    <w:rsid w:val="00F53D17"/>
    <w:rsid w:val="00F5421F"/>
    <w:rsid w:val="00F54CB7"/>
    <w:rsid w:val="00F559D4"/>
    <w:rsid w:val="00F55F65"/>
    <w:rsid w:val="00F560C7"/>
    <w:rsid w:val="00F56A37"/>
    <w:rsid w:val="00F5757B"/>
    <w:rsid w:val="00F577B8"/>
    <w:rsid w:val="00F601F0"/>
    <w:rsid w:val="00F609B6"/>
    <w:rsid w:val="00F60CCA"/>
    <w:rsid w:val="00F613EA"/>
    <w:rsid w:val="00F619AC"/>
    <w:rsid w:val="00F62799"/>
    <w:rsid w:val="00F629A7"/>
    <w:rsid w:val="00F62A7C"/>
    <w:rsid w:val="00F63235"/>
    <w:rsid w:val="00F63649"/>
    <w:rsid w:val="00F648B4"/>
    <w:rsid w:val="00F64923"/>
    <w:rsid w:val="00F65272"/>
    <w:rsid w:val="00F66169"/>
    <w:rsid w:val="00F66FD7"/>
    <w:rsid w:val="00F6729B"/>
    <w:rsid w:val="00F67601"/>
    <w:rsid w:val="00F67A9E"/>
    <w:rsid w:val="00F7017B"/>
    <w:rsid w:val="00F7040C"/>
    <w:rsid w:val="00F708D0"/>
    <w:rsid w:val="00F70E6F"/>
    <w:rsid w:val="00F718FE"/>
    <w:rsid w:val="00F74C32"/>
    <w:rsid w:val="00F74DAE"/>
    <w:rsid w:val="00F752E3"/>
    <w:rsid w:val="00F76B86"/>
    <w:rsid w:val="00F805E4"/>
    <w:rsid w:val="00F80F17"/>
    <w:rsid w:val="00F80F74"/>
    <w:rsid w:val="00F814EB"/>
    <w:rsid w:val="00F81506"/>
    <w:rsid w:val="00F81517"/>
    <w:rsid w:val="00F81D4B"/>
    <w:rsid w:val="00F8210D"/>
    <w:rsid w:val="00F82D36"/>
    <w:rsid w:val="00F8324C"/>
    <w:rsid w:val="00F8426A"/>
    <w:rsid w:val="00F8437F"/>
    <w:rsid w:val="00F84823"/>
    <w:rsid w:val="00F84FA3"/>
    <w:rsid w:val="00F8516D"/>
    <w:rsid w:val="00F85349"/>
    <w:rsid w:val="00F856E5"/>
    <w:rsid w:val="00F856FC"/>
    <w:rsid w:val="00F8610A"/>
    <w:rsid w:val="00F86308"/>
    <w:rsid w:val="00F923A6"/>
    <w:rsid w:val="00F92A64"/>
    <w:rsid w:val="00F9399F"/>
    <w:rsid w:val="00F93B5E"/>
    <w:rsid w:val="00F94C48"/>
    <w:rsid w:val="00F96C2A"/>
    <w:rsid w:val="00F96FD1"/>
    <w:rsid w:val="00F9768D"/>
    <w:rsid w:val="00F97E47"/>
    <w:rsid w:val="00FA0576"/>
    <w:rsid w:val="00FA0A23"/>
    <w:rsid w:val="00FA0B39"/>
    <w:rsid w:val="00FA0C2D"/>
    <w:rsid w:val="00FA31C8"/>
    <w:rsid w:val="00FA432C"/>
    <w:rsid w:val="00FA4AFF"/>
    <w:rsid w:val="00FA565C"/>
    <w:rsid w:val="00FA5CF2"/>
    <w:rsid w:val="00FA61B7"/>
    <w:rsid w:val="00FA69D4"/>
    <w:rsid w:val="00FB2D64"/>
    <w:rsid w:val="00FB33A6"/>
    <w:rsid w:val="00FB385C"/>
    <w:rsid w:val="00FB3AF8"/>
    <w:rsid w:val="00FB3B49"/>
    <w:rsid w:val="00FB3F7D"/>
    <w:rsid w:val="00FB5652"/>
    <w:rsid w:val="00FB586A"/>
    <w:rsid w:val="00FB7DEF"/>
    <w:rsid w:val="00FC05B1"/>
    <w:rsid w:val="00FC08CD"/>
    <w:rsid w:val="00FC0A54"/>
    <w:rsid w:val="00FC154D"/>
    <w:rsid w:val="00FC1E89"/>
    <w:rsid w:val="00FC216F"/>
    <w:rsid w:val="00FC2543"/>
    <w:rsid w:val="00FC2570"/>
    <w:rsid w:val="00FC2F15"/>
    <w:rsid w:val="00FC4832"/>
    <w:rsid w:val="00FC5330"/>
    <w:rsid w:val="00FC54AA"/>
    <w:rsid w:val="00FC5C5A"/>
    <w:rsid w:val="00FC652E"/>
    <w:rsid w:val="00FC6C5D"/>
    <w:rsid w:val="00FC6E18"/>
    <w:rsid w:val="00FC74A0"/>
    <w:rsid w:val="00FD01C1"/>
    <w:rsid w:val="00FD0C01"/>
    <w:rsid w:val="00FD0C74"/>
    <w:rsid w:val="00FD1847"/>
    <w:rsid w:val="00FD27BE"/>
    <w:rsid w:val="00FD33D4"/>
    <w:rsid w:val="00FD3AF1"/>
    <w:rsid w:val="00FD3DC1"/>
    <w:rsid w:val="00FD4580"/>
    <w:rsid w:val="00FD48DB"/>
    <w:rsid w:val="00FD5BE2"/>
    <w:rsid w:val="00FE03D5"/>
    <w:rsid w:val="00FE1CF6"/>
    <w:rsid w:val="00FE2114"/>
    <w:rsid w:val="00FE2AED"/>
    <w:rsid w:val="00FE2F88"/>
    <w:rsid w:val="00FE38BD"/>
    <w:rsid w:val="00FE44FE"/>
    <w:rsid w:val="00FE4ABE"/>
    <w:rsid w:val="00FE634C"/>
    <w:rsid w:val="00FE648F"/>
    <w:rsid w:val="00FE75A3"/>
    <w:rsid w:val="00FE7DAF"/>
    <w:rsid w:val="00FF01F5"/>
    <w:rsid w:val="00FF0930"/>
    <w:rsid w:val="00FF0E5F"/>
    <w:rsid w:val="00FF2198"/>
    <w:rsid w:val="00FF25D2"/>
    <w:rsid w:val="00FF2F01"/>
    <w:rsid w:val="00FF39A5"/>
    <w:rsid w:val="00FF441E"/>
    <w:rsid w:val="00FF4B4F"/>
    <w:rsid w:val="00FF4CE0"/>
    <w:rsid w:val="00FF4E85"/>
    <w:rsid w:val="00FF5460"/>
    <w:rsid w:val="00FF554D"/>
    <w:rsid w:val="00FF681D"/>
    <w:rsid w:val="00FF6A59"/>
    <w:rsid w:val="00FF6E2C"/>
    <w:rsid w:val="00FF71E4"/>
    <w:rsid w:val="00FF7788"/>
    <w:rsid w:val="00FF7A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BB1D149E-A471-4F8B-9CA0-13DD867B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68C"/>
    <w:rPr>
      <w:sz w:val="24"/>
      <w:szCs w:val="24"/>
    </w:rPr>
  </w:style>
  <w:style w:type="paragraph" w:styleId="Heading1">
    <w:name w:val="heading 1"/>
    <w:basedOn w:val="Normal"/>
    <w:next w:val="Normal"/>
    <w:link w:val="Heading1Char"/>
    <w:uiPriority w:val="99"/>
    <w:qFormat/>
    <w:rsid w:val="00FF2F0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FF2F01"/>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FF2F01"/>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FF2F01"/>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FF2F01"/>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FF2F01"/>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FF2F01"/>
    <w:pPr>
      <w:keepNext/>
      <w:jc w:val="right"/>
      <w:outlineLvl w:val="6"/>
    </w:pPr>
    <w:rPr>
      <w:rFonts w:ascii="Calibri" w:hAnsi="Calibri"/>
    </w:rPr>
  </w:style>
  <w:style w:type="paragraph" w:styleId="Heading8">
    <w:name w:val="heading 8"/>
    <w:basedOn w:val="Normal"/>
    <w:next w:val="Normal"/>
    <w:link w:val="Heading8Char"/>
    <w:uiPriority w:val="99"/>
    <w:qFormat/>
    <w:rsid w:val="00FF2F01"/>
    <w:pPr>
      <w:spacing w:before="240" w:after="60"/>
      <w:outlineLvl w:val="7"/>
    </w:pPr>
    <w:rPr>
      <w:rFonts w:ascii="Calibri" w:hAnsi="Calibri"/>
      <w:i/>
      <w:iCs/>
    </w:rPr>
  </w:style>
  <w:style w:type="paragraph" w:styleId="Heading9">
    <w:name w:val="heading 9"/>
    <w:basedOn w:val="Normal"/>
    <w:next w:val="Normal"/>
    <w:link w:val="Heading9Char"/>
    <w:uiPriority w:val="99"/>
    <w:qFormat/>
    <w:rsid w:val="00FF2F01"/>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D0F5D"/>
    <w:rPr>
      <w:rFonts w:ascii="Cambria" w:hAnsi="Cambria" w:cs="Cambria"/>
      <w:b/>
      <w:bCs/>
      <w:kern w:val="32"/>
      <w:sz w:val="32"/>
      <w:szCs w:val="32"/>
    </w:rPr>
  </w:style>
  <w:style w:type="character" w:customStyle="1" w:styleId="Heading2Char">
    <w:name w:val="Heading 2 Char"/>
    <w:link w:val="Heading2"/>
    <w:uiPriority w:val="99"/>
    <w:semiHidden/>
    <w:rsid w:val="00BD0F5D"/>
    <w:rPr>
      <w:rFonts w:ascii="Cambria" w:hAnsi="Cambria" w:cs="Cambria"/>
      <w:b/>
      <w:bCs/>
      <w:i/>
      <w:iCs/>
      <w:sz w:val="28"/>
      <w:szCs w:val="28"/>
    </w:rPr>
  </w:style>
  <w:style w:type="character" w:customStyle="1" w:styleId="Heading3Char">
    <w:name w:val="Heading 3 Char"/>
    <w:link w:val="Heading3"/>
    <w:uiPriority w:val="99"/>
    <w:semiHidden/>
    <w:rsid w:val="00BD0F5D"/>
    <w:rPr>
      <w:rFonts w:ascii="Cambria" w:hAnsi="Cambria" w:cs="Cambria"/>
      <w:b/>
      <w:bCs/>
      <w:sz w:val="26"/>
      <w:szCs w:val="26"/>
    </w:rPr>
  </w:style>
  <w:style w:type="character" w:customStyle="1" w:styleId="Heading4Char">
    <w:name w:val="Heading 4 Char"/>
    <w:link w:val="Heading4"/>
    <w:uiPriority w:val="99"/>
    <w:semiHidden/>
    <w:rsid w:val="00BD0F5D"/>
    <w:rPr>
      <w:rFonts w:ascii="Calibri" w:hAnsi="Calibri" w:cs="Calibri"/>
      <w:b/>
      <w:bCs/>
      <w:sz w:val="28"/>
      <w:szCs w:val="28"/>
    </w:rPr>
  </w:style>
  <w:style w:type="character" w:customStyle="1" w:styleId="Heading5Char">
    <w:name w:val="Heading 5 Char"/>
    <w:link w:val="Heading5"/>
    <w:uiPriority w:val="99"/>
    <w:semiHidden/>
    <w:rsid w:val="00BD0F5D"/>
    <w:rPr>
      <w:rFonts w:ascii="Calibri" w:hAnsi="Calibri" w:cs="Calibri"/>
      <w:b/>
      <w:bCs/>
      <w:i/>
      <w:iCs/>
      <w:sz w:val="26"/>
      <w:szCs w:val="26"/>
    </w:rPr>
  </w:style>
  <w:style w:type="character" w:customStyle="1" w:styleId="Heading6Char">
    <w:name w:val="Heading 6 Char"/>
    <w:link w:val="Heading6"/>
    <w:uiPriority w:val="99"/>
    <w:semiHidden/>
    <w:rsid w:val="00BD0F5D"/>
    <w:rPr>
      <w:rFonts w:ascii="Calibri" w:hAnsi="Calibri" w:cs="Calibri"/>
      <w:b/>
      <w:bCs/>
    </w:rPr>
  </w:style>
  <w:style w:type="character" w:customStyle="1" w:styleId="Heading7Char">
    <w:name w:val="Heading 7 Char"/>
    <w:link w:val="Heading7"/>
    <w:uiPriority w:val="99"/>
    <w:semiHidden/>
    <w:rsid w:val="00BD0F5D"/>
    <w:rPr>
      <w:rFonts w:ascii="Calibri" w:hAnsi="Calibri" w:cs="Calibri"/>
      <w:sz w:val="24"/>
      <w:szCs w:val="24"/>
    </w:rPr>
  </w:style>
  <w:style w:type="character" w:customStyle="1" w:styleId="Heading8Char">
    <w:name w:val="Heading 8 Char"/>
    <w:link w:val="Heading8"/>
    <w:uiPriority w:val="99"/>
    <w:semiHidden/>
    <w:rsid w:val="00BD0F5D"/>
    <w:rPr>
      <w:rFonts w:ascii="Calibri" w:hAnsi="Calibri" w:cs="Calibri"/>
      <w:i/>
      <w:iCs/>
      <w:sz w:val="24"/>
      <w:szCs w:val="24"/>
    </w:rPr>
  </w:style>
  <w:style w:type="character" w:customStyle="1" w:styleId="Heading9Char">
    <w:name w:val="Heading 9 Char"/>
    <w:link w:val="Heading9"/>
    <w:uiPriority w:val="99"/>
    <w:semiHidden/>
    <w:rsid w:val="00BD0F5D"/>
    <w:rPr>
      <w:rFonts w:ascii="Cambria" w:hAnsi="Cambria" w:cs="Cambria"/>
    </w:rPr>
  </w:style>
  <w:style w:type="paragraph" w:styleId="Caption">
    <w:name w:val="caption"/>
    <w:basedOn w:val="Normal"/>
    <w:next w:val="Normal"/>
    <w:uiPriority w:val="99"/>
    <w:qFormat/>
    <w:rsid w:val="00FF2F01"/>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FF2F01"/>
    <w:rPr>
      <w:sz w:val="2"/>
      <w:szCs w:val="2"/>
    </w:rPr>
  </w:style>
  <w:style w:type="character" w:customStyle="1" w:styleId="BalloonTextChar">
    <w:name w:val="Balloon Text Char"/>
    <w:link w:val="BalloonText"/>
    <w:uiPriority w:val="99"/>
    <w:semiHidden/>
    <w:rsid w:val="00BD0F5D"/>
    <w:rPr>
      <w:sz w:val="2"/>
      <w:szCs w:val="2"/>
    </w:rPr>
  </w:style>
  <w:style w:type="paragraph" w:styleId="Header">
    <w:name w:val="header"/>
    <w:basedOn w:val="Normal"/>
    <w:link w:val="HeaderChar"/>
    <w:uiPriority w:val="99"/>
    <w:rsid w:val="00FF2F01"/>
    <w:pPr>
      <w:tabs>
        <w:tab w:val="center" w:pos="4320"/>
        <w:tab w:val="right" w:pos="8640"/>
      </w:tabs>
    </w:pPr>
  </w:style>
  <w:style w:type="character" w:customStyle="1" w:styleId="HeaderChar">
    <w:name w:val="Header Char"/>
    <w:link w:val="Header"/>
    <w:uiPriority w:val="99"/>
    <w:semiHidden/>
    <w:rsid w:val="00BD0F5D"/>
    <w:rPr>
      <w:sz w:val="24"/>
      <w:szCs w:val="24"/>
    </w:rPr>
  </w:style>
  <w:style w:type="paragraph" w:styleId="BodyText">
    <w:name w:val="Body Text"/>
    <w:basedOn w:val="Normal"/>
    <w:link w:val="BodyTextChar"/>
    <w:uiPriority w:val="99"/>
    <w:rsid w:val="00FF2F01"/>
  </w:style>
  <w:style w:type="character" w:customStyle="1" w:styleId="BodyTextChar">
    <w:name w:val="Body Text Char"/>
    <w:link w:val="BodyText"/>
    <w:uiPriority w:val="99"/>
    <w:semiHidden/>
    <w:rsid w:val="00BD0F5D"/>
    <w:rPr>
      <w:sz w:val="24"/>
      <w:szCs w:val="24"/>
    </w:rPr>
  </w:style>
  <w:style w:type="paragraph" w:styleId="BodyText2">
    <w:name w:val="Body Text 2"/>
    <w:basedOn w:val="Normal"/>
    <w:link w:val="BodyText2Char"/>
    <w:uiPriority w:val="99"/>
    <w:rsid w:val="00FF2F01"/>
    <w:pPr>
      <w:ind w:firstLine="567"/>
      <w:jc w:val="both"/>
    </w:pPr>
  </w:style>
  <w:style w:type="character" w:customStyle="1" w:styleId="BodyText2Char">
    <w:name w:val="Body Text 2 Char"/>
    <w:link w:val="BodyText2"/>
    <w:uiPriority w:val="99"/>
    <w:semiHidden/>
    <w:rsid w:val="00BD0F5D"/>
    <w:rPr>
      <w:sz w:val="24"/>
      <w:szCs w:val="24"/>
    </w:rPr>
  </w:style>
  <w:style w:type="paragraph" w:styleId="BodyText3">
    <w:name w:val="Body Text 3"/>
    <w:basedOn w:val="Normal"/>
    <w:link w:val="BodyText3Char"/>
    <w:uiPriority w:val="99"/>
    <w:rsid w:val="00FF2F01"/>
    <w:pPr>
      <w:jc w:val="center"/>
    </w:pPr>
    <w:rPr>
      <w:sz w:val="16"/>
      <w:szCs w:val="16"/>
    </w:rPr>
  </w:style>
  <w:style w:type="character" w:customStyle="1" w:styleId="BodyText3Char">
    <w:name w:val="Body Text 3 Char"/>
    <w:link w:val="BodyText3"/>
    <w:uiPriority w:val="99"/>
    <w:semiHidden/>
    <w:rsid w:val="00BD0F5D"/>
    <w:rPr>
      <w:sz w:val="16"/>
      <w:szCs w:val="16"/>
    </w:rPr>
  </w:style>
  <w:style w:type="character" w:styleId="PageNumber">
    <w:name w:val="page number"/>
    <w:basedOn w:val="DefaultParagraphFont"/>
    <w:uiPriority w:val="99"/>
    <w:rsid w:val="00FF2F01"/>
  </w:style>
  <w:style w:type="paragraph" w:styleId="Footer">
    <w:name w:val="footer"/>
    <w:basedOn w:val="Normal"/>
    <w:link w:val="FooterChar"/>
    <w:uiPriority w:val="99"/>
    <w:rsid w:val="00FF2F01"/>
    <w:pPr>
      <w:tabs>
        <w:tab w:val="center" w:pos="4320"/>
        <w:tab w:val="right" w:pos="8640"/>
      </w:tabs>
    </w:pPr>
  </w:style>
  <w:style w:type="character" w:customStyle="1" w:styleId="FooterChar">
    <w:name w:val="Footer Char"/>
    <w:link w:val="Footer"/>
    <w:uiPriority w:val="99"/>
    <w:semiHidden/>
    <w:rsid w:val="00BD0F5D"/>
    <w:rPr>
      <w:sz w:val="24"/>
      <w:szCs w:val="24"/>
    </w:rPr>
  </w:style>
  <w:style w:type="paragraph" w:styleId="Title">
    <w:name w:val="Title"/>
    <w:basedOn w:val="Normal"/>
    <w:link w:val="TitleChar"/>
    <w:uiPriority w:val="99"/>
    <w:qFormat/>
    <w:rsid w:val="00FF2F01"/>
    <w:pPr>
      <w:jc w:val="center"/>
    </w:pPr>
    <w:rPr>
      <w:rFonts w:ascii="Cambria" w:hAnsi="Cambria"/>
      <w:b/>
      <w:bCs/>
      <w:kern w:val="28"/>
      <w:sz w:val="32"/>
      <w:szCs w:val="32"/>
    </w:rPr>
  </w:style>
  <w:style w:type="character" w:customStyle="1" w:styleId="TitleChar">
    <w:name w:val="Title Char"/>
    <w:link w:val="Title"/>
    <w:uiPriority w:val="99"/>
    <w:rsid w:val="00BD0F5D"/>
    <w:rPr>
      <w:rFonts w:ascii="Cambria" w:hAnsi="Cambria" w:cs="Cambria"/>
      <w:b/>
      <w:bCs/>
      <w:kern w:val="28"/>
      <w:sz w:val="32"/>
      <w:szCs w:val="32"/>
    </w:rPr>
  </w:style>
  <w:style w:type="character" w:styleId="Hyperlink">
    <w:name w:val="Hyperlink"/>
    <w:uiPriority w:val="99"/>
    <w:rsid w:val="00FF2F01"/>
    <w:rPr>
      <w:color w:val="0000FF"/>
      <w:u w:val="single"/>
    </w:rPr>
  </w:style>
  <w:style w:type="character" w:styleId="FollowedHyperlink">
    <w:name w:val="FollowedHyperlink"/>
    <w:uiPriority w:val="99"/>
    <w:rsid w:val="00FF2F01"/>
    <w:rPr>
      <w:color w:val="800080"/>
      <w:u w:val="single"/>
    </w:rPr>
  </w:style>
  <w:style w:type="paragraph" w:styleId="BodyTextIndent2">
    <w:name w:val="Body Text Indent 2"/>
    <w:basedOn w:val="Normal"/>
    <w:link w:val="BodyTextIndent2Char"/>
    <w:uiPriority w:val="99"/>
    <w:rsid w:val="00FF2F01"/>
    <w:pPr>
      <w:ind w:left="9360" w:firstLine="720"/>
      <w:jc w:val="right"/>
    </w:pPr>
  </w:style>
  <w:style w:type="character" w:customStyle="1" w:styleId="BodyTextIndent2Char">
    <w:name w:val="Body Text Indent 2 Char"/>
    <w:link w:val="BodyTextIndent2"/>
    <w:uiPriority w:val="99"/>
    <w:semiHidden/>
    <w:rsid w:val="00BD0F5D"/>
    <w:rPr>
      <w:sz w:val="24"/>
      <w:szCs w:val="24"/>
    </w:rPr>
  </w:style>
  <w:style w:type="character" w:styleId="Strong">
    <w:name w:val="Strong"/>
    <w:uiPriority w:val="99"/>
    <w:qFormat/>
    <w:rsid w:val="00FF2F01"/>
    <w:rPr>
      <w:b/>
      <w:bCs/>
    </w:rPr>
  </w:style>
  <w:style w:type="paragraph" w:customStyle="1" w:styleId="Listparagraf1">
    <w:name w:val="Listă paragraf1"/>
    <w:basedOn w:val="Normal"/>
    <w:uiPriority w:val="99"/>
    <w:rsid w:val="00D35377"/>
    <w:pPr>
      <w:ind w:left="708"/>
    </w:pPr>
  </w:style>
  <w:style w:type="paragraph" w:customStyle="1" w:styleId="Default">
    <w:name w:val="Default"/>
    <w:rsid w:val="00C86F88"/>
    <w:pPr>
      <w:autoSpaceDE w:val="0"/>
      <w:autoSpaceDN w:val="0"/>
      <w:adjustRightInd w:val="0"/>
    </w:pPr>
    <w:rPr>
      <w:rFonts w:eastAsia="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991604">
      <w:bodyDiv w:val="1"/>
      <w:marLeft w:val="0"/>
      <w:marRight w:val="0"/>
      <w:marTop w:val="0"/>
      <w:marBottom w:val="0"/>
      <w:divBdr>
        <w:top w:val="none" w:sz="0" w:space="0" w:color="auto"/>
        <w:left w:val="none" w:sz="0" w:space="0" w:color="auto"/>
        <w:bottom w:val="none" w:sz="0" w:space="0" w:color="auto"/>
        <w:right w:val="none" w:sz="0" w:space="0" w:color="auto"/>
      </w:divBdr>
    </w:div>
    <w:div w:id="694235272">
      <w:bodyDiv w:val="1"/>
      <w:marLeft w:val="0"/>
      <w:marRight w:val="0"/>
      <w:marTop w:val="0"/>
      <w:marBottom w:val="0"/>
      <w:divBdr>
        <w:top w:val="none" w:sz="0" w:space="0" w:color="auto"/>
        <w:left w:val="none" w:sz="0" w:space="0" w:color="auto"/>
        <w:bottom w:val="none" w:sz="0" w:space="0" w:color="auto"/>
        <w:right w:val="none" w:sz="0" w:space="0" w:color="auto"/>
      </w:divBdr>
    </w:div>
    <w:div w:id="830869294">
      <w:bodyDiv w:val="1"/>
      <w:marLeft w:val="0"/>
      <w:marRight w:val="0"/>
      <w:marTop w:val="0"/>
      <w:marBottom w:val="0"/>
      <w:divBdr>
        <w:top w:val="none" w:sz="0" w:space="0" w:color="auto"/>
        <w:left w:val="none" w:sz="0" w:space="0" w:color="auto"/>
        <w:bottom w:val="none" w:sz="0" w:space="0" w:color="auto"/>
        <w:right w:val="none" w:sz="0" w:space="0" w:color="auto"/>
      </w:divBdr>
    </w:div>
    <w:div w:id="966472655">
      <w:bodyDiv w:val="1"/>
      <w:marLeft w:val="0"/>
      <w:marRight w:val="0"/>
      <w:marTop w:val="0"/>
      <w:marBottom w:val="0"/>
      <w:divBdr>
        <w:top w:val="none" w:sz="0" w:space="0" w:color="auto"/>
        <w:left w:val="none" w:sz="0" w:space="0" w:color="auto"/>
        <w:bottom w:val="none" w:sz="0" w:space="0" w:color="auto"/>
        <w:right w:val="none" w:sz="0" w:space="0" w:color="auto"/>
      </w:divBdr>
    </w:div>
    <w:div w:id="1590432264">
      <w:marLeft w:val="0"/>
      <w:marRight w:val="0"/>
      <w:marTop w:val="0"/>
      <w:marBottom w:val="0"/>
      <w:divBdr>
        <w:top w:val="none" w:sz="0" w:space="0" w:color="auto"/>
        <w:left w:val="none" w:sz="0" w:space="0" w:color="auto"/>
        <w:bottom w:val="none" w:sz="0" w:space="0" w:color="auto"/>
        <w:right w:val="none" w:sz="0" w:space="0" w:color="auto"/>
      </w:divBdr>
    </w:div>
    <w:div w:id="1590432265">
      <w:marLeft w:val="0"/>
      <w:marRight w:val="0"/>
      <w:marTop w:val="0"/>
      <w:marBottom w:val="0"/>
      <w:divBdr>
        <w:top w:val="none" w:sz="0" w:space="0" w:color="auto"/>
        <w:left w:val="none" w:sz="0" w:space="0" w:color="auto"/>
        <w:bottom w:val="none" w:sz="0" w:space="0" w:color="auto"/>
        <w:right w:val="none" w:sz="0" w:space="0" w:color="auto"/>
      </w:divBdr>
    </w:div>
    <w:div w:id="1590432266">
      <w:marLeft w:val="0"/>
      <w:marRight w:val="0"/>
      <w:marTop w:val="0"/>
      <w:marBottom w:val="0"/>
      <w:divBdr>
        <w:top w:val="none" w:sz="0" w:space="0" w:color="auto"/>
        <w:left w:val="none" w:sz="0" w:space="0" w:color="auto"/>
        <w:bottom w:val="none" w:sz="0" w:space="0" w:color="auto"/>
        <w:right w:val="none" w:sz="0" w:space="0" w:color="auto"/>
      </w:divBdr>
    </w:div>
    <w:div w:id="1590432267">
      <w:marLeft w:val="0"/>
      <w:marRight w:val="0"/>
      <w:marTop w:val="0"/>
      <w:marBottom w:val="0"/>
      <w:divBdr>
        <w:top w:val="none" w:sz="0" w:space="0" w:color="auto"/>
        <w:left w:val="none" w:sz="0" w:space="0" w:color="auto"/>
        <w:bottom w:val="none" w:sz="0" w:space="0" w:color="auto"/>
        <w:right w:val="none" w:sz="0" w:space="0" w:color="auto"/>
      </w:divBdr>
    </w:div>
    <w:div w:id="1590432268">
      <w:marLeft w:val="0"/>
      <w:marRight w:val="0"/>
      <w:marTop w:val="0"/>
      <w:marBottom w:val="0"/>
      <w:divBdr>
        <w:top w:val="none" w:sz="0" w:space="0" w:color="auto"/>
        <w:left w:val="none" w:sz="0" w:space="0" w:color="auto"/>
        <w:bottom w:val="none" w:sz="0" w:space="0" w:color="auto"/>
        <w:right w:val="none" w:sz="0" w:space="0" w:color="auto"/>
      </w:divBdr>
    </w:div>
    <w:div w:id="1590432269">
      <w:marLeft w:val="0"/>
      <w:marRight w:val="0"/>
      <w:marTop w:val="0"/>
      <w:marBottom w:val="0"/>
      <w:divBdr>
        <w:top w:val="none" w:sz="0" w:space="0" w:color="auto"/>
        <w:left w:val="none" w:sz="0" w:space="0" w:color="auto"/>
        <w:bottom w:val="none" w:sz="0" w:space="0" w:color="auto"/>
        <w:right w:val="none" w:sz="0" w:space="0" w:color="auto"/>
      </w:divBdr>
    </w:div>
    <w:div w:id="1590432270">
      <w:marLeft w:val="0"/>
      <w:marRight w:val="0"/>
      <w:marTop w:val="0"/>
      <w:marBottom w:val="0"/>
      <w:divBdr>
        <w:top w:val="none" w:sz="0" w:space="0" w:color="auto"/>
        <w:left w:val="none" w:sz="0" w:space="0" w:color="auto"/>
        <w:bottom w:val="none" w:sz="0" w:space="0" w:color="auto"/>
        <w:right w:val="none" w:sz="0" w:space="0" w:color="auto"/>
      </w:divBdr>
    </w:div>
    <w:div w:id="15904322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166D-11C9-45D0-AAC0-C3107EC5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73</Pages>
  <Words>32049</Words>
  <Characters>182683</Characters>
  <Application>Microsoft Office Word</Application>
  <DocSecurity>0</DocSecurity>
  <Lines>1522</Lines>
  <Paragraphs>428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MEC</Company>
  <LinksUpToDate>false</LinksUpToDate>
  <CharactersWithSpaces>214304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 Herteliu</dc:creator>
  <cp:lastModifiedBy>AdrianB</cp:lastModifiedBy>
  <cp:revision>145</cp:revision>
  <cp:lastPrinted>2013-01-20T21:53:00Z</cp:lastPrinted>
  <dcterms:created xsi:type="dcterms:W3CDTF">2012-02-07T08:30:00Z</dcterms:created>
  <dcterms:modified xsi:type="dcterms:W3CDTF">2015-11-17T02:58:00Z</dcterms:modified>
</cp:coreProperties>
</file>